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</w:t>
      </w:r>
    </w:p>
    <w:p>
      <w:pPr>
        <w:spacing w:after="120" w:before="200"/>
      </w:pPr>
      <w:r>
        <w:rPr>
          <w:b/>
          <w:bCs/>
        </w:rPr>
        <w:t xml:space="preserve">Génesis 1:1</w:t>
      </w:r>
    </w:p>
    <w:p>
      <w:r>
        <w:rPr>
          <w:i/>
          <w:iCs/>
        </w:rPr>
        <w:t xml:space="preserve">LXX (Gen) 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רֵאשִׁית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θεὸς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</w:t>
      </w:r>
    </w:p>
    <w:p>
      <w:r>
        <w:rPr>
          <w:i/>
          <w:iCs/>
        </w:rPr>
        <w:t xml:space="preserve">LXX (Gen) 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desordenada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ἀόρατος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ἀκατασκεύαστος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ἀβύσσου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מְרַחֶפֶת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H7363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ἐπεφέρετο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1:3</w:t>
      </w:r>
    </w:p>
    <w:p>
      <w:r>
        <w:rPr>
          <w:i/>
          <w:iCs/>
        </w:rPr>
        <w:t xml:space="preserve">LXX (Gen) 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1:4</w:t>
      </w:r>
    </w:p>
    <w:p>
      <w:r>
        <w:rPr>
          <w:i/>
          <w:iCs/>
        </w:rPr>
        <w:t xml:space="preserve">LXX (Gen) 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יַּבְדֵּל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διεχώρισεν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φωτὸς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σκότους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1:5</w:t>
      </w:r>
    </w:p>
    <w:p>
      <w:r>
        <w:rPr>
          <w:i/>
          <w:iCs/>
        </w:rPr>
        <w:t xml:space="preserve">LXX (Gen) 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μία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1:6</w:t>
      </w:r>
    </w:p>
    <w:p>
      <w:r>
        <w:rPr>
          <w:i/>
          <w:iCs/>
        </w:rPr>
        <w:t xml:space="preserve">LXX (Gen) 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VqAJSM3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מַבְדִּיל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διαχωρίζον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καὶ ἐγένετο οὕτως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1:7</w:t>
      </w:r>
    </w:p>
    <w:p>
      <w:r>
        <w:rPr>
          <w:i/>
          <w:iCs/>
        </w:rPr>
        <w:t xml:space="preserve">LXX (Gen) 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יַּבְדֵּל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διεχώρισεν 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 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1:8</w:t>
      </w:r>
    </w:p>
    <w:p>
      <w:r>
        <w:rPr>
          <w:i/>
          <w:iCs/>
        </w:rPr>
        <w:t xml:space="preserve">LXX (Gen) 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δευτέρα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1:9</w:t>
      </w:r>
    </w:p>
    <w:p>
      <w:r>
        <w:rPr>
          <w:i/>
          <w:iCs/>
        </w:rPr>
        <w:t xml:space="preserve">LXX (Gen) 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H6960 · VERBO.NIF.JUSS.P3.M.PL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júntense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συναχθήτω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תֵרָאֶה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descúbrase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יַּבָּשָׁה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1:10</w:t>
      </w:r>
    </w:p>
    <w:p>
      <w:r>
        <w:rPr>
          <w:i/>
          <w:iCs/>
        </w:rPr>
        <w:t xml:space="preserve">LXX (Gen) 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יַּבָּשָׁה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συστήματα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ὑδάτων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1:11</w:t>
      </w:r>
    </w:p>
    <w:p>
      <w:r>
        <w:rPr>
          <w:i/>
          <w:iCs/>
        </w:rPr>
        <w:t xml:space="preserve">LXX (Gen) 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תַּדְשֵׁא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H1876 · VERBO.HIF.JUSS.P3.F.SG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βλαστησάτω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דֶּשֶׁא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βοτάνην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מַזְרִיעַ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σπεῖρον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ποιοῦν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semilla esté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1:12</w:t>
      </w:r>
    </w:p>
    <w:p>
      <w:r>
        <w:rPr>
          <w:i/>
          <w:iCs/>
        </w:rPr>
        <w:t xml:space="preserve">LXX (Gen) 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דֶּשֶׁא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βοτάνην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מַזְרִיעַ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σπεῖρον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naturaleza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ποιοῦν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1:13</w:t>
      </w:r>
    </w:p>
    <w:p>
      <w:r>
        <w:rPr>
          <w:i/>
          <w:iCs/>
        </w:rPr>
        <w:t xml:space="preserve">LXX (Gen) 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1:14</w:t>
      </w:r>
    </w:p>
    <w:p>
      <w:r>
        <w:rPr>
          <w:i/>
          <w:iCs/>
        </w:rPr>
        <w:t xml:space="preserve">LXX (Gen) 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הַבְדִּיל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διαχωρίζειν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מֹועֲדִים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ἐνιαυτοὺς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1:15</w:t>
      </w:r>
    </w:p>
    <w:p>
      <w:r>
        <w:rPr>
          <w:i/>
          <w:iCs/>
        </w:rPr>
        <w:t xml:space="preserve">LXX (Gen) 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מְאֹורֹת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הָאִיר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alumbrar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1:16</w:t>
      </w:r>
    </w:p>
    <w:p>
      <w:r>
        <w:rPr>
          <w:i/>
          <w:iCs/>
        </w:rPr>
        <w:t xml:space="preserve">LXX (Gen) 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מְּאֹרֹת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מֶמְשֶׁלֶת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מֶמְשֶׁלֶת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כֹּוכָבִים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1:17</w:t>
      </w:r>
    </w:p>
    <w:p>
      <w:r>
        <w:rPr>
          <w:i/>
          <w:iCs/>
        </w:rPr>
        <w:t xml:space="preserve">LXX (Gen) 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הָאִיר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alumbrar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1:18</w:t>
      </w:r>
    </w:p>
    <w:p>
      <w:r>
        <w:rPr>
          <w:i/>
          <w:iCs/>
        </w:rPr>
        <w:t xml:space="preserve">LXX (Gen) 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הַבְדִּיל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διαχωρίζειν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1:19</w:t>
      </w:r>
    </w:p>
    <w:p>
      <w:r>
        <w:rPr>
          <w:i/>
          <w:iCs/>
        </w:rPr>
        <w:t xml:space="preserve">LXX (Gen) 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H7243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τετάρτη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1:20</w:t>
      </w:r>
    </w:p>
    <w:p>
      <w:r>
        <w:rPr>
          <w:i/>
          <w:iCs/>
        </w:rPr>
        <w:t xml:space="preserve">LXX (Gen) 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produzcan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ἐξαγαγέτω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H8318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יְעֹופֵף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H5774 · VERBO.POLEL.IMPF.P3.M.SG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1:21</w:t>
      </w:r>
    </w:p>
    <w:p>
      <w:r>
        <w:rPr>
          <w:i/>
          <w:iCs/>
        </w:rPr>
        <w:t xml:space="preserve">LXX (Gen) 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תַּנִּינִם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H8577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monstruos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κήτη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רֹמֶשֶׂת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כָּנָף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πτερωτὸν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1:22</w:t>
      </w:r>
    </w:p>
    <w:p>
      <w:r>
        <w:rPr>
          <w:i/>
          <w:iCs/>
        </w:rPr>
        <w:t xml:space="preserve">LXX (Gen) 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θαλάσσαις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multiplíquense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πληθυνέσθωσαν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1:23</w:t>
      </w:r>
    </w:p>
    <w:p>
      <w:r>
        <w:rPr>
          <w:i/>
          <w:iCs/>
        </w:rPr>
        <w:t xml:space="preserve">LXX (Gen) 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H2549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πέμπτη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1:24</w:t>
      </w:r>
    </w:p>
    <w:p>
      <w:r>
        <w:rPr>
          <w:i/>
          <w:iCs/>
        </w:rPr>
        <w:t xml:space="preserve">LXX (Gen) 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ἐξαγαγέτω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τετράποδα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חַיְתֹו־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1:25</w:t>
      </w:r>
    </w:p>
    <w:p>
      <w:r>
        <w:rPr>
          <w:i/>
          <w:iCs/>
        </w:rPr>
        <w:t xml:space="preserve">LXX (Gen) 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1:26</w:t>
      </w:r>
    </w:p>
    <w:p>
      <w:r>
        <w:rPr>
          <w:i/>
          <w:iCs/>
        </w:rPr>
        <w:t xml:space="preserve">LXX (Gen) 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צַלְמֵנוּ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דְמוּתֵנוּ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H1823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semejanza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ὁμοίωσιν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יִרְדּוּ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H7287 · VERBO.QAL.JUSS.P3.M.PL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ἀρχέτωσαν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דְגַת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ἰχθύων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1:27</w:t>
      </w:r>
    </w:p>
    <w:p>
      <w:r>
        <w:rPr>
          <w:i/>
          <w:iCs/>
        </w:rPr>
        <w:t xml:space="preserve">LXX (Gen) 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צַלְמֹו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צֶלֶם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1:28</w:t>
      </w:r>
    </w:p>
    <w:p>
      <w:r>
        <w:rPr>
          <w:i/>
          <w:iCs/>
        </w:rPr>
        <w:t xml:space="preserve">LXX (Gen) 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ἑρπόντων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כִבְשֻׁהָ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H3533 · VQAIPM2+RBSF3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sojuzgadla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H7287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דְגַת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ἰχθύων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רֹמֶשֶׂת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1:29</w:t>
      </w:r>
    </w:p>
    <w:p>
      <w:r>
        <w:rPr>
          <w:i/>
          <w:iCs/>
        </w:rPr>
        <w:t xml:space="preserve">LXX (Gen) 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זֹרֵעַ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σπόριμον σπεῖρον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זֹרֵעַ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σπορίμου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1:30</w:t>
      </w:r>
    </w:p>
    <w:p>
      <w:r>
        <w:rPr>
          <w:i/>
          <w:iCs/>
        </w:rPr>
        <w:t xml:space="preserve">LXX (Gen) 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רֹומֵשׂ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ἕρποντι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1:31</w:t>
      </w:r>
    </w:p>
    <w:p>
      <w:r>
        <w:rPr>
          <w:i/>
          <w:iCs/>
        </w:rPr>
        <w:t xml:space="preserve">LXX (Gen) 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שִּׁשִּׁי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sexto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ἕκτη (auto)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2026-05-17T22:57:26.272Z</dcterms:created>
  <dcterms:modified xsi:type="dcterms:W3CDTF">2026-05-17T22:57:26.278Z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