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 Narrow" w:hAnsi="Arial Narrow"/>
          <w:b/>
          <w:sz w:val="32"/>
        </w:rPr>
        <w:t>Génesis — Capítulo 6</w:t>
      </w:r>
    </w:p>
    <w:p>
      <w:pPr>
        <w:jc w:val="left"/>
      </w:pPr>
      <w:r>
        <w:rPr>
          <w:rFonts w:ascii="Arial Narrow" w:hAnsi="Arial Narrow"/>
          <w:b/>
          <w:sz w:val="24"/>
        </w:rPr>
        <w:t>Génesis 6:1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יְהִי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H1961 · VERBO.QAL.WAYYIQT.P3.M.SG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aconteció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ἐγένετο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כִּי־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H3588 · 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הֵחֵל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H2490 · VERBO.HIF.PERF.P3.M.SG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comenzaron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ἤρξαντο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οἱ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אָדָם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hombre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ἄνθρωποι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רֹב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H7230 · VERBO.QAL.INFC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multiplicarse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γίνεσθαι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עַל־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H5921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sobre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ἐπὶ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פְּנֵי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H6440 · SUBS.BOTH.PL.C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faz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αὐτοῖς (auto)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אֲדָמָה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H127 · SUBS.F.SG.A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בָנֹות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H1323 · SUBS.F.PL.A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hijas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θυγατέρες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יֻלְּדוּ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H3205 · VERBO.PUAL.PERF.P3.COMMON.PL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nacieron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ἐγενήθησαν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αὐτοῖς (hint)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16/1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suffix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הֶם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RBPM3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— (hint)</w:t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6:2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יִּרְאוּ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H7200 · VERBO.QAL.WAYYIQT.P3.M.PL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viendo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ἰδόντες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בְנֵי־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H1121 · SUBS.M.PL.C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hijos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υἱοὶ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H430 · 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τοῦ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אֱלֹהִים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H430 · SUBS.M.PL.A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'Elohim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θεοῦ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אֶת־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H853 · PART.OBJ.DIR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בְּנֹות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H1323 · SUBS.F.PL.C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hijas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θυγατέρας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τῶν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אָדָם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hombre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ἀνθρώπων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כִּי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H3588 · 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ὅτι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טֹבֹת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H2896 · ADJ.F.PL.A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hermosas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καλαί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הֵנָּה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H2007 · RFPF3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יִּקְחוּ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H3947 · VERBO.QAL.WAYYIQT.P3.M.PL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tomaron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ἔλαβον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εἰσιν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15/1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suffix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הֶם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RBPM3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— (hint)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נָשִׁים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H802 · SUBS.F.PL.A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mujeres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γυναῖκας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entre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כֹּל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H3605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todas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πασῶν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אֲשֶׁר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H834 · XN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בָּחָרוּ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H977 · VERBO.QAL.PERF.P3.COMMON.PL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escogiendo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ἐξελέξαντο (soft)</w:t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6:3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יֹּאמֶר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H559 · VERBO.QAL.WAYYIQT.P3.M.SG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dijo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εἶπεν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יְהוָה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H3068 · NPROP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Hashem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κύριος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לֹא־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H3808 · NEG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no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μὴ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יָדֹון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H1777 · VERBO.QAL.IMPF.P3.M.SG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contenderá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οὐ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רוּחִי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H7307 · NCCSMS+RBSC1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mi espíritu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μου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8/1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τοῖς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אָדָם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hombre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ἀνθρώποις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para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εἰς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עֹלָם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H5769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siempre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πνεῦμά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διὰ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שַׁגַּם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H1571 · NCcSMS+RBPM3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σάρκας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הוּא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H1931 · PRON.PERS.P3.M.SG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él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αἱ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בָשָׂר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H1320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carne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ἡμέραι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הָיוּ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H1961 · VERBO.QAL.SEQ.PERF.P3.COMMON.PL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serán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ἔσονται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יָמָיו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H3117 · NCCPMS+RBSM3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sus días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αὐτῶν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מֵאָה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H3967 · NUM.CARD.BOTH.SG.A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ciento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עֶשְׂרִים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H6242 · CBPA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veinte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שָׁנָה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H8141 · SUBS.F.SG.A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años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ἔτη (firm)</w:t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6:4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6:4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οἱ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נְּפִלִים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H5303 · SUBS.M.PL.A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gigantes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γίγαντες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הָיוּ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H1961 · VERBO.QAL.PERF.P3.COMMON.PL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había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ἦσαν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ἐπὶ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4/1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אָרֶץ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H776 · SUBS.BOTH.SG.A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H1992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7/1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H1992 · 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ταῖς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יָּמִים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H1992 · SUBS.M.PL.A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ἡμέραις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H1992 · 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οἱ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הֵם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H1992 · PRON.PERS.P3.M.PL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גַם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H1571 · PART.AFF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también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אַחֲרֵי־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H3651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después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μετ᾿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כֵן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H3651 · ADV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אֲשֶׁר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H834 · REL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que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יָבֹאוּ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H935 · VERBO.QAL.IMPF.P3.M.PL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llegaron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בְּנֵי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H1121 · SUBS.M.PL.C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οἱ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H430 · 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τοῦ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אֱלֹהִים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H430 · SUBS.M.PL.A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'Elohim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θεοῦ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אֶל־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H413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πρὸς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בְּנֹות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H1323 · SUBS.F.PL.C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τὰς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τῶν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אָדָם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hombre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αἰῶνος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יָלְדוּ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H3205 · VERBO.QAL.SEQ.PERF.P3.COMMON.PL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engendraron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H1992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μετ᾿ (auto)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27/1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suffix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הֶם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H1992 · RBPM3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— (hint)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הֵמָּה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PRON.PERS.P3.M.PL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estos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οἱ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גִּבֹּרִים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H1368 · AMPA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valientes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אֲשֶׁר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H834 · REL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que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מֵ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desde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ἀπ᾿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עֹולָם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H5769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siempre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ἄνθρωποι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אַנְשֵׁי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H8034 · SUBS.M.PL.C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varones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H8034 · 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renombre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οἱ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שֵּׁם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H8034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6:5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6:5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יַּרְא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H7200 · VERBO.QAL.WAYYIQT.P3.M.SG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vio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ἰδὼν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יְהוָה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H3068 · NPROP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Hashem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κύριος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כִּי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H3588 · 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ὅτι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רַבָּה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H7237 · ADJ.F.SG.A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mucha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πᾶς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רָעַת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H7451 · SUBS.F.SG.C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αἱ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τῶν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אָדָם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hombre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ἐπὶ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9/1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אָרֶץ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H776 · SUBS.BOTH.SG.A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כָל־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H3605 · SUBS.M.SG.C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todo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πάσας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יֵצֶר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H3336 · SUBS.M.SG.C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designio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ἡμέρας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מַחְשְׁבֹת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H4284 · SUBS.F.PL.C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pensamientos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καρδίᾳ (auto)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לִבֹּו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H3820 · NCCSMS+RBSM3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ellos era corazón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רַק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H7535 · PART.AFF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solamente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αὐτοῦ (auto)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רַע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H7451 · ADJ.M.SG.A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mal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πονηρὰ (auto)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כָּל־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H3605 · NCACCC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τὰς (auto)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τὰς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יֹּום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H3117 · NCcSMNH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6:6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יִּנָּחֶם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H5162 · VERBO.NIF.WAYYIQT.P3.M.SG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consoló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ἐνεθυμήθη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יְהוָה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H3068 · NPROP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Hashem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θεὸς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כִּי־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H3588 · 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ὅτι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עָשָׂה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H6213 · VERBO.QAL.PERF.P3.M.SG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hecho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ἐποίησεν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אֶת־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H853 · PART.OBJ.DIR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τὸν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אָדָם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hombre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ἄνθρωπον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ἐπὶ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9/1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prefix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אָרֶץ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H776 · SUBS.BOTH.SG.A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יִּתְעַצֵּב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H6087 · VERBO.HIT.WAYYIQT.P3.M.SG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dolió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διενοήθη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אֶל־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H413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לִבֹּו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H3820 · NCCSMS+RBSM3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 corazón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6:7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6:7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יֹּאמֶר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H559 · VERBO.QAL.WAYYIQT.P3.M.SG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dijo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εἶπεν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יְהוָה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H3068 · NPROP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Hashem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θεός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אֶמְחֶה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H4229 · VERBO.QAL.IMPF.P1.COMMON.SG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Raeré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ἀπαλείψω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אֶת־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H853 · PART.OBJ.DIR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τὸν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אָדָם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hombre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ἄνθρωπον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אֲשֶׁר־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H834 · REL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que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בָּרָאתִי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H1254 · VERBO.QAL.PERF.P1.COMMON.SG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creado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ἐποίησα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מֵ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עַל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H5921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sobre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פְּנֵי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H6440 · SUBS.BOTH.PL.C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faz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προσώπου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אֲדָמָה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H127 · SUBS.F.SG.A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מֵ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desde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אָדָם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hombre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ἀνθρώπου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עַד־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H5704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hasta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ἕως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בְּהֵמָה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H929 · SUBS.F.SG.A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bestia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πετεινῶν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עַד־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H5704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hasta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ἕως (auto)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רֶמֶשׂ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H7431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reptil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ἑρπετῶν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ὅτι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עַד־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H5704 · PD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עֹוף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H5775 · SUBS.M.SG.C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aves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H5775 · 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cielo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τοῦ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שָּׁמָיִם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H5775 · SUBS.M.PL.A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כִּי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H3588 · 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ὅτι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נִחַמְתִּי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H5162 · VERBO.NIF.PERF.P1.COMMON.SG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consuelo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ἐποίησα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כִּי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H3588 · CK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(auto)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עֲשִׂיתִם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H6213 · VQASSC1+RBPM3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haberlos hecho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αὐτούς (soft)</w:t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6:9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6:9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אֵלֶּה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H428 · PRON.DEM.COMMON.PL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estas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תֹּולְדֹת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H8435 · SUBS.F.PL.C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generaciones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γενέσεις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נֹחַ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H5146 · NPROP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Noé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Νωε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נֹחַ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H5146 · NPROP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Noé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Νωε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אִישׁ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H376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varón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ἄνθρωπος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צַדִּיק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H6662 · ADJ.M.SG.A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justo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δίκαιος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תָּמִים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H8549 · ADJ.M.SG.A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íntegro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τέλειος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הָיָה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H1961 · VERBO.QAL.PERF.P3.M.SG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ὢν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דֹרֹתָיו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H1755 · NCCPFS+RBSM3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sus generaciones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γενεᾷ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אֶת־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H854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H430 · 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τῷ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אֱלֹהִים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H430 · SUBS.M.PL.A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'Elohim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θεῷ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הִתְהַלֶּךְ־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H1980 · VERBO.HIT.PERF.P3.M.SG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caminó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αὐτοῦ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נֹחַ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H5146 · NPROP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Noé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Νωε (firm)</w:t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6:11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6:11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תִּשָּׁחֵת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H7843 · VERBO.NIF.WAYYIQT.P3.F.SG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corrompió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ἐφθάρη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ἡ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אָרֶץ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H776 · SUBS.BOTH.SG.A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לִ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H6440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ἐναντίον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פְנֵי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H6440 · SUBS.BOTH.PL.C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delante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θεοῦ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H6440 · 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τοῦ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אֱלֹהִים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H6440 · SUBS.M.PL.A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'Elohim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ἀδικίας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תִּמָּלֵא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H4390 · VERBO.NIF.WAYYIQT.P3.F.SG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llena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ἐπλήσθη (auto)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ἡ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אָרֶץ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H776 · SUBS.BOTH.SG.A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חָמָס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H2555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ruptura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6:13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6:13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יֹּאמֶר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H559 · VERBO.QAL.WAYYIQT.P3.M.SG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dijo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εἶπεν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אֱלֹהִים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H430 · SUBS.M.PL.A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'Elohim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θεὸς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πρὸς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נֹחַ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H5146 · NPROP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decidido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Νωε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קֵץ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H7093 · SUBS.M.SG.C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fin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καιρὸς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כָּל־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H3605 · SUBS.M.SG.C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todo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παντὸς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בָּשָׂר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H1320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carne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ἀνθρώπου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בָּא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H935 · VqAsSM3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ἥκει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ἐναντίον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פָנַי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H6440 · NCcPMS+RBSC1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ἀδικίας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כִּי־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H3588 · 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ὅτι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מָלְאָה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H4390 · VERBO.QAL.PERF.P3.F.SG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llena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αὐτῶν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ἡ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אָרֶץ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H776 · SUBS.BOTH.SG.A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חָמָס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H2555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ruptura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αὐτοὺς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פְּנֵיהֶם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H6440 · NCCPMS+RBPM3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ellos causa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הִנְנִי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H2005 · AQB+RBSC1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yo aquí que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ἐγὼ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מַשְׁחִיתָם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H4889 · VHAVSM-S+RBPM3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los destruiré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אֶת־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H854 · PART.OBJ.DIR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τὴν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אָרֶץ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H776 · SUBS.BOTH.SG.A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γῆν (firm)</w:t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6:19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6:19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כָּל־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H3605 · SUBS.M.SG.C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todo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τῶν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חַי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H2416 · AMSA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viviente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כָּל־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H3605 · SUBS.M.SG.C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toda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πάντων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בָּשָׂר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H1320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carne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σαρκός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שְׁנַיִם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H8147 · NUM.CARD.M.DU.A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כֹּל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H3605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especie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κτηνῶν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תָּבִיא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H935 · VERBO.HIF.IMPF.P2.M.SG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meterás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εἰσάξεις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אֶל־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H413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τὴν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תֵּבָה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H8392 · SUBS.F.SG.A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arca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κιβωτόν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para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εἰς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הַחֲיֹת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H2421 · VERBO.HIF.INFC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vida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τρέφῃς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אִתָּךְ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H854 · PW+RBSM2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contigo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זָכָר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H2145 · ADJ.M.SG.A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macho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ἄρσεν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נְקֵבָה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H5347 · SUBS.F.SG.A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hembra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θῆλυ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יִהְיוּ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H1961 · VERBO.QAL.IMPF.P3.M.PL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serán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ἔσονται (firm)</w:t>
            </w:r>
          </w:p>
        </w:tc>
      </w:tr>
    </w:tbl>
    <w:p/>
    <w:p>
      <w:pPr>
        <w:jc w:val="left"/>
      </w:pPr>
      <w:r>
        <w:rPr>
          <w:rFonts w:ascii="Arial Narrow" w:hAnsi="Arial Narrow"/>
          <w:b/>
          <w:sz w:val="24"/>
        </w:rPr>
        <w:t>Génesis 6:20</w:t>
      </w:r>
    </w:p>
    <w:p>
      <w:pPr>
        <w:jc w:val="left"/>
      </w:pPr>
      <w:r>
        <w:rPr>
          <w:rFonts w:ascii="Arial Narrow" w:hAnsi="Arial Narrow"/>
          <w:i/>
          <w:sz w:val="20"/>
        </w:rPr>
        <w:t>LXX (Gen) 6:20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blHeader w:val="true"/>
        </w:trPr>
        <w:tc>
          <w:tcPr>
            <w:tcW w:type="dxa" w:w="1008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Token / índ.</w:t>
            </w:r>
          </w:p>
        </w:tc>
        <w:tc>
          <w:tcPr>
            <w:tcW w:type="dxa" w:w="86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Tipo</w:t>
            </w:r>
          </w:p>
        </w:tc>
        <w:tc>
          <w:tcPr>
            <w:tcW w:type="dxa" w:w="144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Hebreo</w:t>
            </w:r>
          </w:p>
        </w:tc>
        <w:tc>
          <w:tcPr>
            <w:tcW w:type="dxa" w:w="2880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Morfología · Strong</w:t>
            </w:r>
          </w:p>
        </w:tc>
        <w:tc>
          <w:tcPr>
            <w:tcW w:type="dxa" w:w="1584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Español</w:t>
            </w:r>
          </w:p>
        </w:tc>
        <w:tc>
          <w:tcPr>
            <w:tcW w:type="dxa" w:w="1872"/>
            <w:shd w:fill="D9EAF7"/>
            <w:vAlign w:val="center"/>
            <w:tcBorders>
              <w:top w:sz="6" w:val="single" w:color="666666"/>
              <w:left w:sz="6" w:val="single" w:color="666666"/>
              <w:bottom w:sz="6" w:val="single" w:color="666666"/>
              <w:right w:sz="6" w:val="single" w:color="666666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/>
                <w:sz w:val="16"/>
              </w:rPr>
              <w:t>Griego (LXX)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מֵ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H4480 · 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τῶν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עוֹף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H5775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aves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πάντων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según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κατὰ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מִינֵהוּ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H4327 · NCCSMS+RBSM3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 especie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ὀρνέων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CONJ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y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מִן־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הַ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τῶν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בְּהֵמָה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H929 · SUBS.F.SG.A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animal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κτηνῶν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11/0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según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κατὰ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מִינָהּ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H4327 · NCCSMS+RBSF3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 especie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πετεινῶν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כֹּל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H3605 · SUBS.M.SG.C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todo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γένος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רֶמֶשׂ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H7431 · SUBS.M.SG.C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ser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ἑρπετῶν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17/0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ART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la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τῆς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אֲדָמָה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H127 · SUBS.F.SG.A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tierra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γῆς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19/0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según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κατὰ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20/0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מִינֵהוּ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H4327 · NCCSMS+RBSM3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su especie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γένος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22/0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שְׁנַיִם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H8147 · NUM.CARD.M.DU.A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dos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23/0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מִ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de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ἀπὸ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24/0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כֹּל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H3605 · SUBS.M.SG.A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especie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καὶ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25/0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יָבֹאוּ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H935 · VERBO.QAL.IMPF.P3.M.PL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entrarán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εἰσελεύσονται (firm)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26/0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אֵלֶיךָ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H413 · PU+RBSM2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contigo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μετὰ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28/0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לְ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PREP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para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ἐπὶ (soft)</w:t>
            </w:r>
          </w:p>
        </w:tc>
      </w:tr>
      <w:tr>
        <w:tc>
          <w:tcPr>
            <w:tcW w:type="dxa" w:w="1008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29/0</w:t>
            </w:r>
          </w:p>
        </w:tc>
        <w:tc>
          <w:tcPr>
            <w:tcW w:type="dxa" w:w="86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base</w:t>
            </w:r>
          </w:p>
        </w:tc>
        <w:tc>
          <w:tcPr>
            <w:tcW w:type="dxa" w:w="144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הַחֲיוֹת</w:t>
            </w:r>
          </w:p>
        </w:tc>
        <w:tc>
          <w:tcPr>
            <w:tcW w:type="dxa" w:w="2880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H2421 · VERBO.HIF.INFC</w:t>
            </w:r>
          </w:p>
        </w:tc>
        <w:tc>
          <w:tcPr>
            <w:tcW w:type="dxa" w:w="1584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vida</w:t>
            </w:r>
          </w:p>
        </w:tc>
        <w:tc>
          <w:tcPr>
            <w:tcW w:type="dxa" w:w="1872"/>
            <w:vAlign w:val="center"/>
            <w:tcBorders>
              <w:top w:sz="4" w:val="single" w:color="BFBFBF"/>
              <w:left w:sz="4" w:val="single" w:color="BFBFBF"/>
              <w:bottom w:sz="4" w:val="single" w:color="BFBFBF"/>
              <w:right w:sz="4" w:val="single" w:color="BFBFBF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jc w:val="center"/>
            </w:pPr>
            <w:r/>
            <w:r>
              <w:rPr>
                <w:rFonts w:ascii="Arial Narrow" w:hAnsi="Arial Narrow" w:eastAsia="Arial Narrow"/>
                <w:b w:val="0"/>
                <w:sz w:val="16"/>
              </w:rPr>
              <w:t>αὐτῶν (soft)</w:t>
            </w:r>
          </w:p>
        </w:tc>
      </w:tr>
    </w:tbl>
    <w:sectPr w:rsidR="00FC693F" w:rsidRPr="0006063C" w:rsidSect="00034616">
      <w:pgSz w:w="12240" w:h="15840"/>
      <w:pgMar w:top="792" w:right="648" w:bottom="792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 w:eastAsia="Arial Narrow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