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6292122B" w14:textId="192E23D1" w:rsidR="00607C33" w:rsidRDefault="00607C33" w:rsidP="0089367D">
            <w:pPr>
              <w:pStyle w:val="Puesto"/>
              <w:jc w:val="center"/>
            </w:pPr>
            <w:proofErr w:type="spellStart"/>
            <w:r>
              <w:t>DossierTec</w:t>
            </w:r>
            <w:proofErr w:type="spellEnd"/>
          </w:p>
          <w:p w14:paraId="4446653A" w14:textId="5E6BA47C" w:rsidR="004C7F43" w:rsidRPr="004C7F43" w:rsidRDefault="003D41BE" w:rsidP="0089367D">
            <w:pPr>
              <w:pStyle w:val="Puesto"/>
              <w:jc w:val="center"/>
            </w:pPr>
            <w:r>
              <w:t xml:space="preserve">ACTA DE </w:t>
            </w:r>
            <w:r w:rsidR="00DE3DA1" w:rsidRPr="00590901">
              <w:t>REUNIÓN</w:t>
            </w:r>
            <w:r w:rsidR="00A86E4D">
              <w:t xml:space="preserve"> DE RETROSPECTIVA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3539952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281"/>
      </w:tblGrid>
      <w:tr w:rsidR="005045CA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2B795EDD" w:rsidR="00DE3DA1" w:rsidRPr="00DE3DA1" w:rsidRDefault="00A5186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02</w:t>
            </w:r>
            <w:r w:rsidR="00B9364B" w:rsidRPr="00B9364B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8</w:t>
            </w:r>
            <w:r w:rsidR="00B9364B" w:rsidRPr="00B9364B">
              <w:rPr>
                <w:rFonts w:eastAsia="Times New Roman" w:cstheme="minorHAnsi"/>
                <w:color w:val="000000"/>
                <w:lang w:val="es-AR"/>
              </w:rPr>
              <w:t>/20</w:t>
            </w:r>
            <w:r w:rsidR="009F1DFA">
              <w:rPr>
                <w:rFonts w:eastAsia="Times New Roman" w:cstheme="minorHAnsi"/>
                <w:color w:val="000000"/>
                <w:lang w:val="es-AR"/>
              </w:rPr>
              <w:t xml:space="preserve">21 </w:t>
            </w:r>
            <w:r>
              <w:rPr>
                <w:rFonts w:eastAsia="Times New Roman" w:cstheme="minorHAnsi"/>
                <w:color w:val="000000"/>
                <w:lang w:val="es-AR"/>
              </w:rPr>
              <w:t>7</w:t>
            </w:r>
            <w:r w:rsidR="009F1DFA">
              <w:rPr>
                <w:rFonts w:eastAsia="Times New Roman" w:cstheme="minorHAnsi"/>
                <w:color w:val="000000"/>
                <w:lang w:val="es-AR"/>
              </w:rPr>
              <w:t>:</w:t>
            </w:r>
            <w:r>
              <w:rPr>
                <w:rFonts w:eastAsia="Times New Roman" w:cstheme="minorHAnsi"/>
                <w:color w:val="000000"/>
                <w:lang w:val="es-AR"/>
              </w:rPr>
              <w:t>3</w:t>
            </w:r>
            <w:r w:rsidR="009F1DFA">
              <w:rPr>
                <w:rFonts w:eastAsia="Times New Roman" w:cstheme="minorHAnsi"/>
                <w:color w:val="000000"/>
                <w:lang w:val="es-AR"/>
              </w:rPr>
              <w:t>0pm</w:t>
            </w:r>
          </w:p>
        </w:tc>
      </w:tr>
      <w:tr w:rsidR="005045CA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341D946A" w:rsidR="00DE3DA1" w:rsidRPr="00DE3DA1" w:rsidRDefault="009A4856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Video llamada de </w:t>
            </w:r>
            <w:r w:rsidR="00C8537C">
              <w:rPr>
                <w:rFonts w:eastAsia="Times New Roman" w:cstheme="minorHAnsi"/>
                <w:color w:val="000000"/>
                <w:lang w:val="es-AR"/>
              </w:rPr>
              <w:t>Z</w:t>
            </w:r>
            <w:r>
              <w:rPr>
                <w:rFonts w:eastAsia="Times New Roman" w:cstheme="minorHAnsi"/>
                <w:color w:val="000000"/>
                <w:lang w:val="es-AR"/>
              </w:rPr>
              <w:t>oom</w:t>
            </w:r>
          </w:p>
        </w:tc>
      </w:tr>
      <w:tr w:rsidR="005045CA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44B8956" w:rsidR="00DE3DA1" w:rsidRPr="00DE3DA1" w:rsidRDefault="005045C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Realizar la reunión </w:t>
            </w:r>
            <w:r>
              <w:t xml:space="preserve">retrospectiva acerca del </w:t>
            </w:r>
            <w:r w:rsidR="00A5186A">
              <w:t>tercer</w:t>
            </w:r>
            <w:r>
              <w:t xml:space="preserve"> sprint</w:t>
            </w:r>
            <w:r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5045CA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68C870DF" w:rsidR="00DE3DA1" w:rsidRPr="008816A7" w:rsidRDefault="005045C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3539953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DE3DA1" w14:paraId="5213FCA2" w14:textId="77777777" w:rsidTr="00A718BC">
        <w:tc>
          <w:tcPr>
            <w:tcW w:w="445" w:type="dxa"/>
          </w:tcPr>
          <w:p w14:paraId="716FCE87" w14:textId="3D22A67C" w:rsidR="00DE3DA1" w:rsidRDefault="00A718BC" w:rsidP="007D28F1">
            <w:r>
              <w:t>1</w:t>
            </w:r>
          </w:p>
        </w:tc>
        <w:tc>
          <w:tcPr>
            <w:tcW w:w="3690" w:type="dxa"/>
          </w:tcPr>
          <w:p w14:paraId="6952F42C" w14:textId="1F6A3323" w:rsidR="009A4856" w:rsidRPr="002D134F" w:rsidRDefault="009A4856" w:rsidP="007D28F1">
            <w:r>
              <w:t>Problemáticas presentadas</w:t>
            </w:r>
          </w:p>
        </w:tc>
        <w:tc>
          <w:tcPr>
            <w:tcW w:w="4693" w:type="dxa"/>
          </w:tcPr>
          <w:p w14:paraId="2E6E21D0" w14:textId="22054061" w:rsidR="00DB5E3A" w:rsidRPr="00A718BC" w:rsidRDefault="000450A9" w:rsidP="0000705E">
            <w:pPr>
              <w:pStyle w:val="Prrafodelista"/>
              <w:numPr>
                <w:ilvl w:val="0"/>
                <w:numId w:val="3"/>
              </w:numPr>
            </w:pPr>
            <w:r>
              <w:t>Debido a la sobrecarga de trabajo en los empleos, s</w:t>
            </w:r>
            <w:r w:rsidR="00E234DA">
              <w:t xml:space="preserve">e trabajó </w:t>
            </w:r>
            <w:r>
              <w:t xml:space="preserve">en este proyecto </w:t>
            </w:r>
            <w:r w:rsidR="00E234DA">
              <w:t>en días inhábiles.</w:t>
            </w:r>
          </w:p>
        </w:tc>
      </w:tr>
      <w:tr w:rsidR="002B1F6C" w14:paraId="2ED7CBC8" w14:textId="77777777" w:rsidTr="00A718BC">
        <w:tc>
          <w:tcPr>
            <w:tcW w:w="445" w:type="dxa"/>
          </w:tcPr>
          <w:p w14:paraId="14A34251" w14:textId="6239D444" w:rsidR="002B1F6C" w:rsidRDefault="002B1F6C" w:rsidP="007D28F1">
            <w:r>
              <w:t>2</w:t>
            </w:r>
          </w:p>
        </w:tc>
        <w:tc>
          <w:tcPr>
            <w:tcW w:w="3690" w:type="dxa"/>
          </w:tcPr>
          <w:p w14:paraId="5633D4A6" w14:textId="1F25A5E3" w:rsidR="002B1F6C" w:rsidRPr="00607C33" w:rsidRDefault="00153753" w:rsidP="007D28F1">
            <w:r>
              <w:t>Compromisos</w:t>
            </w:r>
            <w:bookmarkStart w:id="2" w:name="_GoBack"/>
            <w:bookmarkEnd w:id="2"/>
            <w:r>
              <w:t xml:space="preserve"> establecidos </w:t>
            </w:r>
          </w:p>
        </w:tc>
        <w:tc>
          <w:tcPr>
            <w:tcW w:w="4693" w:type="dxa"/>
          </w:tcPr>
          <w:p w14:paraId="2D453D06" w14:textId="4B2E5364" w:rsidR="00613270" w:rsidRDefault="00E234DA" w:rsidP="0007663B">
            <w:pPr>
              <w:pStyle w:val="Prrafodelista"/>
              <w:numPr>
                <w:ilvl w:val="0"/>
                <w:numId w:val="4"/>
              </w:numPr>
            </w:pPr>
            <w:r>
              <w:t>Mejorar la distribución de tiempo</w:t>
            </w:r>
            <w:r w:rsidR="000450A9">
              <w:t>, para evitar invadir otras facetas de actividades de los miembros del equipo</w:t>
            </w:r>
            <w:r>
              <w:t>.</w:t>
            </w:r>
          </w:p>
          <w:p w14:paraId="1D71B920" w14:textId="7232BCC4" w:rsidR="00E234DA" w:rsidRPr="00A81E60" w:rsidRDefault="00E234DA" w:rsidP="0007663B">
            <w:pPr>
              <w:pStyle w:val="Prrafodelista"/>
              <w:numPr>
                <w:ilvl w:val="0"/>
                <w:numId w:val="4"/>
              </w:numPr>
            </w:pPr>
            <w:r>
              <w:t>Mejorar la comunicación</w:t>
            </w:r>
            <w:r w:rsidR="000450A9">
              <w:t>, para prevenir el desfase o retraso de las actividades</w:t>
            </w:r>
            <w:r>
              <w:t>.</w:t>
            </w:r>
          </w:p>
        </w:tc>
      </w:tr>
      <w:tr w:rsidR="002B1F6C" w14:paraId="503CE2A3" w14:textId="77777777" w:rsidTr="00A718BC">
        <w:tc>
          <w:tcPr>
            <w:tcW w:w="445" w:type="dxa"/>
          </w:tcPr>
          <w:p w14:paraId="422C085B" w14:textId="4ACF791B" w:rsidR="002B1F6C" w:rsidRDefault="002B1F6C" w:rsidP="007D28F1">
            <w:r>
              <w:t>3</w:t>
            </w:r>
          </w:p>
        </w:tc>
        <w:tc>
          <w:tcPr>
            <w:tcW w:w="3690" w:type="dxa"/>
          </w:tcPr>
          <w:p w14:paraId="2E495504" w14:textId="66A6E2B8" w:rsidR="002B1F6C" w:rsidRDefault="003E0A3E" w:rsidP="007D28F1">
            <w:r>
              <w:t>Seguimiento de riesgos</w:t>
            </w:r>
          </w:p>
        </w:tc>
        <w:tc>
          <w:tcPr>
            <w:tcW w:w="4693" w:type="dxa"/>
          </w:tcPr>
          <w:p w14:paraId="4E4F38A5" w14:textId="4947E50D" w:rsidR="003E0A3E" w:rsidRPr="007A248C" w:rsidRDefault="009F1DFA" w:rsidP="002B1F6C">
            <w:r>
              <w:t>Se realizó el seguimiento mediante el documento DossierTec</w:t>
            </w:r>
            <w:r w:rsidRPr="008F3935">
              <w:t>_ControlDeRiesgos_v</w:t>
            </w:r>
            <w:r>
              <w:t>0</w:t>
            </w:r>
            <w:r w:rsidR="00A5186A">
              <w:t>3</w:t>
            </w:r>
            <w:r w:rsidRPr="008F3935">
              <w:t>.xlsx</w:t>
            </w:r>
            <w:r w:rsidR="0089367D">
              <w:t>, disponible en el repositorio del proyecto.</w:t>
            </w:r>
          </w:p>
        </w:tc>
      </w:tr>
    </w:tbl>
    <w:p w14:paraId="3DBB5930" w14:textId="77777777" w:rsidR="00607C33" w:rsidRPr="00DE3DA1" w:rsidRDefault="00607C33" w:rsidP="00607C33">
      <w:pPr>
        <w:pStyle w:val="Ttulo1"/>
      </w:pPr>
      <w:r w:rsidRPr="00DE3DA1">
        <w:t>Participantes</w:t>
      </w:r>
    </w:p>
    <w:tbl>
      <w:tblPr>
        <w:tblW w:w="7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3963"/>
      </w:tblGrid>
      <w:tr w:rsidR="00607C33" w14:paraId="642D2119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95868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830C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607C33" w14:paraId="231EC990" w14:textId="77777777" w:rsidTr="005A3E0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AFB3" w14:textId="77777777" w:rsidR="00607C33" w:rsidRPr="00607C33" w:rsidRDefault="00607C33" w:rsidP="00607C33">
            <w:pPr>
              <w:spacing w:after="0" w:line="240" w:lineRule="auto"/>
            </w:pPr>
            <w:r w:rsidRPr="00607C33">
              <w:t>Ángel Josué Martínez Castro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23EC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5D8370C0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4EF6" w14:textId="77777777" w:rsidR="00607C33" w:rsidRPr="00607C33" w:rsidRDefault="00607C33" w:rsidP="00607C33">
            <w:pPr>
              <w:spacing w:after="0" w:line="240" w:lineRule="auto"/>
            </w:pPr>
            <w:r w:rsidRPr="00607C33">
              <w:t>Daniel Arredondo Salcedo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264E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497EDEFC" w14:textId="77777777" w:rsidTr="005A3E0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5D9A" w14:textId="77777777" w:rsidR="00607C33" w:rsidRPr="00607C33" w:rsidRDefault="00607C33" w:rsidP="00607C33">
            <w:pPr>
              <w:spacing w:after="0" w:line="240" w:lineRule="auto"/>
            </w:pPr>
            <w:r w:rsidRPr="00607C33">
              <w:t>Dulce Yolanda Picazo Zúñiga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AD58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6342674D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5778" w14:textId="77777777" w:rsidR="00607C33" w:rsidRPr="00607C33" w:rsidRDefault="00607C33" w:rsidP="00607C33">
            <w:pPr>
              <w:spacing w:after="0" w:line="240" w:lineRule="auto"/>
            </w:pPr>
            <w:r w:rsidRPr="00607C33">
              <w:t>Laura Janeth Esquivel Longoria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5BFB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730BDAAD" w:rsidR="001F4F25" w:rsidRDefault="00E234DA" w:rsidP="001F4F25">
      <w:pPr>
        <w:pStyle w:val="Ttulo2"/>
      </w:pPr>
      <w:r>
        <w:rPr>
          <w:noProof/>
          <w:lang w:eastAsia="es-MX"/>
        </w:rPr>
        <w:lastRenderedPageBreak/>
        <w:drawing>
          <wp:inline distT="0" distB="0" distL="0" distR="0" wp14:anchorId="28D1020E" wp14:editId="73BB2F09">
            <wp:extent cx="5612130" cy="5401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E8C22" w14:textId="77777777" w:rsidR="003E5A72" w:rsidRDefault="003E5A72" w:rsidP="00D230DB">
      <w:pPr>
        <w:spacing w:after="0" w:line="240" w:lineRule="auto"/>
      </w:pPr>
      <w:r>
        <w:separator/>
      </w:r>
    </w:p>
  </w:endnote>
  <w:endnote w:type="continuationSeparator" w:id="0">
    <w:p w14:paraId="71EFEE12" w14:textId="77777777" w:rsidR="003E5A72" w:rsidRDefault="003E5A72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88E11" w14:textId="77777777" w:rsidR="003E5A72" w:rsidRDefault="003E5A72" w:rsidP="00D230DB">
      <w:pPr>
        <w:spacing w:after="0" w:line="240" w:lineRule="auto"/>
      </w:pPr>
      <w:r>
        <w:separator/>
      </w:r>
    </w:p>
  </w:footnote>
  <w:footnote w:type="continuationSeparator" w:id="0">
    <w:p w14:paraId="3F4345C1" w14:textId="77777777" w:rsidR="003E5A72" w:rsidRDefault="003E5A72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EE43" w14:textId="39C1CFF3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  <w:r w:rsidR="00A86E4D">
      <w:rPr>
        <w:rFonts w:ascii="Arial" w:hAnsi="Arial" w:cs="Arial"/>
        <w:noProof/>
        <w:lang w:eastAsia="es-MX"/>
      </w:rPr>
      <w:t xml:space="preserve"> DE RETROSPECTIVA</w:t>
    </w:r>
  </w:p>
  <w:p w14:paraId="252F81D1" w14:textId="24413095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3753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153753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06A"/>
    <w:multiLevelType w:val="hybridMultilevel"/>
    <w:tmpl w:val="A07C2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1F77"/>
    <w:multiLevelType w:val="hybridMultilevel"/>
    <w:tmpl w:val="ADBCA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0705E"/>
    <w:rsid w:val="000139F3"/>
    <w:rsid w:val="00043AEC"/>
    <w:rsid w:val="000450A9"/>
    <w:rsid w:val="0007663B"/>
    <w:rsid w:val="000D2E1F"/>
    <w:rsid w:val="000D5318"/>
    <w:rsid w:val="000E0C03"/>
    <w:rsid w:val="000E7B7F"/>
    <w:rsid w:val="000F1718"/>
    <w:rsid w:val="001053B3"/>
    <w:rsid w:val="001066F9"/>
    <w:rsid w:val="0014110B"/>
    <w:rsid w:val="00153753"/>
    <w:rsid w:val="00183796"/>
    <w:rsid w:val="00191BA1"/>
    <w:rsid w:val="001A47DA"/>
    <w:rsid w:val="001F4F25"/>
    <w:rsid w:val="00242FCE"/>
    <w:rsid w:val="00243727"/>
    <w:rsid w:val="00294F64"/>
    <w:rsid w:val="002B1F6C"/>
    <w:rsid w:val="002B35FC"/>
    <w:rsid w:val="002D134F"/>
    <w:rsid w:val="002D7224"/>
    <w:rsid w:val="002F6DE6"/>
    <w:rsid w:val="00310ED6"/>
    <w:rsid w:val="00315076"/>
    <w:rsid w:val="003A7A46"/>
    <w:rsid w:val="003D41BE"/>
    <w:rsid w:val="003E0A3E"/>
    <w:rsid w:val="003E5A72"/>
    <w:rsid w:val="00475158"/>
    <w:rsid w:val="004A1AB2"/>
    <w:rsid w:val="004A5B52"/>
    <w:rsid w:val="004B32D7"/>
    <w:rsid w:val="004C168F"/>
    <w:rsid w:val="004C7F43"/>
    <w:rsid w:val="004D5069"/>
    <w:rsid w:val="004E77DE"/>
    <w:rsid w:val="004F3592"/>
    <w:rsid w:val="005045CA"/>
    <w:rsid w:val="00507E82"/>
    <w:rsid w:val="00590901"/>
    <w:rsid w:val="005C1BDF"/>
    <w:rsid w:val="005C54C8"/>
    <w:rsid w:val="005D5A11"/>
    <w:rsid w:val="005F28A3"/>
    <w:rsid w:val="00601A4E"/>
    <w:rsid w:val="00602316"/>
    <w:rsid w:val="00607C33"/>
    <w:rsid w:val="00613270"/>
    <w:rsid w:val="00635EB9"/>
    <w:rsid w:val="00641D97"/>
    <w:rsid w:val="00651471"/>
    <w:rsid w:val="00655209"/>
    <w:rsid w:val="00667AB7"/>
    <w:rsid w:val="0067191F"/>
    <w:rsid w:val="006741BD"/>
    <w:rsid w:val="006C6882"/>
    <w:rsid w:val="006D567F"/>
    <w:rsid w:val="006F29E5"/>
    <w:rsid w:val="007162CF"/>
    <w:rsid w:val="0074779D"/>
    <w:rsid w:val="007A248C"/>
    <w:rsid w:val="007B3A79"/>
    <w:rsid w:val="007D142B"/>
    <w:rsid w:val="007D28F1"/>
    <w:rsid w:val="007D4D34"/>
    <w:rsid w:val="007E1A17"/>
    <w:rsid w:val="0081393D"/>
    <w:rsid w:val="008705A4"/>
    <w:rsid w:val="008816A7"/>
    <w:rsid w:val="008846F2"/>
    <w:rsid w:val="0089367D"/>
    <w:rsid w:val="008D5536"/>
    <w:rsid w:val="008F3935"/>
    <w:rsid w:val="008F5924"/>
    <w:rsid w:val="00903E8A"/>
    <w:rsid w:val="00923341"/>
    <w:rsid w:val="00953987"/>
    <w:rsid w:val="00960EDF"/>
    <w:rsid w:val="009A4856"/>
    <w:rsid w:val="009D0B75"/>
    <w:rsid w:val="009F1DFA"/>
    <w:rsid w:val="00A000A4"/>
    <w:rsid w:val="00A07233"/>
    <w:rsid w:val="00A473FE"/>
    <w:rsid w:val="00A5186A"/>
    <w:rsid w:val="00A718BC"/>
    <w:rsid w:val="00A81E60"/>
    <w:rsid w:val="00A86E4D"/>
    <w:rsid w:val="00AC551B"/>
    <w:rsid w:val="00AD0446"/>
    <w:rsid w:val="00B17232"/>
    <w:rsid w:val="00B31611"/>
    <w:rsid w:val="00B429C4"/>
    <w:rsid w:val="00B47A13"/>
    <w:rsid w:val="00B9364B"/>
    <w:rsid w:val="00BA6D2F"/>
    <w:rsid w:val="00BE76CD"/>
    <w:rsid w:val="00C6141B"/>
    <w:rsid w:val="00C8537C"/>
    <w:rsid w:val="00D230DB"/>
    <w:rsid w:val="00D71FE5"/>
    <w:rsid w:val="00DB5E3A"/>
    <w:rsid w:val="00DE0B84"/>
    <w:rsid w:val="00DE3DA1"/>
    <w:rsid w:val="00E234DA"/>
    <w:rsid w:val="00EA5516"/>
    <w:rsid w:val="00EB7F96"/>
    <w:rsid w:val="00ED600A"/>
    <w:rsid w:val="00F13678"/>
    <w:rsid w:val="00F6693A"/>
    <w:rsid w:val="00F76B6F"/>
    <w:rsid w:val="00F85ED4"/>
    <w:rsid w:val="00FB187C"/>
    <w:rsid w:val="00FF4F4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F6C"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D9B96603-EC72-4474-AB2C-63E008EC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52</cp:revision>
  <dcterms:created xsi:type="dcterms:W3CDTF">2020-01-10T13:21:00Z</dcterms:created>
  <dcterms:modified xsi:type="dcterms:W3CDTF">2021-09-25T16:19:00Z</dcterms:modified>
</cp:coreProperties>
</file>