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C6" w:rsidRPr="007E09C6" w:rsidRDefault="007E09C6" w:rsidP="007E0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09C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E09C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E09C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>
            <wp:extent cx="2078990" cy="1932305"/>
            <wp:effectExtent l="0" t="0" r="0" b="0"/>
            <wp:docPr id="1" name="Imagen 1" descr="https://lh3.googleusercontent.com/ozIhe0ZmjMVyfNyFnfkV7nbWbuVdbm24C5fPGJThql8vjKPYQYSgAck_LcCuge3m-nwAR4u1ECPe58cAtb3GsV919j8sgMM3eHTmLKY0T-OfVrJufAWISLNdDcaEUZq3wZZDQ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zIhe0ZmjMVyfNyFnfkV7nbWbuVdbm24C5fPGJThql8vjKPYQYSgAck_LcCuge3m-nwAR4u1ECPe58cAtb3GsV919j8sgMM3eHTmLKY0T-OfVrJufAWISLNdDcaEUZq3wZZDQ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C6" w:rsidRPr="007E09C6" w:rsidRDefault="006A3470" w:rsidP="007E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MX"/>
        </w:rPr>
        <w:t>ESTÁNDAR DE CODIFICACIÓN</w:t>
      </w:r>
    </w:p>
    <w:p w:rsidR="007E09C6" w:rsidRPr="007E09C6" w:rsidRDefault="007E09C6" w:rsidP="007E09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09C6">
        <w:rPr>
          <w:rFonts w:ascii="Arial" w:eastAsia="Times New Roman" w:hAnsi="Arial" w:cs="Arial"/>
          <w:color w:val="000000"/>
          <w:sz w:val="56"/>
          <w:szCs w:val="56"/>
          <w:lang w:eastAsia="es-MX"/>
        </w:rPr>
        <w:t>DossierTec</w:t>
      </w:r>
    </w:p>
    <w:p w:rsidR="007E09C6" w:rsidRPr="007E09C6" w:rsidRDefault="007E09C6" w:rsidP="007E09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09C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bookmarkStart w:id="0" w:name="_GoBack"/>
      <w:bookmarkEnd w:id="0"/>
    </w:p>
    <w:p w:rsidR="007E09C6" w:rsidRPr="007E09C6" w:rsidRDefault="007E09C6" w:rsidP="007E09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09C6">
        <w:rPr>
          <w:rFonts w:ascii="Arial" w:eastAsia="Times New Roman" w:hAnsi="Arial" w:cs="Arial"/>
          <w:b/>
          <w:bCs/>
          <w:color w:val="2E75B5"/>
          <w:sz w:val="24"/>
          <w:szCs w:val="24"/>
          <w:lang w:eastAsia="es-MX"/>
        </w:rPr>
        <w:t>Historial de Versiones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03"/>
      </w:tblGrid>
      <w:tr w:rsidR="007E09C6" w:rsidRPr="007E09C6" w:rsidTr="007E09C6"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7E09C6" w:rsidP="007E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09C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7E09C6" w:rsidP="007E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09C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7E09C6" w:rsidP="007E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09C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Detalle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7E09C6" w:rsidP="007E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09C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Autor</w:t>
            </w:r>
          </w:p>
        </w:tc>
      </w:tr>
      <w:tr w:rsidR="007E09C6" w:rsidRPr="007E09C6" w:rsidTr="007E09C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7E09C6" w:rsidP="007E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09C6">
              <w:rPr>
                <w:rFonts w:ascii="Arial" w:eastAsia="Times New Roman" w:hAnsi="Arial" w:cs="Arial"/>
                <w:color w:val="000000"/>
                <w:lang w:eastAsia="es-MX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5B5A4E" w:rsidP="007E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02/07</w:t>
            </w:r>
            <w:r w:rsidR="007E09C6" w:rsidRPr="007E09C6">
              <w:rPr>
                <w:rFonts w:ascii="Arial" w:eastAsia="Times New Roman" w:hAnsi="Arial" w:cs="Arial"/>
                <w:color w:val="000000"/>
                <w:lang w:eastAsia="es-MX"/>
              </w:rPr>
              <w:t>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7E09C6" w:rsidP="007E0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09C6">
              <w:rPr>
                <w:rFonts w:ascii="Arial" w:eastAsia="Times New Roman" w:hAnsi="Arial" w:cs="Arial"/>
                <w:color w:val="000000"/>
                <w:lang w:eastAsia="es-MX"/>
              </w:rPr>
              <w:t>Versión inicial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9C6" w:rsidRPr="007E09C6" w:rsidRDefault="007E09C6" w:rsidP="006A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09C6">
              <w:rPr>
                <w:rFonts w:ascii="Arial" w:eastAsia="Times New Roman" w:hAnsi="Arial" w:cs="Arial"/>
                <w:color w:val="000000"/>
                <w:lang w:eastAsia="es-MX"/>
              </w:rPr>
              <w:t>ELLJ</w:t>
            </w:r>
          </w:p>
        </w:tc>
      </w:tr>
    </w:tbl>
    <w:p w:rsidR="005104B7" w:rsidRDefault="00A5517E"/>
    <w:p w:rsidR="008A4988" w:rsidRDefault="008A4988"/>
    <w:p w:rsidR="008A4988" w:rsidRDefault="008A4988"/>
    <w:p w:rsidR="008A4988" w:rsidRDefault="008A4988"/>
    <w:p w:rsidR="008A4988" w:rsidRDefault="008A4988"/>
    <w:p w:rsidR="008A4988" w:rsidRDefault="008A4988"/>
    <w:p w:rsidR="008A4988" w:rsidRDefault="008A4988"/>
    <w:p w:rsidR="006A3470" w:rsidRDefault="006A3470"/>
    <w:p w:rsidR="006A3470" w:rsidRDefault="006A3470"/>
    <w:p w:rsidR="006A3470" w:rsidRDefault="006A3470"/>
    <w:p w:rsidR="006A3470" w:rsidRDefault="006A3470"/>
    <w:p w:rsidR="006A3470" w:rsidRDefault="006A3470"/>
    <w:p w:rsidR="00AA5EC5" w:rsidRDefault="00AA5EC5"/>
    <w:p w:rsidR="00AA5EC5" w:rsidRDefault="00AA5EC5"/>
    <w:p w:rsidR="00A84E6A" w:rsidRDefault="00A84E6A" w:rsidP="00A84E6A">
      <w:pPr>
        <w:pStyle w:val="Ttulo2"/>
        <w:tabs>
          <w:tab w:val="left" w:pos="2201"/>
        </w:tabs>
        <w:rPr>
          <w:b/>
          <w:color w:val="auto"/>
        </w:rPr>
      </w:pPr>
      <w:r w:rsidRPr="00A01DF4">
        <w:rPr>
          <w:b/>
          <w:color w:val="auto"/>
          <w:sz w:val="28"/>
        </w:rPr>
        <w:t>Identificadores</w:t>
      </w:r>
    </w:p>
    <w:p w:rsidR="00A84E6A" w:rsidRPr="00A01DF4" w:rsidRDefault="00A84E6A" w:rsidP="00A84E6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A01DF4">
        <w:rPr>
          <w:rFonts w:asciiTheme="majorHAnsi" w:hAnsiTheme="majorHAnsi" w:cstheme="majorHAnsi"/>
          <w:sz w:val="24"/>
        </w:rPr>
        <w:t xml:space="preserve">Respetar el formato CamelCase </w:t>
      </w:r>
    </w:p>
    <w:p w:rsidR="00A84E6A" w:rsidRPr="00A01DF4" w:rsidRDefault="00A84E6A" w:rsidP="00A84E6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A01DF4">
        <w:rPr>
          <w:rFonts w:asciiTheme="majorHAnsi" w:eastAsia="Arial" w:hAnsiTheme="majorHAnsi" w:cstheme="majorHAnsi"/>
          <w:sz w:val="24"/>
        </w:rPr>
        <w:t>Utilizar</w:t>
      </w:r>
      <w:r>
        <w:rPr>
          <w:rFonts w:asciiTheme="majorHAnsi" w:eastAsia="Arial" w:hAnsiTheme="majorHAnsi" w:cstheme="majorHAnsi"/>
          <w:sz w:val="24"/>
        </w:rPr>
        <w:t xml:space="preserve"> nombres entendibles y descriptivos para todos los nombres de</w:t>
      </w:r>
      <w:r w:rsidRPr="00A01DF4">
        <w:rPr>
          <w:rFonts w:asciiTheme="majorHAnsi" w:eastAsia="Arial" w:hAnsiTheme="majorHAnsi" w:cstheme="majorHAnsi"/>
          <w:sz w:val="24"/>
        </w:rPr>
        <w:t xml:space="preserve"> las variables, funciones, constantes, clases etc.</w:t>
      </w:r>
    </w:p>
    <w:p w:rsidR="00A84E6A" w:rsidRPr="00EA3E9E" w:rsidRDefault="00A84E6A" w:rsidP="00EA3E9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eastAsia="Arial" w:hAnsiTheme="majorHAnsi" w:cstheme="majorHAnsi"/>
          <w:sz w:val="24"/>
        </w:rPr>
        <w:t>E</w:t>
      </w:r>
      <w:r w:rsidRPr="00A01DF4">
        <w:rPr>
          <w:rFonts w:asciiTheme="majorHAnsi" w:eastAsia="Arial" w:hAnsiTheme="majorHAnsi" w:cstheme="majorHAnsi"/>
          <w:sz w:val="24"/>
        </w:rPr>
        <w:t>vitar las abreviaturas o nombres de una sola letra además del uso de números en ellas, así como caracteres especiales tales como los acentos.</w:t>
      </w:r>
    </w:p>
    <w:p w:rsidR="00EA3E9E" w:rsidRPr="00EA3E9E" w:rsidRDefault="00EA3E9E" w:rsidP="00EA3E9E">
      <w:pPr>
        <w:pStyle w:val="Prrafodelista"/>
        <w:rPr>
          <w:rFonts w:asciiTheme="majorHAnsi" w:hAnsiTheme="majorHAnsi" w:cstheme="majorHAnsi"/>
          <w:sz w:val="24"/>
        </w:rPr>
      </w:pPr>
    </w:p>
    <w:p w:rsidR="00A84E6A" w:rsidRPr="00A84E6A" w:rsidRDefault="00A84E6A" w:rsidP="00A84E6A">
      <w:pPr>
        <w:spacing w:after="63"/>
        <w:rPr>
          <w:rFonts w:asciiTheme="majorHAnsi" w:hAnsiTheme="majorHAnsi" w:cs="Arial"/>
          <w:b/>
        </w:rPr>
      </w:pPr>
      <w:r w:rsidRPr="00A84E6A">
        <w:rPr>
          <w:rFonts w:asciiTheme="majorHAnsi" w:hAnsiTheme="majorHAnsi" w:cstheme="majorHAnsi"/>
          <w:b/>
        </w:rPr>
        <w:t>Ejemplos:</w:t>
      </w:r>
      <w:r w:rsidRPr="00A84E6A">
        <w:rPr>
          <w:rFonts w:asciiTheme="majorHAnsi" w:hAnsiTheme="majorHAnsi" w:cstheme="majorHAnsi"/>
          <w:b/>
        </w:rPr>
        <w:tab/>
      </w:r>
      <w:r w:rsidRPr="00A84E6A">
        <w:rPr>
          <w:rFonts w:asciiTheme="majorHAnsi" w:hAnsiTheme="majorHAnsi" w:cstheme="majorHAnsi"/>
          <w:b/>
        </w:rPr>
        <w:tab/>
      </w:r>
      <w:r w:rsidRPr="00A84E6A">
        <w:rPr>
          <w:rFonts w:asciiTheme="majorHAnsi" w:hAnsiTheme="majorHAnsi" w:cstheme="majorHAnsi"/>
          <w:b/>
        </w:rPr>
        <w:tab/>
      </w:r>
      <w:r w:rsidRPr="00A84E6A">
        <w:rPr>
          <w:rFonts w:asciiTheme="majorHAnsi" w:hAnsiTheme="majorHAnsi" w:cstheme="majorHAnsi"/>
          <w:b/>
        </w:rPr>
        <w:tab/>
      </w:r>
      <w:r w:rsidRPr="00A84E6A">
        <w:rPr>
          <w:rFonts w:asciiTheme="majorHAnsi" w:hAnsiTheme="majorHAnsi" w:cstheme="majorHAnsi"/>
          <w:b/>
        </w:rPr>
        <w:tab/>
      </w:r>
      <w:r w:rsidRPr="00A84E6A">
        <w:rPr>
          <w:rFonts w:asciiTheme="majorHAnsi" w:hAnsiTheme="majorHAnsi" w:cstheme="majorHAnsi"/>
          <w:b/>
        </w:rPr>
        <w:tab/>
      </w:r>
      <w:r w:rsidRPr="00A84E6A">
        <w:rPr>
          <w:rFonts w:asciiTheme="majorHAnsi" w:hAnsiTheme="majorHAnsi" w:cs="Arial"/>
          <w:b/>
        </w:rPr>
        <w:t>Evitar esto:</w:t>
      </w:r>
    </w:p>
    <w:p w:rsidR="00A84E6A" w:rsidRPr="00A84E6A" w:rsidRDefault="00A84E6A" w:rsidP="00A84E6A">
      <w:pPr>
        <w:pStyle w:val="Sinespaciado"/>
        <w:rPr>
          <w:rFonts w:ascii="Consolas" w:hAnsi="Consolas"/>
        </w:rPr>
      </w:pPr>
      <w:r w:rsidRPr="00A01DF4">
        <w:rPr>
          <w:rFonts w:ascii="Consolas" w:eastAsia="Courier New" w:hAnsi="Consolas" w:cs="Times New Roman"/>
          <w:color w:val="808080" w:themeColor="background1" w:themeShade="80"/>
          <w:sz w:val="20"/>
        </w:rPr>
        <w:t xml:space="preserve">string </w:t>
      </w:r>
      <w:r w:rsidRPr="00A01DF4">
        <w:rPr>
          <w:rFonts w:ascii="Consolas" w:eastAsia="Courier New" w:hAnsi="Consolas" w:cs="Times New Roman"/>
          <w:sz w:val="20"/>
        </w:rPr>
        <w:t xml:space="preserve">NombreIdentificador;        </w:t>
      </w:r>
      <w:r>
        <w:rPr>
          <w:rFonts w:ascii="Consolas" w:eastAsia="Courier New" w:hAnsi="Consolas" w:cs="Times New Roman"/>
          <w:sz w:val="20"/>
        </w:rPr>
        <w:tab/>
      </w:r>
      <w:r>
        <w:rPr>
          <w:rFonts w:ascii="Consolas" w:eastAsia="Courier New" w:hAnsi="Consolas" w:cs="Times New Roman"/>
          <w:sz w:val="20"/>
        </w:rPr>
        <w:tab/>
      </w:r>
      <w:r w:rsidRPr="00A84E6A">
        <w:rPr>
          <w:rFonts w:ascii="Consolas" w:hAnsi="Consolas"/>
          <w:color w:val="808080" w:themeColor="background1" w:themeShade="80"/>
        </w:rPr>
        <w:t xml:space="preserve">string </w:t>
      </w:r>
      <w:r w:rsidRPr="00A84E6A">
        <w:rPr>
          <w:rFonts w:ascii="Consolas" w:hAnsi="Consolas"/>
        </w:rPr>
        <w:t>Nc;</w:t>
      </w:r>
    </w:p>
    <w:p w:rsidR="00A84E6A" w:rsidRPr="00A84E6A" w:rsidRDefault="00A84E6A" w:rsidP="00A84E6A">
      <w:pPr>
        <w:pStyle w:val="Sinespaciado"/>
        <w:rPr>
          <w:rFonts w:ascii="Consolas" w:hAnsi="Consolas"/>
        </w:rPr>
      </w:pPr>
      <w:r w:rsidRPr="00A01DF4">
        <w:rPr>
          <w:rFonts w:ascii="Consolas" w:eastAsia="Courier New" w:hAnsi="Consolas" w:cs="Times New Roman"/>
          <w:color w:val="808080" w:themeColor="background1" w:themeShade="80"/>
          <w:sz w:val="20"/>
        </w:rPr>
        <w:t xml:space="preserve">class </w:t>
      </w:r>
      <w:r w:rsidRPr="00A01DF4">
        <w:rPr>
          <w:rFonts w:ascii="Consolas" w:eastAsia="Courier New" w:hAnsi="Consolas" w:cs="Times New Roman"/>
          <w:sz w:val="20"/>
        </w:rPr>
        <w:t>NombreClase</w:t>
      </w:r>
      <w:r>
        <w:rPr>
          <w:rFonts w:ascii="Consolas" w:eastAsia="Courier New" w:hAnsi="Consolas" w:cs="Times New Roman"/>
          <w:sz w:val="20"/>
        </w:rPr>
        <w:tab/>
      </w:r>
      <w:r>
        <w:rPr>
          <w:rFonts w:ascii="Consolas" w:eastAsia="Courier New" w:hAnsi="Consolas" w:cs="Times New Roman"/>
          <w:sz w:val="20"/>
        </w:rPr>
        <w:tab/>
      </w:r>
      <w:r>
        <w:rPr>
          <w:rFonts w:ascii="Consolas" w:eastAsia="Courier New" w:hAnsi="Consolas" w:cs="Times New Roman"/>
          <w:sz w:val="20"/>
        </w:rPr>
        <w:tab/>
      </w:r>
      <w:r>
        <w:rPr>
          <w:rFonts w:ascii="Consolas" w:eastAsia="Courier New" w:hAnsi="Consolas" w:cs="Times New Roman"/>
          <w:sz w:val="20"/>
        </w:rPr>
        <w:tab/>
      </w:r>
      <w:r>
        <w:rPr>
          <w:rFonts w:ascii="Consolas" w:eastAsia="Courier New" w:hAnsi="Consolas" w:cs="Times New Roman"/>
          <w:sz w:val="20"/>
        </w:rPr>
        <w:tab/>
      </w:r>
      <w:r w:rsidRPr="00A84E6A">
        <w:rPr>
          <w:rFonts w:ascii="Consolas" w:hAnsi="Consolas"/>
          <w:color w:val="808080" w:themeColor="background1" w:themeShade="80"/>
        </w:rPr>
        <w:t xml:space="preserve">class </w:t>
      </w:r>
      <w:r w:rsidRPr="00A84E6A">
        <w:rPr>
          <w:rFonts w:ascii="Consolas" w:hAnsi="Consolas"/>
        </w:rPr>
        <w:t>alum1</w:t>
      </w:r>
    </w:p>
    <w:p w:rsidR="00A84E6A" w:rsidRPr="00EA3E9E" w:rsidRDefault="00A84E6A" w:rsidP="00EA3E9E">
      <w:pPr>
        <w:rPr>
          <w:rFonts w:ascii="Consolas" w:hAnsi="Consolas"/>
        </w:rPr>
      </w:pPr>
      <w:r w:rsidRPr="00EA3E9E">
        <w:rPr>
          <w:rFonts w:ascii="Consolas" w:hAnsi="Consolas"/>
          <w:color w:val="808080" w:themeColor="background1" w:themeShade="80"/>
        </w:rPr>
        <w:t xml:space="preserve">void </w:t>
      </w:r>
      <w:r w:rsidRPr="00EA3E9E">
        <w:rPr>
          <w:rFonts w:ascii="Consolas" w:hAnsi="Consolas"/>
        </w:rPr>
        <w:t>NombreMetodo()</w:t>
      </w:r>
      <w:r w:rsidRPr="00EA3E9E">
        <w:rPr>
          <w:rFonts w:ascii="Consolas" w:hAnsi="Consolas"/>
        </w:rPr>
        <w:tab/>
      </w:r>
      <w:r w:rsidRPr="00EA3E9E">
        <w:rPr>
          <w:rFonts w:ascii="Consolas" w:hAnsi="Consolas"/>
        </w:rPr>
        <w:tab/>
      </w:r>
      <w:r w:rsidRPr="00EA3E9E">
        <w:rPr>
          <w:rFonts w:ascii="Consolas" w:hAnsi="Consolas"/>
        </w:rPr>
        <w:tab/>
      </w:r>
      <w:r w:rsidRPr="00EA3E9E">
        <w:rPr>
          <w:rFonts w:ascii="Consolas" w:hAnsi="Consolas"/>
        </w:rPr>
        <w:tab/>
      </w:r>
      <w:r w:rsidRPr="00EA3E9E">
        <w:rPr>
          <w:rFonts w:ascii="Consolas" w:hAnsi="Consolas"/>
          <w:color w:val="808080" w:themeColor="background1" w:themeShade="80"/>
        </w:rPr>
        <w:t xml:space="preserve">void </w:t>
      </w:r>
      <w:r w:rsidRPr="00EA3E9E">
        <w:rPr>
          <w:rFonts w:ascii="Consolas" w:hAnsi="Consolas"/>
        </w:rPr>
        <w:t>númeroC()</w:t>
      </w:r>
    </w:p>
    <w:p w:rsidR="00EA3E9E" w:rsidRDefault="00EA3E9E" w:rsidP="00EA3E9E"/>
    <w:p w:rsidR="005B5A4E" w:rsidRDefault="005B5A4E" w:rsidP="005B5A4E">
      <w:pPr>
        <w:pStyle w:val="Ttulo2"/>
        <w:tabs>
          <w:tab w:val="left" w:pos="2201"/>
        </w:tabs>
        <w:rPr>
          <w:b/>
          <w:color w:val="auto"/>
          <w:sz w:val="28"/>
        </w:rPr>
      </w:pPr>
      <w:r>
        <w:rPr>
          <w:b/>
          <w:color w:val="auto"/>
          <w:sz w:val="28"/>
        </w:rPr>
        <w:t>D</w:t>
      </w:r>
      <w:r w:rsidR="00716837">
        <w:rPr>
          <w:b/>
          <w:color w:val="auto"/>
          <w:sz w:val="28"/>
        </w:rPr>
        <w:t>eclaraciones</w:t>
      </w:r>
    </w:p>
    <w:p w:rsidR="00716837" w:rsidRPr="00716837" w:rsidRDefault="00716837" w:rsidP="00716837">
      <w:pPr>
        <w:rPr>
          <w:b/>
        </w:rPr>
      </w:pPr>
      <w:r w:rsidRPr="00716837">
        <w:rPr>
          <w:b/>
        </w:rPr>
        <w:t>Declaraciones de variables locales</w:t>
      </w:r>
      <w:r w:rsidR="00324F46">
        <w:rPr>
          <w:b/>
        </w:rPr>
        <w:t>:</w:t>
      </w:r>
    </w:p>
    <w:p w:rsidR="0054427B" w:rsidRPr="00EA3E9E" w:rsidRDefault="00716837" w:rsidP="0054427B">
      <w:pPr>
        <w:pStyle w:val="Prrafodelista"/>
        <w:numPr>
          <w:ilvl w:val="0"/>
          <w:numId w:val="4"/>
        </w:numPr>
        <w:tabs>
          <w:tab w:val="left" w:pos="2201"/>
        </w:tabs>
        <w:rPr>
          <w:b/>
        </w:rPr>
      </w:pPr>
      <w:r w:rsidRPr="00716837">
        <w:rPr>
          <w:rFonts w:asciiTheme="majorHAnsi" w:hAnsiTheme="majorHAnsi"/>
          <w:sz w:val="24"/>
        </w:rPr>
        <w:t>Se recomienda realizar solo una declaración por línea, ya que esto permite agregar un comentario explicativo a la declaración.</w:t>
      </w:r>
    </w:p>
    <w:p w:rsidR="00EA3E9E" w:rsidRPr="00A84E6A" w:rsidRDefault="00EA3E9E" w:rsidP="00EA3E9E">
      <w:pPr>
        <w:pStyle w:val="Prrafodelista"/>
        <w:tabs>
          <w:tab w:val="left" w:pos="2201"/>
        </w:tabs>
        <w:rPr>
          <w:b/>
        </w:rPr>
      </w:pPr>
    </w:p>
    <w:p w:rsidR="0054427B" w:rsidRPr="00A84E6A" w:rsidRDefault="0054427B" w:rsidP="0054427B">
      <w:pPr>
        <w:rPr>
          <w:rFonts w:asciiTheme="majorHAnsi" w:hAnsiTheme="majorHAnsi" w:cstheme="majorHAnsi"/>
          <w:b/>
        </w:rPr>
      </w:pPr>
      <w:r w:rsidRPr="00A84E6A">
        <w:rPr>
          <w:rFonts w:asciiTheme="majorHAnsi" w:hAnsiTheme="majorHAnsi" w:cstheme="majorHAnsi"/>
          <w:b/>
        </w:rPr>
        <w:t>Ejemplos:</w:t>
      </w:r>
    </w:p>
    <w:p w:rsidR="00324F46" w:rsidRPr="00A01DF4" w:rsidRDefault="00324F46" w:rsidP="00324F46">
      <w:pPr>
        <w:spacing w:after="63"/>
        <w:rPr>
          <w:rFonts w:ascii="Consolas" w:eastAsia="Courier New" w:hAnsi="Consolas" w:cs="Times New Roman"/>
          <w:sz w:val="20"/>
        </w:rPr>
      </w:pPr>
      <w:r w:rsidRPr="00A01DF4">
        <w:rPr>
          <w:rFonts w:ascii="Consolas" w:eastAsia="Courier New" w:hAnsi="Consolas" w:cs="Times New Roman"/>
          <w:color w:val="808080" w:themeColor="background1" w:themeShade="80"/>
          <w:sz w:val="20"/>
        </w:rPr>
        <w:t xml:space="preserve">string </w:t>
      </w:r>
      <w:r>
        <w:rPr>
          <w:rFonts w:ascii="Consolas" w:eastAsia="Courier New" w:hAnsi="Consolas" w:cs="Times New Roman"/>
          <w:sz w:val="20"/>
        </w:rPr>
        <w:t>NumeroDeControl = “”</w:t>
      </w:r>
      <w:r w:rsidRPr="00A01DF4">
        <w:rPr>
          <w:rFonts w:ascii="Consolas" w:eastAsia="Courier New" w:hAnsi="Consolas" w:cs="Times New Roman"/>
          <w:sz w:val="20"/>
        </w:rPr>
        <w:t xml:space="preserve">;  </w:t>
      </w:r>
      <w:r w:rsidRPr="00324F46">
        <w:rPr>
          <w:rFonts w:ascii="Consolas" w:eastAsia="Courier New" w:hAnsi="Consolas" w:cs="Times New Roman"/>
          <w:color w:val="BFBFBF" w:themeColor="background1" w:themeShade="BF"/>
          <w:sz w:val="20"/>
        </w:rPr>
        <w:t>// Número de control del alumno.</w:t>
      </w:r>
      <w:r w:rsidRPr="00324F46">
        <w:rPr>
          <w:rFonts w:ascii="Consolas" w:eastAsia="Courier New" w:hAnsi="Consolas" w:cs="Times New Roman"/>
          <w:color w:val="BFBFBF" w:themeColor="background1" w:themeShade="BF"/>
          <w:sz w:val="20"/>
        </w:rPr>
        <w:t xml:space="preserve">      </w:t>
      </w:r>
    </w:p>
    <w:p w:rsidR="00324F46" w:rsidRPr="00A01DF4" w:rsidRDefault="00324F46" w:rsidP="00324F46">
      <w:pPr>
        <w:spacing w:after="63"/>
        <w:rPr>
          <w:rFonts w:ascii="Consolas" w:eastAsia="Courier New" w:hAnsi="Consolas" w:cs="Times New Roman"/>
          <w:sz w:val="20"/>
        </w:rPr>
      </w:pPr>
      <w:r>
        <w:rPr>
          <w:rFonts w:ascii="Consolas" w:eastAsia="Courier New" w:hAnsi="Consolas" w:cs="Times New Roman"/>
          <w:color w:val="808080" w:themeColor="background1" w:themeShade="80"/>
          <w:sz w:val="20"/>
        </w:rPr>
        <w:t>int</w:t>
      </w:r>
      <w:r w:rsidRPr="00A01DF4">
        <w:rPr>
          <w:rFonts w:ascii="Consolas" w:eastAsia="Courier New" w:hAnsi="Consolas" w:cs="Times New Roman"/>
          <w:color w:val="808080" w:themeColor="background1" w:themeShade="80"/>
          <w:sz w:val="20"/>
        </w:rPr>
        <w:t xml:space="preserve"> </w:t>
      </w:r>
      <w:r>
        <w:rPr>
          <w:rFonts w:ascii="Consolas" w:eastAsia="Courier New" w:hAnsi="Consolas" w:cs="Times New Roman"/>
          <w:sz w:val="20"/>
        </w:rPr>
        <w:t>Edad = 0</w:t>
      </w:r>
      <w:r w:rsidRPr="00A01DF4">
        <w:rPr>
          <w:rFonts w:ascii="Consolas" w:eastAsia="Courier New" w:hAnsi="Consolas" w:cs="Times New Roman"/>
          <w:sz w:val="20"/>
        </w:rPr>
        <w:t xml:space="preserve">;        </w:t>
      </w:r>
      <w:r>
        <w:rPr>
          <w:rFonts w:ascii="Consolas" w:eastAsia="Courier New" w:hAnsi="Consolas" w:cs="Times New Roman"/>
          <w:sz w:val="20"/>
        </w:rPr>
        <w:tab/>
        <w:t xml:space="preserve">    </w:t>
      </w:r>
      <w:r w:rsidRPr="00324F46">
        <w:rPr>
          <w:rFonts w:ascii="Consolas" w:eastAsia="Courier New" w:hAnsi="Consolas" w:cs="Times New Roman"/>
          <w:color w:val="BFBFBF" w:themeColor="background1" w:themeShade="BF"/>
          <w:sz w:val="20"/>
        </w:rPr>
        <w:t>// Edad del alumno.</w:t>
      </w:r>
    </w:p>
    <w:p w:rsidR="00324F46" w:rsidRPr="00324F46" w:rsidRDefault="00324F46" w:rsidP="00324F46">
      <w:pPr>
        <w:tabs>
          <w:tab w:val="left" w:pos="2201"/>
        </w:tabs>
        <w:rPr>
          <w:b/>
        </w:rPr>
      </w:pPr>
    </w:p>
    <w:p w:rsidR="00324F46" w:rsidRPr="00324F46" w:rsidRDefault="00324F46" w:rsidP="00324F46">
      <w:pPr>
        <w:tabs>
          <w:tab w:val="left" w:pos="2201"/>
        </w:tabs>
        <w:rPr>
          <w:b/>
        </w:rPr>
      </w:pPr>
      <w:r>
        <w:rPr>
          <w:b/>
        </w:rPr>
        <w:t>Declaraciones de clases y métodos</w:t>
      </w:r>
      <w:r w:rsidRPr="00324F46">
        <w:rPr>
          <w:b/>
        </w:rPr>
        <w:t>:</w:t>
      </w:r>
    </w:p>
    <w:p w:rsidR="00716837" w:rsidRPr="00324F46" w:rsidRDefault="00324F46" w:rsidP="00324F46">
      <w:pPr>
        <w:pStyle w:val="Prrafodelista"/>
        <w:numPr>
          <w:ilvl w:val="0"/>
          <w:numId w:val="4"/>
        </w:numPr>
        <w:tabs>
          <w:tab w:val="left" w:pos="2201"/>
        </w:tabs>
      </w:pPr>
      <w:r>
        <w:rPr>
          <w:rFonts w:asciiTheme="majorHAnsi" w:hAnsiTheme="majorHAnsi"/>
          <w:sz w:val="24"/>
        </w:rPr>
        <w:t>No incluir espacios entre el nombre de un método y los paréntesis donde se encuentran los parámetros del método.</w:t>
      </w:r>
    </w:p>
    <w:p w:rsidR="00324F46" w:rsidRPr="00324F46" w:rsidRDefault="00324F46" w:rsidP="00324F46">
      <w:pPr>
        <w:pStyle w:val="Prrafodelista"/>
        <w:numPr>
          <w:ilvl w:val="0"/>
          <w:numId w:val="4"/>
        </w:numPr>
        <w:tabs>
          <w:tab w:val="left" w:pos="2201"/>
        </w:tabs>
      </w:pPr>
      <w:r>
        <w:rPr>
          <w:rFonts w:asciiTheme="majorHAnsi" w:hAnsiTheme="majorHAnsi"/>
          <w:sz w:val="24"/>
        </w:rPr>
        <w:t>La llave de apretura debe de aparecer</w:t>
      </w:r>
      <w:r w:rsidR="00935C7A">
        <w:rPr>
          <w:rFonts w:asciiTheme="majorHAnsi" w:hAnsiTheme="majorHAnsi"/>
          <w:sz w:val="24"/>
        </w:rPr>
        <w:t xml:space="preserve"> en la misma línea</w:t>
      </w:r>
      <w:r>
        <w:rPr>
          <w:rFonts w:asciiTheme="majorHAnsi" w:hAnsiTheme="majorHAnsi"/>
          <w:sz w:val="24"/>
        </w:rPr>
        <w:t xml:space="preserve"> al finalizar la declaración.</w:t>
      </w:r>
    </w:p>
    <w:p w:rsidR="00882FEC" w:rsidRDefault="00935C7A" w:rsidP="00EB5465">
      <w:pPr>
        <w:pStyle w:val="Prrafodelista"/>
        <w:numPr>
          <w:ilvl w:val="0"/>
          <w:numId w:val="4"/>
        </w:numPr>
        <w:tabs>
          <w:tab w:val="left" w:pos="2201"/>
        </w:tabs>
      </w:pPr>
      <w:r>
        <w:t>La llave de cierre debe comenzar una línea alineada verticalmente con la declaración.</w:t>
      </w:r>
    </w:p>
    <w:p w:rsidR="00EA3E9E" w:rsidRDefault="00EA3E9E" w:rsidP="00EA3E9E">
      <w:pPr>
        <w:pStyle w:val="Prrafodelista"/>
        <w:tabs>
          <w:tab w:val="left" w:pos="2201"/>
        </w:tabs>
      </w:pPr>
    </w:p>
    <w:p w:rsidR="0054427B" w:rsidRPr="00A84E6A" w:rsidRDefault="0054427B" w:rsidP="00EB5465">
      <w:pPr>
        <w:rPr>
          <w:rFonts w:asciiTheme="majorHAnsi" w:hAnsiTheme="majorHAnsi" w:cstheme="majorHAnsi"/>
          <w:b/>
        </w:rPr>
      </w:pPr>
      <w:r w:rsidRPr="00A84E6A">
        <w:rPr>
          <w:rFonts w:asciiTheme="majorHAnsi" w:hAnsiTheme="majorHAnsi" w:cstheme="majorHAnsi"/>
          <w:b/>
        </w:rPr>
        <w:t>Ejemplo:</w:t>
      </w:r>
    </w:p>
    <w:p w:rsidR="00935C7A" w:rsidRPr="001E3B0F" w:rsidRDefault="00935C7A" w:rsidP="00935C7A">
      <w:pPr>
        <w:rPr>
          <w:rFonts w:ascii="Consolas" w:hAnsi="Consolas" w:cstheme="majorHAnsi"/>
          <w:lang w:val="en-US"/>
        </w:rPr>
      </w:pPr>
      <w:r w:rsidRPr="001E3B0F">
        <w:rPr>
          <w:rFonts w:ascii="Consolas" w:hAnsi="Consolas" w:cstheme="majorHAnsi"/>
          <w:color w:val="2E74B5" w:themeColor="accent1" w:themeShade="BF"/>
          <w:lang w:val="en-US"/>
        </w:rPr>
        <w:t xml:space="preserve">public </w:t>
      </w:r>
      <w:r w:rsidRPr="001E3B0F">
        <w:rPr>
          <w:rFonts w:ascii="Consolas" w:hAnsi="Consolas" w:cstheme="majorHAnsi"/>
          <w:color w:val="808080" w:themeColor="background1" w:themeShade="80"/>
          <w:lang w:val="en-US"/>
        </w:rPr>
        <w:t xml:space="preserve">class </w:t>
      </w:r>
      <w:r w:rsidRPr="001E3B0F">
        <w:rPr>
          <w:rFonts w:ascii="Consolas" w:hAnsi="Consolas" w:cstheme="majorHAnsi"/>
          <w:lang w:val="en-US"/>
        </w:rPr>
        <w:t>Alumno</w:t>
      </w:r>
      <w:r>
        <w:rPr>
          <w:rFonts w:ascii="Consolas" w:hAnsi="Consolas" w:cstheme="majorHAnsi"/>
          <w:lang w:val="en-US"/>
        </w:rPr>
        <w:t xml:space="preserve"> </w:t>
      </w:r>
      <w:r w:rsidRPr="001E3B0F">
        <w:rPr>
          <w:rFonts w:ascii="Consolas" w:hAnsi="Consolas" w:cstheme="majorHAnsi"/>
          <w:lang w:val="en-US"/>
        </w:rPr>
        <w:t>{</w:t>
      </w:r>
    </w:p>
    <w:p w:rsidR="00935C7A" w:rsidRPr="001E3B0F" w:rsidRDefault="00935C7A" w:rsidP="00935C7A">
      <w:pPr>
        <w:rPr>
          <w:rFonts w:ascii="Consolas" w:hAnsi="Consolas" w:cstheme="majorHAnsi"/>
          <w:color w:val="000000" w:themeColor="text1"/>
          <w:lang w:val="en-US"/>
        </w:rPr>
      </w:pPr>
      <w:r w:rsidRPr="001E3B0F">
        <w:rPr>
          <w:rFonts w:ascii="Consolas" w:hAnsi="Consolas" w:cstheme="majorHAnsi"/>
          <w:lang w:val="en-US"/>
        </w:rPr>
        <w:tab/>
      </w:r>
      <w:r w:rsidRPr="001E3B0F">
        <w:rPr>
          <w:rFonts w:ascii="Consolas" w:hAnsi="Consolas" w:cstheme="majorHAnsi"/>
          <w:color w:val="808080" w:themeColor="background1" w:themeShade="80"/>
          <w:lang w:val="en-US"/>
        </w:rPr>
        <w:t xml:space="preserve">string </w:t>
      </w:r>
      <w:r>
        <w:rPr>
          <w:rFonts w:ascii="Consolas" w:hAnsi="Consolas" w:cstheme="majorHAnsi"/>
          <w:color w:val="000000" w:themeColor="text1"/>
          <w:lang w:val="en-US"/>
        </w:rPr>
        <w:t>Nombre;</w:t>
      </w:r>
    </w:p>
    <w:p w:rsidR="00935C7A" w:rsidRPr="00935C7A" w:rsidRDefault="00935C7A" w:rsidP="00935C7A">
      <w:pPr>
        <w:rPr>
          <w:rFonts w:ascii="Consolas" w:hAnsi="Consolas" w:cstheme="majorHAnsi"/>
          <w:color w:val="000000" w:themeColor="text1"/>
          <w:lang w:val="en-US"/>
        </w:rPr>
      </w:pPr>
      <w:r w:rsidRPr="001E3B0F">
        <w:rPr>
          <w:rFonts w:ascii="Consolas" w:hAnsi="Consolas" w:cstheme="majorHAnsi"/>
          <w:color w:val="000000" w:themeColor="text1"/>
          <w:lang w:val="en-US"/>
        </w:rPr>
        <w:tab/>
      </w:r>
      <w:r w:rsidRPr="00935C7A">
        <w:rPr>
          <w:rFonts w:ascii="Consolas" w:hAnsi="Consolas" w:cstheme="majorHAnsi"/>
          <w:color w:val="2E74B5" w:themeColor="accent1" w:themeShade="BF"/>
          <w:lang w:val="en-US"/>
        </w:rPr>
        <w:t xml:space="preserve">public </w:t>
      </w:r>
      <w:r>
        <w:rPr>
          <w:rFonts w:ascii="Consolas" w:hAnsi="Consolas" w:cstheme="majorHAnsi"/>
          <w:color w:val="808080" w:themeColor="background1" w:themeShade="80"/>
          <w:lang w:val="en-US"/>
        </w:rPr>
        <w:t>void</w:t>
      </w:r>
      <w:r w:rsidRPr="00935C7A">
        <w:rPr>
          <w:rFonts w:ascii="Consolas" w:hAnsi="Consolas" w:cstheme="majorHAnsi"/>
          <w:color w:val="808080" w:themeColor="background1" w:themeShade="80"/>
          <w:lang w:val="en-US"/>
        </w:rPr>
        <w:t xml:space="preserve"> </w:t>
      </w:r>
      <w:r>
        <w:rPr>
          <w:rFonts w:ascii="Consolas" w:hAnsi="Consolas" w:cstheme="majorHAnsi"/>
          <w:color w:val="000000" w:themeColor="text1"/>
          <w:lang w:val="en-US"/>
        </w:rPr>
        <w:t>Set</w:t>
      </w:r>
      <w:r w:rsidRPr="00935C7A">
        <w:rPr>
          <w:rFonts w:ascii="Consolas" w:hAnsi="Consolas" w:cstheme="majorHAnsi"/>
          <w:color w:val="000000" w:themeColor="text1"/>
          <w:lang w:val="en-US"/>
        </w:rPr>
        <w:t>Nombre(</w:t>
      </w:r>
      <w:r w:rsidRPr="00882FEC">
        <w:rPr>
          <w:rFonts w:ascii="Consolas" w:hAnsi="Consolas" w:cstheme="majorHAnsi"/>
          <w:color w:val="BFBFBF" w:themeColor="background1" w:themeShade="BF"/>
          <w:lang w:val="en-US"/>
        </w:rPr>
        <w:t xml:space="preserve">string </w:t>
      </w:r>
      <w:r>
        <w:rPr>
          <w:rFonts w:ascii="Consolas" w:hAnsi="Consolas" w:cstheme="majorHAnsi"/>
          <w:color w:val="000000" w:themeColor="text1"/>
          <w:lang w:val="en-US"/>
        </w:rPr>
        <w:t>Nombre</w:t>
      </w:r>
      <w:r w:rsidRPr="00935C7A">
        <w:rPr>
          <w:rFonts w:ascii="Consolas" w:hAnsi="Consolas" w:cstheme="majorHAnsi"/>
          <w:color w:val="000000" w:themeColor="text1"/>
          <w:lang w:val="en-US"/>
        </w:rPr>
        <w:t>) {</w:t>
      </w:r>
    </w:p>
    <w:p w:rsidR="00935C7A" w:rsidRPr="00935C7A" w:rsidRDefault="00935C7A" w:rsidP="00935C7A">
      <w:pPr>
        <w:rPr>
          <w:rFonts w:ascii="Consolas" w:hAnsi="Consolas" w:cstheme="majorHAnsi"/>
          <w:color w:val="000000" w:themeColor="text1"/>
          <w:lang w:val="en-US"/>
        </w:rPr>
      </w:pPr>
      <w:r w:rsidRPr="00935C7A">
        <w:rPr>
          <w:rFonts w:ascii="Consolas" w:hAnsi="Consolas" w:cstheme="majorHAnsi"/>
          <w:color w:val="000000" w:themeColor="text1"/>
          <w:lang w:val="en-US"/>
        </w:rPr>
        <w:tab/>
      </w:r>
      <w:r w:rsidRPr="00935C7A">
        <w:rPr>
          <w:rFonts w:ascii="Consolas" w:hAnsi="Consolas" w:cstheme="majorHAnsi"/>
          <w:color w:val="000000" w:themeColor="text1"/>
          <w:lang w:val="en-US"/>
        </w:rPr>
        <w:tab/>
      </w:r>
      <w:r w:rsidRPr="00935C7A">
        <w:rPr>
          <w:rFonts w:ascii="Consolas" w:hAnsi="Consolas" w:cstheme="majorHAnsi"/>
          <w:color w:val="A6A6A6" w:themeColor="background1" w:themeShade="A6"/>
          <w:lang w:val="en-US"/>
        </w:rPr>
        <w:t>this</w:t>
      </w:r>
      <w:r w:rsidRPr="00935C7A">
        <w:rPr>
          <w:rFonts w:ascii="Consolas" w:hAnsi="Consolas" w:cstheme="majorHAnsi"/>
          <w:color w:val="000000" w:themeColor="text1"/>
          <w:lang w:val="en-US"/>
        </w:rPr>
        <w:t>.Nombre</w:t>
      </w:r>
      <w:r>
        <w:rPr>
          <w:rFonts w:ascii="Consolas" w:hAnsi="Consolas" w:cstheme="majorHAnsi"/>
          <w:color w:val="000000" w:themeColor="text1"/>
          <w:lang w:val="en-US"/>
        </w:rPr>
        <w:t xml:space="preserve"> = Nombre</w:t>
      </w:r>
      <w:r w:rsidRPr="00935C7A">
        <w:rPr>
          <w:rFonts w:ascii="Consolas" w:hAnsi="Consolas" w:cstheme="majorHAnsi"/>
          <w:color w:val="000000" w:themeColor="text1"/>
          <w:lang w:val="en-US"/>
        </w:rPr>
        <w:t>;</w:t>
      </w:r>
    </w:p>
    <w:p w:rsidR="00935C7A" w:rsidRPr="00882FEC" w:rsidRDefault="00935C7A" w:rsidP="00882FEC">
      <w:pPr>
        <w:ind w:firstLine="708"/>
        <w:rPr>
          <w:rFonts w:ascii="Consolas" w:hAnsi="Consolas" w:cstheme="majorHAnsi"/>
          <w:color w:val="000000" w:themeColor="text1"/>
        </w:rPr>
      </w:pPr>
      <w:r>
        <w:rPr>
          <w:rFonts w:ascii="Consolas" w:hAnsi="Consolas" w:cstheme="majorHAnsi"/>
          <w:color w:val="000000" w:themeColor="text1"/>
        </w:rPr>
        <w:t>}</w:t>
      </w:r>
    </w:p>
    <w:p w:rsidR="00935C7A" w:rsidRPr="00935C7A" w:rsidRDefault="00935C7A" w:rsidP="00935C7A">
      <w:pPr>
        <w:ind w:firstLine="708"/>
        <w:rPr>
          <w:rFonts w:ascii="Consolas" w:hAnsi="Consolas" w:cstheme="majorHAnsi"/>
          <w:color w:val="000000" w:themeColor="text1"/>
          <w:lang w:val="en-US"/>
        </w:rPr>
      </w:pPr>
      <w:r w:rsidRPr="00935C7A">
        <w:rPr>
          <w:rFonts w:ascii="Consolas" w:hAnsi="Consolas" w:cstheme="majorHAnsi"/>
          <w:color w:val="2E74B5" w:themeColor="accent1" w:themeShade="BF"/>
          <w:lang w:val="en-US"/>
        </w:rPr>
        <w:lastRenderedPageBreak/>
        <w:t xml:space="preserve">public </w:t>
      </w:r>
      <w:r w:rsidRPr="00935C7A">
        <w:rPr>
          <w:rFonts w:ascii="Consolas" w:hAnsi="Consolas" w:cstheme="majorHAnsi"/>
          <w:color w:val="808080" w:themeColor="background1" w:themeShade="80"/>
          <w:lang w:val="en-US"/>
        </w:rPr>
        <w:t xml:space="preserve">string </w:t>
      </w:r>
      <w:r w:rsidRPr="00935C7A">
        <w:rPr>
          <w:rFonts w:ascii="Consolas" w:hAnsi="Consolas" w:cstheme="majorHAnsi"/>
          <w:color w:val="000000" w:themeColor="text1"/>
          <w:lang w:val="en-US"/>
        </w:rPr>
        <w:t>GetNombre() {</w:t>
      </w:r>
    </w:p>
    <w:p w:rsidR="00935C7A" w:rsidRPr="00935C7A" w:rsidRDefault="00935C7A" w:rsidP="00935C7A">
      <w:pPr>
        <w:rPr>
          <w:rFonts w:ascii="Consolas" w:hAnsi="Consolas" w:cstheme="majorHAnsi"/>
          <w:color w:val="000000" w:themeColor="text1"/>
          <w:lang w:val="en-US"/>
        </w:rPr>
      </w:pPr>
      <w:r w:rsidRPr="00935C7A">
        <w:rPr>
          <w:rFonts w:ascii="Consolas" w:hAnsi="Consolas" w:cstheme="majorHAnsi"/>
          <w:color w:val="000000" w:themeColor="text1"/>
          <w:lang w:val="en-US"/>
        </w:rPr>
        <w:tab/>
      </w:r>
      <w:r w:rsidRPr="00935C7A">
        <w:rPr>
          <w:rFonts w:ascii="Consolas" w:hAnsi="Consolas" w:cstheme="majorHAnsi"/>
          <w:color w:val="000000" w:themeColor="text1"/>
          <w:lang w:val="en-US"/>
        </w:rPr>
        <w:tab/>
      </w:r>
      <w:r w:rsidRPr="00935C7A">
        <w:rPr>
          <w:rFonts w:ascii="Consolas" w:hAnsi="Consolas" w:cstheme="majorHAnsi"/>
          <w:color w:val="2E74B5" w:themeColor="accent1" w:themeShade="BF"/>
          <w:lang w:val="en-US"/>
        </w:rPr>
        <w:t xml:space="preserve">return </w:t>
      </w:r>
      <w:r w:rsidRPr="00935C7A">
        <w:rPr>
          <w:rFonts w:ascii="Consolas" w:hAnsi="Consolas" w:cstheme="majorHAnsi"/>
          <w:color w:val="A6A6A6" w:themeColor="background1" w:themeShade="A6"/>
          <w:lang w:val="en-US"/>
        </w:rPr>
        <w:t>this</w:t>
      </w:r>
      <w:r w:rsidRPr="00935C7A">
        <w:rPr>
          <w:rFonts w:ascii="Consolas" w:hAnsi="Consolas" w:cstheme="majorHAnsi"/>
          <w:color w:val="000000" w:themeColor="text1"/>
          <w:lang w:val="en-US"/>
        </w:rPr>
        <w:t>.Nombre;</w:t>
      </w:r>
    </w:p>
    <w:p w:rsidR="00935C7A" w:rsidRPr="001E3B0F" w:rsidRDefault="00935C7A" w:rsidP="00935C7A">
      <w:pPr>
        <w:ind w:firstLine="708"/>
        <w:rPr>
          <w:rFonts w:ascii="Consolas" w:hAnsi="Consolas" w:cstheme="majorHAnsi"/>
          <w:color w:val="000000" w:themeColor="text1"/>
        </w:rPr>
      </w:pPr>
      <w:r>
        <w:rPr>
          <w:rFonts w:ascii="Consolas" w:hAnsi="Consolas" w:cstheme="majorHAnsi"/>
          <w:color w:val="000000" w:themeColor="text1"/>
        </w:rPr>
        <w:t>}</w:t>
      </w:r>
    </w:p>
    <w:p w:rsidR="00935C7A" w:rsidRPr="00F521F0" w:rsidRDefault="00935C7A" w:rsidP="00935C7A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}</w:t>
      </w:r>
    </w:p>
    <w:p w:rsidR="0054427B" w:rsidRDefault="0054427B" w:rsidP="00EB5465"/>
    <w:p w:rsidR="00716837" w:rsidRDefault="00716837" w:rsidP="00716837">
      <w:pPr>
        <w:pStyle w:val="Ttulo2"/>
        <w:tabs>
          <w:tab w:val="left" w:pos="2201"/>
        </w:tabs>
        <w:rPr>
          <w:b/>
          <w:color w:val="auto"/>
          <w:sz w:val="28"/>
        </w:rPr>
      </w:pPr>
      <w:r>
        <w:rPr>
          <w:b/>
          <w:color w:val="auto"/>
          <w:sz w:val="28"/>
        </w:rPr>
        <w:t>Inicializadores</w:t>
      </w:r>
    </w:p>
    <w:p w:rsidR="0054427B" w:rsidRDefault="00AA5EC5" w:rsidP="0054427B">
      <w:pPr>
        <w:pStyle w:val="Prrafodelista"/>
        <w:numPr>
          <w:ilvl w:val="0"/>
          <w:numId w:val="5"/>
        </w:numPr>
      </w:pPr>
      <w:r>
        <w:t>Inicializar las variables locales al ser declaradas.</w:t>
      </w:r>
    </w:p>
    <w:p w:rsidR="0054427B" w:rsidRPr="0054427B" w:rsidRDefault="0054427B" w:rsidP="0054427B">
      <w:pPr>
        <w:rPr>
          <w:rFonts w:asciiTheme="majorHAnsi" w:hAnsiTheme="majorHAnsi" w:cstheme="majorHAnsi"/>
        </w:rPr>
      </w:pPr>
      <w:r w:rsidRPr="0054427B">
        <w:rPr>
          <w:rFonts w:asciiTheme="majorHAnsi" w:hAnsiTheme="majorHAnsi" w:cstheme="majorHAnsi"/>
        </w:rPr>
        <w:t>Ejemplos:</w:t>
      </w:r>
    </w:p>
    <w:p w:rsidR="00824EA9" w:rsidRPr="0054427B" w:rsidRDefault="00824EA9" w:rsidP="00824EA9">
      <w:pPr>
        <w:spacing w:after="63"/>
        <w:rPr>
          <w:rFonts w:ascii="Consolas" w:eastAsia="Courier New" w:hAnsi="Consolas" w:cs="Times New Roman"/>
        </w:rPr>
      </w:pPr>
      <w:r w:rsidRPr="0054427B">
        <w:rPr>
          <w:rFonts w:ascii="Consolas" w:eastAsia="Courier New" w:hAnsi="Consolas" w:cs="Times New Roman"/>
          <w:color w:val="808080" w:themeColor="background1" w:themeShade="80"/>
        </w:rPr>
        <w:t xml:space="preserve">string </w:t>
      </w:r>
      <w:r w:rsidRPr="0054427B">
        <w:rPr>
          <w:rFonts w:ascii="Consolas" w:eastAsia="Courier New" w:hAnsi="Consolas" w:cs="Times New Roman"/>
          <w:color w:val="000000" w:themeColor="text1"/>
        </w:rPr>
        <w:t>NumeroControl = “”</w:t>
      </w:r>
      <w:r w:rsidRPr="0054427B">
        <w:rPr>
          <w:rFonts w:ascii="Consolas" w:eastAsia="Courier New" w:hAnsi="Consolas" w:cs="Times New Roman"/>
        </w:rPr>
        <w:t xml:space="preserve">;        </w:t>
      </w:r>
    </w:p>
    <w:p w:rsidR="00AA5EC5" w:rsidRPr="0054427B" w:rsidRDefault="00824EA9" w:rsidP="00AA5EC5">
      <w:pPr>
        <w:rPr>
          <w:rFonts w:ascii="Consolas" w:hAnsi="Consolas"/>
        </w:rPr>
      </w:pPr>
      <w:r w:rsidRPr="0054427B">
        <w:rPr>
          <w:rFonts w:ascii="Consolas" w:hAnsi="Consolas"/>
          <w:color w:val="808080" w:themeColor="background1" w:themeShade="80"/>
        </w:rPr>
        <w:t xml:space="preserve">Almacen </w:t>
      </w:r>
      <w:r w:rsidRPr="0054427B">
        <w:rPr>
          <w:rFonts w:ascii="Consolas" w:hAnsi="Consolas"/>
        </w:rPr>
        <w:t xml:space="preserve">mAlmacen = </w:t>
      </w:r>
      <w:r w:rsidRPr="0054427B">
        <w:rPr>
          <w:rFonts w:ascii="Consolas" w:hAnsi="Consolas"/>
          <w:color w:val="2E74B5" w:themeColor="accent1" w:themeShade="BF"/>
        </w:rPr>
        <w:t xml:space="preserve">new </w:t>
      </w:r>
      <w:r w:rsidRPr="0054427B">
        <w:rPr>
          <w:rFonts w:ascii="Consolas" w:hAnsi="Consolas"/>
          <w:color w:val="808080" w:themeColor="background1" w:themeShade="80"/>
        </w:rPr>
        <w:t>Almacen</w:t>
      </w:r>
      <w:r w:rsidRPr="0054427B">
        <w:rPr>
          <w:rFonts w:ascii="Consolas" w:hAnsi="Consolas"/>
        </w:rPr>
        <w:t>();</w:t>
      </w:r>
    </w:p>
    <w:p w:rsidR="00716837" w:rsidRPr="00716837" w:rsidRDefault="00716837" w:rsidP="00716837"/>
    <w:p w:rsidR="00A01DF4" w:rsidRPr="00824EA9" w:rsidRDefault="00A01DF4" w:rsidP="00A01DF4">
      <w:pPr>
        <w:pStyle w:val="Ttulo2"/>
        <w:tabs>
          <w:tab w:val="left" w:pos="2201"/>
        </w:tabs>
        <w:rPr>
          <w:b/>
          <w:color w:val="auto"/>
          <w:sz w:val="28"/>
        </w:rPr>
      </w:pPr>
      <w:r w:rsidRPr="00824EA9">
        <w:rPr>
          <w:b/>
          <w:color w:val="auto"/>
          <w:sz w:val="28"/>
        </w:rPr>
        <w:t>Identación</w:t>
      </w:r>
    </w:p>
    <w:p w:rsidR="000A0A27" w:rsidRDefault="000A0A27" w:rsidP="000A0A2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Uso de TAB para la tabulación </w:t>
      </w:r>
    </w:p>
    <w:p w:rsidR="00210AFA" w:rsidRPr="00A84E6A" w:rsidRDefault="00CE3150" w:rsidP="00210AF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Uso de sangrías escalonadas tomando en cuenta que el último nivel pertenece al nivel anterior</w:t>
      </w:r>
    </w:p>
    <w:p w:rsidR="00210AFA" w:rsidRPr="00210AFA" w:rsidRDefault="00210AFA" w:rsidP="00210AFA">
      <w:pPr>
        <w:rPr>
          <w:rFonts w:asciiTheme="majorHAnsi" w:hAnsiTheme="majorHAnsi" w:cstheme="majorHAnsi"/>
        </w:rPr>
      </w:pPr>
      <w:r w:rsidRPr="00210AFA">
        <w:rPr>
          <w:rFonts w:asciiTheme="majorHAnsi" w:hAnsiTheme="majorHAnsi" w:cstheme="majorHAnsi"/>
        </w:rPr>
        <w:t>Ejemplo:</w:t>
      </w:r>
    </w:p>
    <w:p w:rsidR="001E3B0F" w:rsidRPr="001E3B0F" w:rsidRDefault="00F521F0" w:rsidP="00F521F0">
      <w:pPr>
        <w:rPr>
          <w:rFonts w:ascii="Consolas" w:hAnsi="Consolas" w:cstheme="majorHAnsi"/>
          <w:lang w:val="en-US"/>
        </w:rPr>
      </w:pPr>
      <w:r w:rsidRPr="001E3B0F">
        <w:rPr>
          <w:rFonts w:ascii="Consolas" w:hAnsi="Consolas" w:cstheme="majorHAnsi"/>
          <w:color w:val="2E74B5" w:themeColor="accent1" w:themeShade="BF"/>
          <w:lang w:val="en-US"/>
        </w:rPr>
        <w:t xml:space="preserve">public </w:t>
      </w:r>
      <w:r w:rsidRPr="001E3B0F">
        <w:rPr>
          <w:rFonts w:ascii="Consolas" w:hAnsi="Consolas" w:cstheme="majorHAnsi"/>
          <w:color w:val="808080" w:themeColor="background1" w:themeShade="80"/>
          <w:lang w:val="en-US"/>
        </w:rPr>
        <w:t xml:space="preserve">class </w:t>
      </w:r>
      <w:r w:rsidRPr="001E3B0F">
        <w:rPr>
          <w:rFonts w:ascii="Consolas" w:hAnsi="Consolas" w:cstheme="majorHAnsi"/>
          <w:lang w:val="en-US"/>
        </w:rPr>
        <w:t>Alumno</w:t>
      </w:r>
      <w:r w:rsidR="001E3B0F">
        <w:rPr>
          <w:rFonts w:ascii="Consolas" w:hAnsi="Consolas" w:cstheme="majorHAnsi"/>
          <w:lang w:val="en-US"/>
        </w:rPr>
        <w:t xml:space="preserve"> </w:t>
      </w:r>
      <w:r w:rsidR="001E3B0F" w:rsidRPr="001E3B0F">
        <w:rPr>
          <w:rFonts w:ascii="Consolas" w:hAnsi="Consolas" w:cstheme="majorHAnsi"/>
          <w:lang w:val="en-US"/>
        </w:rPr>
        <w:t>{</w:t>
      </w:r>
    </w:p>
    <w:p w:rsidR="001E3B0F" w:rsidRDefault="001E3B0F" w:rsidP="00F521F0">
      <w:pPr>
        <w:rPr>
          <w:rFonts w:ascii="Consolas" w:hAnsi="Consolas" w:cstheme="majorHAnsi"/>
          <w:color w:val="000000" w:themeColor="text1"/>
          <w:lang w:val="en-US"/>
        </w:rPr>
      </w:pPr>
      <w:r w:rsidRPr="001E3B0F">
        <w:rPr>
          <w:rFonts w:ascii="Consolas" w:hAnsi="Consolas" w:cstheme="majorHAnsi"/>
          <w:lang w:val="en-US"/>
        </w:rPr>
        <w:tab/>
      </w:r>
      <w:r w:rsidRPr="001E3B0F">
        <w:rPr>
          <w:rFonts w:ascii="Consolas" w:hAnsi="Consolas" w:cstheme="majorHAnsi"/>
          <w:color w:val="808080" w:themeColor="background1" w:themeShade="80"/>
          <w:lang w:val="en-US"/>
        </w:rPr>
        <w:t xml:space="preserve">string </w:t>
      </w:r>
      <w:r w:rsidR="00210AFA">
        <w:rPr>
          <w:rFonts w:ascii="Consolas" w:hAnsi="Consolas" w:cstheme="majorHAnsi"/>
          <w:color w:val="000000" w:themeColor="text1"/>
          <w:lang w:val="en-US"/>
        </w:rPr>
        <w:t>Nombre;</w:t>
      </w:r>
    </w:p>
    <w:p w:rsidR="00210AFA" w:rsidRPr="001E3B0F" w:rsidRDefault="00210AFA" w:rsidP="00F521F0">
      <w:pPr>
        <w:rPr>
          <w:rFonts w:ascii="Consolas" w:hAnsi="Consolas" w:cstheme="majorHAnsi"/>
          <w:color w:val="000000" w:themeColor="text1"/>
          <w:lang w:val="en-US"/>
        </w:rPr>
      </w:pPr>
    </w:p>
    <w:p w:rsidR="001E3B0F" w:rsidRDefault="001E3B0F" w:rsidP="00F521F0">
      <w:pPr>
        <w:rPr>
          <w:rFonts w:ascii="Consolas" w:hAnsi="Consolas" w:cstheme="majorHAnsi"/>
          <w:color w:val="000000" w:themeColor="text1"/>
        </w:rPr>
      </w:pPr>
      <w:r w:rsidRPr="001E3B0F">
        <w:rPr>
          <w:rFonts w:ascii="Consolas" w:hAnsi="Consolas" w:cstheme="majorHAnsi"/>
          <w:color w:val="000000" w:themeColor="text1"/>
          <w:lang w:val="en-US"/>
        </w:rPr>
        <w:tab/>
      </w:r>
      <w:r w:rsidRPr="001E3B0F">
        <w:rPr>
          <w:rFonts w:ascii="Consolas" w:hAnsi="Consolas" w:cstheme="majorHAnsi"/>
          <w:color w:val="2E74B5" w:themeColor="accent1" w:themeShade="BF"/>
        </w:rPr>
        <w:t xml:space="preserve">public </w:t>
      </w:r>
      <w:r w:rsidRPr="001E3B0F">
        <w:rPr>
          <w:rFonts w:ascii="Consolas" w:hAnsi="Consolas" w:cstheme="majorHAnsi"/>
          <w:color w:val="808080" w:themeColor="background1" w:themeShade="80"/>
        </w:rPr>
        <w:t xml:space="preserve">string </w:t>
      </w:r>
      <w:r>
        <w:rPr>
          <w:rFonts w:ascii="Consolas" w:hAnsi="Consolas" w:cstheme="majorHAnsi"/>
          <w:color w:val="000000" w:themeColor="text1"/>
        </w:rPr>
        <w:t>GetNombre() {</w:t>
      </w:r>
    </w:p>
    <w:p w:rsidR="001E3B0F" w:rsidRDefault="001E3B0F" w:rsidP="00F521F0">
      <w:pPr>
        <w:rPr>
          <w:rFonts w:ascii="Consolas" w:hAnsi="Consolas" w:cstheme="majorHAnsi"/>
          <w:color w:val="000000" w:themeColor="text1"/>
        </w:rPr>
      </w:pPr>
      <w:r>
        <w:rPr>
          <w:rFonts w:ascii="Consolas" w:hAnsi="Consolas" w:cstheme="majorHAnsi"/>
          <w:color w:val="000000" w:themeColor="text1"/>
        </w:rPr>
        <w:tab/>
      </w:r>
      <w:r>
        <w:rPr>
          <w:rFonts w:ascii="Consolas" w:hAnsi="Consolas" w:cstheme="majorHAnsi"/>
          <w:color w:val="000000" w:themeColor="text1"/>
        </w:rPr>
        <w:tab/>
      </w:r>
      <w:r w:rsidRPr="001E3B0F">
        <w:rPr>
          <w:rFonts w:ascii="Consolas" w:hAnsi="Consolas" w:cstheme="majorHAnsi"/>
          <w:color w:val="2E74B5" w:themeColor="accent1" w:themeShade="BF"/>
        </w:rPr>
        <w:t xml:space="preserve">return </w:t>
      </w:r>
      <w:r w:rsidRPr="00210AFA">
        <w:rPr>
          <w:rFonts w:ascii="Consolas" w:hAnsi="Consolas" w:cstheme="majorHAnsi"/>
          <w:color w:val="A6A6A6" w:themeColor="background1" w:themeShade="A6"/>
        </w:rPr>
        <w:t>this</w:t>
      </w:r>
      <w:r>
        <w:rPr>
          <w:rFonts w:ascii="Consolas" w:hAnsi="Consolas" w:cstheme="majorHAnsi"/>
          <w:color w:val="000000" w:themeColor="text1"/>
        </w:rPr>
        <w:t>.Nombre;</w:t>
      </w:r>
    </w:p>
    <w:p w:rsidR="001E3B0F" w:rsidRPr="001E3B0F" w:rsidRDefault="001E3B0F" w:rsidP="001E3B0F">
      <w:pPr>
        <w:ind w:firstLine="708"/>
        <w:rPr>
          <w:rFonts w:ascii="Consolas" w:hAnsi="Consolas" w:cstheme="majorHAnsi"/>
          <w:color w:val="000000" w:themeColor="text1"/>
        </w:rPr>
      </w:pPr>
      <w:r>
        <w:rPr>
          <w:rFonts w:ascii="Consolas" w:hAnsi="Consolas" w:cstheme="majorHAnsi"/>
          <w:color w:val="000000" w:themeColor="text1"/>
        </w:rPr>
        <w:t>}</w:t>
      </w:r>
    </w:p>
    <w:p w:rsidR="00F521F0" w:rsidRPr="00F521F0" w:rsidRDefault="001E3B0F" w:rsidP="00F521F0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}</w:t>
      </w:r>
    </w:p>
    <w:p w:rsidR="00210AFA" w:rsidRDefault="007D0BF3" w:rsidP="00A01DF4">
      <w:r w:rsidRPr="00E30FD9">
        <w:t xml:space="preserve">          </w:t>
      </w:r>
    </w:p>
    <w:p w:rsidR="000752EB" w:rsidRDefault="000752EB" w:rsidP="00A01DF4"/>
    <w:p w:rsidR="000752EB" w:rsidRDefault="000752EB" w:rsidP="00A01DF4"/>
    <w:p w:rsidR="000752EB" w:rsidRDefault="000752EB" w:rsidP="00A01DF4"/>
    <w:p w:rsidR="000752EB" w:rsidRDefault="000752EB" w:rsidP="00A01DF4"/>
    <w:p w:rsidR="000752EB" w:rsidRDefault="000752EB" w:rsidP="00A01DF4"/>
    <w:p w:rsidR="000752EB" w:rsidRDefault="000752EB" w:rsidP="00A01DF4"/>
    <w:p w:rsidR="000752EB" w:rsidRDefault="000752EB" w:rsidP="00A01DF4"/>
    <w:p w:rsidR="00E94673" w:rsidRPr="000A0A27" w:rsidRDefault="00210AFA" w:rsidP="00DA025E">
      <w:pPr>
        <w:pStyle w:val="Ttulo2"/>
        <w:tabs>
          <w:tab w:val="left" w:pos="2201"/>
        </w:tabs>
        <w:rPr>
          <w:b/>
          <w:color w:val="auto"/>
          <w:sz w:val="28"/>
        </w:rPr>
      </w:pPr>
      <w:r w:rsidRPr="000A0A27">
        <w:rPr>
          <w:b/>
          <w:color w:val="auto"/>
          <w:sz w:val="28"/>
        </w:rPr>
        <w:t>Comentarios</w:t>
      </w:r>
    </w:p>
    <w:p w:rsidR="00E94673" w:rsidRPr="00E94673" w:rsidRDefault="00E94673" w:rsidP="00E94673">
      <w:pPr>
        <w:rPr>
          <w:b/>
        </w:rPr>
      </w:pPr>
      <w:r w:rsidRPr="00E94673">
        <w:rPr>
          <w:b/>
        </w:rPr>
        <w:t>Comentarios de una línea:</w:t>
      </w:r>
    </w:p>
    <w:p w:rsidR="00E94673" w:rsidRPr="008B4251" w:rsidRDefault="00E94673" w:rsidP="00E94673">
      <w:pPr>
        <w:pStyle w:val="Prrafodelista"/>
        <w:numPr>
          <w:ilvl w:val="0"/>
          <w:numId w:val="3"/>
        </w:numPr>
        <w:rPr>
          <w:rFonts w:ascii="Calibri Light" w:hAnsi="Calibri Light"/>
          <w:sz w:val="24"/>
        </w:rPr>
      </w:pPr>
      <w:r w:rsidRPr="008B4251">
        <w:rPr>
          <w:rFonts w:ascii="Calibri Light" w:hAnsi="Calibri Light"/>
          <w:sz w:val="24"/>
        </w:rPr>
        <w:t>Los comentarios de línea se utilizan para explicar línea a línea el código fuente, también se pueden utilizar para comentar líneas de código temporalmente.</w:t>
      </w:r>
    </w:p>
    <w:p w:rsidR="008B4251" w:rsidRPr="00DA025E" w:rsidRDefault="00E94673" w:rsidP="008B4251">
      <w:pPr>
        <w:pStyle w:val="Prrafodelista"/>
        <w:numPr>
          <w:ilvl w:val="0"/>
          <w:numId w:val="3"/>
        </w:numPr>
        <w:rPr>
          <w:rFonts w:ascii="Calibri Light" w:hAnsi="Calibri Light"/>
          <w:sz w:val="24"/>
        </w:rPr>
      </w:pPr>
      <w:r w:rsidRPr="008B4251">
        <w:rPr>
          <w:rFonts w:ascii="Calibri Light" w:hAnsi="Calibri Light"/>
          <w:sz w:val="24"/>
        </w:rPr>
        <w:t>Estos comentarios deben tener el mismo nivel de identación que el código que describen.</w:t>
      </w:r>
    </w:p>
    <w:p w:rsidR="00DA025E" w:rsidRDefault="00DA025E" w:rsidP="008B4251"/>
    <w:p w:rsidR="0054427B" w:rsidRPr="0054427B" w:rsidRDefault="0054427B" w:rsidP="008B4251">
      <w:pPr>
        <w:rPr>
          <w:rFonts w:asciiTheme="majorHAnsi" w:hAnsiTheme="majorHAnsi" w:cstheme="majorHAnsi"/>
        </w:rPr>
      </w:pPr>
      <w:r w:rsidRPr="00A01DF4">
        <w:rPr>
          <w:rFonts w:asciiTheme="majorHAnsi" w:hAnsiTheme="majorHAnsi" w:cstheme="majorHAnsi"/>
        </w:rPr>
        <w:t>Ejemplos:</w:t>
      </w:r>
    </w:p>
    <w:p w:rsidR="00DA025E" w:rsidRPr="00DA025E" w:rsidRDefault="00DA025E" w:rsidP="008B4251">
      <w:pPr>
        <w:rPr>
          <w:rFonts w:ascii="Consolas" w:hAnsi="Consolas"/>
          <w:color w:val="A6A6A6" w:themeColor="background1" w:themeShade="A6"/>
        </w:rPr>
      </w:pPr>
      <w:r w:rsidRPr="00DA025E">
        <w:rPr>
          <w:rFonts w:ascii="Consolas" w:hAnsi="Consolas"/>
          <w:color w:val="A6A6A6" w:themeColor="background1" w:themeShade="A6"/>
        </w:rPr>
        <w:t>//Método que recibe un arreglo de calificaciones y calcula el promedio</w:t>
      </w:r>
    </w:p>
    <w:p w:rsidR="00DA025E" w:rsidRDefault="001946A0" w:rsidP="008B4251">
      <w:pPr>
        <w:rPr>
          <w:rFonts w:ascii="Consolas" w:hAnsi="Consolas"/>
        </w:rPr>
      </w:pPr>
      <w:r w:rsidRPr="00882FEC">
        <w:rPr>
          <w:rFonts w:ascii="Consolas" w:hAnsi="Consolas"/>
          <w:color w:val="2E74B5" w:themeColor="accent1" w:themeShade="BF"/>
        </w:rPr>
        <w:t xml:space="preserve">public </w:t>
      </w:r>
      <w:r w:rsidRPr="00882FEC">
        <w:rPr>
          <w:rFonts w:ascii="Consolas" w:hAnsi="Consolas"/>
          <w:color w:val="808080" w:themeColor="background1" w:themeShade="80"/>
        </w:rPr>
        <w:t xml:space="preserve">float </w:t>
      </w:r>
      <w:r w:rsidRPr="00DA025E">
        <w:rPr>
          <w:rFonts w:ascii="Consolas" w:hAnsi="Consolas"/>
        </w:rPr>
        <w:t>CalcularPromedio(float [] Calificaciones) {</w:t>
      </w:r>
    </w:p>
    <w:p w:rsidR="001946A0" w:rsidRDefault="001946A0" w:rsidP="008B4251">
      <w:pPr>
        <w:rPr>
          <w:rFonts w:ascii="Consolas" w:hAnsi="Consolas"/>
        </w:rPr>
      </w:pPr>
      <w:r w:rsidRPr="00DA025E">
        <w:rPr>
          <w:rFonts w:ascii="Consolas" w:hAnsi="Consolas"/>
        </w:rPr>
        <w:tab/>
      </w:r>
      <w:r w:rsidRPr="00882FEC">
        <w:rPr>
          <w:rFonts w:ascii="Consolas" w:hAnsi="Consolas"/>
          <w:color w:val="808080" w:themeColor="background1" w:themeShade="80"/>
        </w:rPr>
        <w:t xml:space="preserve">float </w:t>
      </w:r>
      <w:r w:rsidRPr="00DA025E">
        <w:rPr>
          <w:rFonts w:ascii="Consolas" w:hAnsi="Consolas"/>
        </w:rPr>
        <w:t>Contador = 0;</w:t>
      </w:r>
    </w:p>
    <w:p w:rsidR="00DA025E" w:rsidRPr="00DA025E" w:rsidRDefault="00DA025E" w:rsidP="008B4251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/>
        </w:rPr>
        <w:tab/>
      </w:r>
      <w:r w:rsidRPr="00DA025E">
        <w:rPr>
          <w:rFonts w:ascii="Consolas" w:hAnsi="Consolas"/>
          <w:color w:val="A6A6A6" w:themeColor="background1" w:themeShade="A6"/>
        </w:rPr>
        <w:t>//</w:t>
      </w:r>
      <w:r>
        <w:rPr>
          <w:rFonts w:ascii="Consolas" w:hAnsi="Consolas"/>
          <w:color w:val="A6A6A6" w:themeColor="background1" w:themeShade="A6"/>
        </w:rPr>
        <w:t>Ciclo para recorrer el arreglo y sumar el total</w:t>
      </w:r>
      <w:r w:rsidRPr="00DA025E">
        <w:rPr>
          <w:rFonts w:ascii="Consolas" w:hAnsi="Consolas"/>
          <w:color w:val="A6A6A6" w:themeColor="background1" w:themeShade="A6"/>
        </w:rPr>
        <w:t xml:space="preserve"> </w:t>
      </w:r>
    </w:p>
    <w:p w:rsidR="001946A0" w:rsidRPr="00882FEC" w:rsidRDefault="001946A0" w:rsidP="001946A0">
      <w:pPr>
        <w:ind w:firstLine="708"/>
        <w:rPr>
          <w:rFonts w:ascii="Consolas" w:hAnsi="Consolas"/>
        </w:rPr>
      </w:pPr>
      <w:r w:rsidRPr="00882FEC">
        <w:rPr>
          <w:rFonts w:ascii="Consolas" w:hAnsi="Consolas"/>
          <w:color w:val="2E74B5" w:themeColor="accent1" w:themeShade="BF"/>
        </w:rPr>
        <w:t>for</w:t>
      </w:r>
      <w:r w:rsidR="00882FEC" w:rsidRPr="00882FEC">
        <w:rPr>
          <w:rFonts w:ascii="Consolas" w:hAnsi="Consolas"/>
          <w:color w:val="2E74B5" w:themeColor="accent1" w:themeShade="BF"/>
        </w:rPr>
        <w:t>each</w:t>
      </w:r>
      <w:r w:rsidRPr="00882FEC">
        <w:rPr>
          <w:rFonts w:ascii="Consolas" w:hAnsi="Consolas"/>
        </w:rPr>
        <w:t>(</w:t>
      </w:r>
      <w:r w:rsidR="00882FEC" w:rsidRPr="00882FEC">
        <w:rPr>
          <w:rFonts w:ascii="Consolas" w:hAnsi="Consolas"/>
          <w:color w:val="808080" w:themeColor="background1" w:themeShade="80"/>
        </w:rPr>
        <w:t>float</w:t>
      </w:r>
      <w:r w:rsidRPr="00882FEC">
        <w:rPr>
          <w:rFonts w:ascii="Consolas" w:hAnsi="Consolas"/>
          <w:color w:val="808080" w:themeColor="background1" w:themeShade="80"/>
        </w:rPr>
        <w:t xml:space="preserve"> </w:t>
      </w:r>
      <w:r w:rsidRPr="00882FEC">
        <w:rPr>
          <w:rFonts w:ascii="Consolas" w:hAnsi="Consolas"/>
        </w:rPr>
        <w:t>i Calificaciones) {</w:t>
      </w:r>
    </w:p>
    <w:p w:rsidR="001946A0" w:rsidRPr="00882FEC" w:rsidRDefault="001946A0" w:rsidP="001946A0">
      <w:pPr>
        <w:ind w:firstLine="708"/>
        <w:rPr>
          <w:rFonts w:ascii="Consolas" w:hAnsi="Consolas"/>
        </w:rPr>
      </w:pPr>
      <w:r w:rsidRPr="00882FEC">
        <w:rPr>
          <w:rFonts w:ascii="Consolas" w:hAnsi="Consolas"/>
        </w:rPr>
        <w:tab/>
        <w:t>Contador += Calificaciones[i];</w:t>
      </w:r>
    </w:p>
    <w:p w:rsidR="001946A0" w:rsidRPr="00DA025E" w:rsidRDefault="001946A0" w:rsidP="001946A0">
      <w:pPr>
        <w:ind w:firstLine="708"/>
        <w:rPr>
          <w:rFonts w:ascii="Consolas" w:hAnsi="Consolas"/>
          <w:lang w:val="en-US"/>
        </w:rPr>
      </w:pPr>
      <w:r w:rsidRPr="00DA025E">
        <w:rPr>
          <w:rFonts w:ascii="Consolas" w:hAnsi="Consolas"/>
          <w:lang w:val="en-US"/>
        </w:rPr>
        <w:t>}</w:t>
      </w:r>
    </w:p>
    <w:p w:rsidR="00DA025E" w:rsidRPr="00DA025E" w:rsidRDefault="00DA025E" w:rsidP="001946A0">
      <w:pPr>
        <w:ind w:firstLine="708"/>
        <w:rPr>
          <w:rFonts w:ascii="Consolas" w:hAnsi="Consolas"/>
          <w:lang w:val="en-US"/>
        </w:rPr>
      </w:pPr>
      <w:r w:rsidRPr="00882FEC">
        <w:rPr>
          <w:rFonts w:ascii="Consolas" w:hAnsi="Consolas"/>
          <w:color w:val="2E74B5" w:themeColor="accent1" w:themeShade="BF"/>
          <w:lang w:val="en-US"/>
        </w:rPr>
        <w:t xml:space="preserve">return </w:t>
      </w:r>
      <w:r w:rsidRPr="00DA025E">
        <w:rPr>
          <w:rFonts w:ascii="Consolas" w:hAnsi="Consolas"/>
          <w:lang w:val="en-US"/>
        </w:rPr>
        <w:t>Contador/Calificaciones.length;</w:t>
      </w:r>
    </w:p>
    <w:p w:rsidR="008B4251" w:rsidRPr="00DA025E" w:rsidRDefault="001946A0" w:rsidP="008B4251">
      <w:pPr>
        <w:rPr>
          <w:rFonts w:ascii="Consolas" w:hAnsi="Consolas"/>
          <w:lang w:val="en-US"/>
        </w:rPr>
      </w:pPr>
      <w:r w:rsidRPr="00DA025E">
        <w:rPr>
          <w:rFonts w:ascii="Consolas" w:hAnsi="Consolas"/>
          <w:lang w:val="en-US"/>
        </w:rPr>
        <w:t>}</w:t>
      </w:r>
    </w:p>
    <w:p w:rsidR="00E94673" w:rsidRDefault="00E94673" w:rsidP="00E94673">
      <w:pPr>
        <w:rPr>
          <w:lang w:val="en-US"/>
        </w:rPr>
      </w:pPr>
    </w:p>
    <w:p w:rsidR="00FF264E" w:rsidRPr="001946A0" w:rsidRDefault="00FF264E" w:rsidP="00E94673">
      <w:pPr>
        <w:rPr>
          <w:lang w:val="en-US"/>
        </w:rPr>
      </w:pPr>
    </w:p>
    <w:p w:rsidR="00210AFA" w:rsidRPr="001946A0" w:rsidRDefault="00210AFA" w:rsidP="00210AFA">
      <w:pPr>
        <w:rPr>
          <w:lang w:val="en-US"/>
        </w:rPr>
      </w:pPr>
    </w:p>
    <w:p w:rsidR="00210AFA" w:rsidRPr="001946A0" w:rsidRDefault="00210AFA" w:rsidP="00A01DF4">
      <w:pPr>
        <w:rPr>
          <w:lang w:val="en-US"/>
        </w:rPr>
      </w:pPr>
    </w:p>
    <w:p w:rsidR="006A3470" w:rsidRPr="001946A0" w:rsidRDefault="006A3470" w:rsidP="00A01DF4">
      <w:pPr>
        <w:rPr>
          <w:lang w:val="en-US"/>
        </w:rPr>
      </w:pPr>
    </w:p>
    <w:p w:rsidR="006A3470" w:rsidRPr="001946A0" w:rsidRDefault="006A3470" w:rsidP="00A01DF4">
      <w:pPr>
        <w:rPr>
          <w:lang w:val="en-US"/>
        </w:rPr>
      </w:pPr>
    </w:p>
    <w:sectPr w:rsidR="006A3470" w:rsidRPr="001946A0" w:rsidSect="00AA5EC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7E" w:rsidRDefault="00A5517E" w:rsidP="007E09C6">
      <w:pPr>
        <w:spacing w:after="0" w:line="240" w:lineRule="auto"/>
      </w:pPr>
      <w:r>
        <w:separator/>
      </w:r>
    </w:p>
  </w:endnote>
  <w:endnote w:type="continuationSeparator" w:id="0">
    <w:p w:rsidR="00A5517E" w:rsidRDefault="00A5517E" w:rsidP="007E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7E" w:rsidRDefault="00A5517E" w:rsidP="007E09C6">
      <w:pPr>
        <w:spacing w:after="0" w:line="240" w:lineRule="auto"/>
      </w:pPr>
      <w:r>
        <w:separator/>
      </w:r>
    </w:p>
  </w:footnote>
  <w:footnote w:type="continuationSeparator" w:id="0">
    <w:p w:rsidR="00A5517E" w:rsidRDefault="00A5517E" w:rsidP="007E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E84A01" w:rsidRDefault="00E84A01">
        <w:pPr>
          <w:pStyle w:val="Encabezado"/>
          <w:jc w:val="right"/>
        </w:pPr>
        <w:r>
          <w:rPr>
            <w:noProof/>
            <w:bdr w:val="none" w:sz="0" w:space="0" w:color="auto" w:frame="1"/>
            <w:lang w:eastAsia="es-MX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-328463</wp:posOffset>
              </wp:positionV>
              <wp:extent cx="862330" cy="810895"/>
              <wp:effectExtent l="0" t="0" r="0" b="8255"/>
              <wp:wrapSquare wrapText="bothSides"/>
              <wp:docPr id="5" name="Imagen 5" descr="https://lh3.googleusercontent.com/ozIhe0ZmjMVyfNyFnfkV7nbWbuVdbm24C5fPGJThql8vjKPYQYSgAck_LcCuge3m-nwAR4u1ECPe58cAtb3GsV919j8sgMM3eHTmLKY0T-OfVrJufAWISLNdDcaEUZq3wZZDQt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lh3.googleusercontent.com/ozIhe0ZmjMVyfNyFnfkV7nbWbuVdbm24C5fPGJThql8vjKPYQYSgAck_LcCuge3m-nwAR4u1ECPe58cAtb3GsV919j8sgMM3eHTmLKY0T-OfVrJufAWISLNdDcaEUZq3wZZDQtY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2330" cy="810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>ESTÁNDAR DE CODIFICACIÓN</w:t>
        </w:r>
      </w:p>
      <w:p w:rsidR="00E84A01" w:rsidRDefault="00E84A01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E160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E160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09C6" w:rsidRPr="007E09C6" w:rsidRDefault="007E09C6" w:rsidP="008A498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4FF"/>
    <w:multiLevelType w:val="hybridMultilevel"/>
    <w:tmpl w:val="CF00E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535"/>
    <w:multiLevelType w:val="hybridMultilevel"/>
    <w:tmpl w:val="7FB83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15CF"/>
    <w:multiLevelType w:val="hybridMultilevel"/>
    <w:tmpl w:val="C0785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4FC"/>
    <w:multiLevelType w:val="hybridMultilevel"/>
    <w:tmpl w:val="AB9C0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F1864"/>
    <w:multiLevelType w:val="hybridMultilevel"/>
    <w:tmpl w:val="ED36E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C6"/>
    <w:rsid w:val="000752EB"/>
    <w:rsid w:val="00094B02"/>
    <w:rsid w:val="000A0A27"/>
    <w:rsid w:val="001600D2"/>
    <w:rsid w:val="001946A0"/>
    <w:rsid w:val="001E3B0F"/>
    <w:rsid w:val="00210AFA"/>
    <w:rsid w:val="00216260"/>
    <w:rsid w:val="002819DA"/>
    <w:rsid w:val="00324F46"/>
    <w:rsid w:val="003624BA"/>
    <w:rsid w:val="0036375C"/>
    <w:rsid w:val="0054427B"/>
    <w:rsid w:val="005B5A4E"/>
    <w:rsid w:val="00623D47"/>
    <w:rsid w:val="006A3470"/>
    <w:rsid w:val="00716837"/>
    <w:rsid w:val="007D0BF3"/>
    <w:rsid w:val="007E09C6"/>
    <w:rsid w:val="00824EA9"/>
    <w:rsid w:val="00882FEC"/>
    <w:rsid w:val="008A4988"/>
    <w:rsid w:val="008B4251"/>
    <w:rsid w:val="00935C7A"/>
    <w:rsid w:val="009E160D"/>
    <w:rsid w:val="00A01DF4"/>
    <w:rsid w:val="00A5517E"/>
    <w:rsid w:val="00A84E6A"/>
    <w:rsid w:val="00AA5EC5"/>
    <w:rsid w:val="00B371F1"/>
    <w:rsid w:val="00C47173"/>
    <w:rsid w:val="00CE3150"/>
    <w:rsid w:val="00D5780B"/>
    <w:rsid w:val="00DA025E"/>
    <w:rsid w:val="00E84A01"/>
    <w:rsid w:val="00E901AC"/>
    <w:rsid w:val="00E94673"/>
    <w:rsid w:val="00EA3E9E"/>
    <w:rsid w:val="00EB5465"/>
    <w:rsid w:val="00F521F0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CFE7"/>
  <w15:chartTrackingRefBased/>
  <w15:docId w15:val="{61DF2F0A-3654-42E4-8FEF-8C0BFCE2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E0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9C6"/>
  </w:style>
  <w:style w:type="paragraph" w:styleId="Piedepgina">
    <w:name w:val="footer"/>
    <w:basedOn w:val="Normal"/>
    <w:link w:val="PiedepginaCar"/>
    <w:uiPriority w:val="99"/>
    <w:unhideWhenUsed/>
    <w:rsid w:val="007E0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9C6"/>
  </w:style>
  <w:style w:type="paragraph" w:styleId="Prrafodelista">
    <w:name w:val="List Paragraph"/>
    <w:basedOn w:val="Normal"/>
    <w:uiPriority w:val="34"/>
    <w:qFormat/>
    <w:rsid w:val="007D0BF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0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37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7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0D03D-C57B-4330-B7BF-D44453DD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Esquivel</dc:creator>
  <cp:keywords/>
  <dc:description/>
  <cp:lastModifiedBy>Laura Esquivel</cp:lastModifiedBy>
  <cp:revision>2</cp:revision>
  <dcterms:created xsi:type="dcterms:W3CDTF">2021-07-02T23:54:00Z</dcterms:created>
  <dcterms:modified xsi:type="dcterms:W3CDTF">2021-07-02T23:54:00Z</dcterms:modified>
</cp:coreProperties>
</file>