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C6F92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43C0F693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5CC04AA1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57FBF9EC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78AFC11A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098FF1A4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Прва домашна работа по</w:t>
      </w:r>
    </w:p>
    <w:p w14:paraId="7235E955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Дизајн и архитектура на софтвер</w:t>
      </w:r>
    </w:p>
    <w:p w14:paraId="19454A08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1235DAF8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371E0934" w14:textId="77777777" w:rsidR="00014A3D" w:rsidRDefault="00014A3D" w:rsidP="00014A3D">
      <w:pPr>
        <w:jc w:val="center"/>
        <w:rPr>
          <w:sz w:val="48"/>
          <w:szCs w:val="48"/>
          <w:lang w:val="mk-MK"/>
        </w:rPr>
      </w:pPr>
    </w:p>
    <w:p w14:paraId="1653D0B5" w14:textId="77777777" w:rsidR="00014A3D" w:rsidRDefault="00014A3D" w:rsidP="00014A3D">
      <w:pPr>
        <w:rPr>
          <w:sz w:val="48"/>
          <w:szCs w:val="48"/>
          <w:lang w:val="mk-MK"/>
        </w:rPr>
      </w:pPr>
      <w:r w:rsidRPr="00E81FED">
        <w:rPr>
          <w:noProof/>
          <w:sz w:val="48"/>
          <w:szCs w:val="48"/>
          <w:lang w:val="mk-MK" w:eastAsia="mk-M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7A67CD" wp14:editId="7AECF837">
                <wp:simplePos x="0" y="0"/>
                <wp:positionH relativeFrom="column">
                  <wp:posOffset>3781425</wp:posOffset>
                </wp:positionH>
                <wp:positionV relativeFrom="paragraph">
                  <wp:posOffset>2452370</wp:posOffset>
                </wp:positionV>
                <wp:extent cx="2360930" cy="742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ADB9" w14:textId="77777777" w:rsidR="00014A3D" w:rsidRDefault="00014A3D" w:rsidP="00014A3D">
                            <w:pPr>
                              <w:jc w:val="right"/>
                            </w:pPr>
                            <w:r>
                              <w:rPr>
                                <w:lang w:val="mk-MK"/>
                              </w:rPr>
                              <w:t>Ментор</w:t>
                            </w:r>
                            <w:r>
                              <w:t>:</w:t>
                            </w:r>
                          </w:p>
                          <w:p w14:paraId="10D292CA" w14:textId="77777777" w:rsidR="00014A3D" w:rsidRPr="00E81FED" w:rsidRDefault="00014A3D" w:rsidP="00014A3D">
                            <w:pPr>
                              <w:jc w:val="right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проф. д-р Љупчо Антовски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67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75pt;margin-top:193.1pt;width:185.9pt;height:5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gwCgIAAPI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" filled="f" stroked="f">
                <v:textbox>
                  <w:txbxContent>
                    <w:p w14:paraId="74E1ADB9" w14:textId="77777777" w:rsidR="00014A3D" w:rsidRDefault="00014A3D" w:rsidP="00014A3D">
                      <w:pPr>
                        <w:jc w:val="right"/>
                      </w:pPr>
                      <w:r>
                        <w:rPr>
                          <w:lang w:val="mk-MK"/>
                        </w:rPr>
                        <w:t>Ментор</w:t>
                      </w:r>
                      <w:r>
                        <w:t>:</w:t>
                      </w:r>
                    </w:p>
                    <w:p w14:paraId="10D292CA" w14:textId="77777777" w:rsidR="00014A3D" w:rsidRPr="00E81FED" w:rsidRDefault="00014A3D" w:rsidP="00014A3D">
                      <w:pPr>
                        <w:jc w:val="right"/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проф. д-р Љупчо Антовски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1FED">
        <w:rPr>
          <w:noProof/>
          <w:sz w:val="48"/>
          <w:szCs w:val="48"/>
          <w:lang w:val="mk-MK" w:eastAsia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FB4087" wp14:editId="14E76046">
                <wp:simplePos x="0" y="0"/>
                <wp:positionH relativeFrom="column">
                  <wp:posOffset>-19050</wp:posOffset>
                </wp:positionH>
                <wp:positionV relativeFrom="paragraph">
                  <wp:posOffset>2185670</wp:posOffset>
                </wp:positionV>
                <wp:extent cx="2360930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17C4" w14:textId="77777777" w:rsidR="00014A3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Група 9</w:t>
                            </w:r>
                          </w:p>
                          <w:p w14:paraId="55B4B0D0" w14:textId="77777777" w:rsidR="00014A3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1. Теодор Ангеловски 171227</w:t>
                            </w:r>
                          </w:p>
                          <w:p w14:paraId="0FF00A16" w14:textId="77777777" w:rsidR="00014A3D" w:rsidRPr="00E81FED" w:rsidRDefault="00014A3D" w:rsidP="00014A3D">
                            <w:pPr>
                              <w:rPr>
                                <w:lang w:val="mk-MK"/>
                              </w:rPr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lang w:val="mk-MK"/>
                              </w:rPr>
                              <w:t>Виктор Миладинов 191290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4087" id="_x0000_s1027" type="#_x0000_t202" style="position:absolute;margin-left:-1.5pt;margin-top:172.1pt;width:185.9pt;height:7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" filled="f" stroked="f">
                <v:textbox>
                  <w:txbxContent>
                    <w:p w14:paraId="71F817C4" w14:textId="77777777" w:rsidR="00014A3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Група 9</w:t>
                      </w:r>
                    </w:p>
                    <w:p w14:paraId="55B4B0D0" w14:textId="77777777" w:rsidR="00014A3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1. Теодор Ангеловски 171227</w:t>
                      </w:r>
                    </w:p>
                    <w:p w14:paraId="0FF00A16" w14:textId="77777777" w:rsidR="00014A3D" w:rsidRPr="00E81FED" w:rsidRDefault="00014A3D" w:rsidP="00014A3D">
                      <w:pPr>
                        <w:rPr>
                          <w:lang w:val="mk-MK"/>
                        </w:rPr>
                      </w:pPr>
                      <w:r>
                        <w:t xml:space="preserve">2. </w:t>
                      </w:r>
                      <w:r>
                        <w:rPr>
                          <w:lang w:val="mk-MK"/>
                        </w:rPr>
                        <w:t>Виктор Миладинов 191290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  <w:lang w:val="mk-MK"/>
        </w:rPr>
        <w:br w:type="page"/>
      </w:r>
    </w:p>
    <w:p w14:paraId="1DF7AA1D" w14:textId="77777777" w:rsidR="001250BC" w:rsidRDefault="001250BC" w:rsidP="001250BC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Предлог и краток опис за проектот</w:t>
      </w:r>
    </w:p>
    <w:p w14:paraId="4145E218" w14:textId="77777777" w:rsidR="001250BC" w:rsidRDefault="001250BC" w:rsidP="001250BC">
      <w:p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  <w:t xml:space="preserve">Во општ случај, главните градови се големи, имаат многу интересни места и изобилуваат разни архитектурни стилови на градба. Па и Скопје не е исклучок. Честопати барањето на значајни знаменитости во Скопје, може да биде предизвик за туристите и за посетителите. </w:t>
      </w:r>
    </w:p>
    <w:p w14:paraId="30FF781B" w14:textId="77777777" w:rsidR="001250BC" w:rsidRDefault="001250BC" w:rsidP="001250BC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Земајќи го ова во предвид, сметаме дека за да се реши овој проблем и да се избегне потребата од барање на водич, можеме да понудиме мобилна апликација која ќе ги прилагоди на индивидуалните потреби на туристите и да го прикаже Скопје со своите знаменитости во вистинското светло.</w:t>
      </w:r>
    </w:p>
    <w:p w14:paraId="53AF5EED" w14:textId="77777777" w:rsidR="001250BC" w:rsidRDefault="001250BC" w:rsidP="001250BC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За да одговори оваа мобилна апликација на потребите на туристите, треба да има лесна, брза и ефикасна навигација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mk-MK"/>
        </w:rPr>
        <w:t>до знаменитостите кои се од интерес на корисникот. Клучно е јасно да се обележани знаменитостите во градот.</w:t>
      </w:r>
    </w:p>
    <w:p w14:paraId="09D99001" w14:textId="77777777" w:rsidR="001250BC" w:rsidRDefault="001250BC" w:rsidP="001250BC">
      <w:pPr>
        <w:ind w:firstLine="720"/>
        <w:jc w:val="both"/>
        <w:rPr>
          <w:sz w:val="24"/>
          <w:szCs w:val="24"/>
          <w:lang w:val="mk-MK"/>
        </w:rPr>
      </w:pPr>
    </w:p>
    <w:p w14:paraId="7A762B09" w14:textId="77777777" w:rsidR="001250BC" w:rsidRDefault="001250BC" w:rsidP="001250BC">
      <w:pPr>
        <w:ind w:firstLine="720"/>
        <w:jc w:val="both"/>
        <w:rPr>
          <w:sz w:val="24"/>
          <w:szCs w:val="24"/>
          <w:lang w:val="mk-MK"/>
        </w:rPr>
      </w:pPr>
    </w:p>
    <w:p w14:paraId="225DECB6" w14:textId="77777777" w:rsidR="001250BC" w:rsidRDefault="001250BC" w:rsidP="001250BC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084EC016" w14:textId="77777777" w:rsidR="001250BC" w:rsidRDefault="001250BC" w:rsidP="001250BC">
      <w:pPr>
        <w:jc w:val="center"/>
        <w:rPr>
          <w:sz w:val="32"/>
          <w:szCs w:val="32"/>
          <w:lang w:val="mk-MK"/>
        </w:rPr>
      </w:pPr>
      <w:r w:rsidRPr="000D58D4">
        <w:rPr>
          <w:sz w:val="32"/>
          <w:szCs w:val="32"/>
          <w:lang w:val="mk-MK"/>
        </w:rPr>
        <w:lastRenderedPageBreak/>
        <w:t>Функционални барања</w:t>
      </w:r>
    </w:p>
    <w:p w14:paraId="502BC7C9" w14:textId="77777777" w:rsidR="001250BC" w:rsidRDefault="001250BC" w:rsidP="001250B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Приоритети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0BC" w14:paraId="729C7F73" w14:textId="77777777" w:rsidTr="004C5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C41E9" w14:textId="77777777" w:rsidR="001250BC" w:rsidRDefault="001250BC" w:rsidP="004C5A48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Приоритет</w:t>
            </w:r>
          </w:p>
        </w:tc>
        <w:tc>
          <w:tcPr>
            <w:tcW w:w="4675" w:type="dxa"/>
          </w:tcPr>
          <w:p w14:paraId="179963F5" w14:textId="77777777" w:rsidR="001250BC" w:rsidRDefault="001250BC" w:rsidP="004C5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Опис</w:t>
            </w:r>
          </w:p>
        </w:tc>
      </w:tr>
      <w:tr w:rsidR="001250BC" w14:paraId="03074BEE" w14:textId="77777777" w:rsidTr="004C5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D2499F" w14:textId="77777777" w:rsidR="001250BC" w:rsidRPr="000D58D4" w:rsidRDefault="001250BC" w:rsidP="004C5A48">
            <w:pPr>
              <w:jc w:val="both"/>
              <w:rPr>
                <w:b w:val="0"/>
                <w:sz w:val="24"/>
                <w:szCs w:val="24"/>
                <w:lang w:val="mk-MK"/>
              </w:rPr>
            </w:pPr>
            <w:r w:rsidRPr="000D58D4">
              <w:rPr>
                <w:b w:val="0"/>
                <w:sz w:val="24"/>
                <w:szCs w:val="24"/>
                <w:lang w:val="mk-MK"/>
              </w:rPr>
              <w:t>Приоритет 1</w:t>
            </w:r>
          </w:p>
        </w:tc>
        <w:tc>
          <w:tcPr>
            <w:tcW w:w="4675" w:type="dxa"/>
          </w:tcPr>
          <w:p w14:paraId="365F59DD" w14:textId="77777777" w:rsidR="001250BC" w:rsidRPr="000D58D4" w:rsidRDefault="001250BC" w:rsidP="004C5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Суштински функционалности</w:t>
            </w:r>
          </w:p>
        </w:tc>
      </w:tr>
      <w:tr w:rsidR="001250BC" w14:paraId="762DD0FB" w14:textId="77777777" w:rsidTr="004C5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F8985E" w14:textId="77777777" w:rsidR="001250BC" w:rsidRDefault="001250BC" w:rsidP="004C5A48">
            <w:pPr>
              <w:jc w:val="both"/>
              <w:rPr>
                <w:sz w:val="24"/>
                <w:szCs w:val="24"/>
                <w:lang w:val="mk-MK"/>
              </w:rPr>
            </w:pPr>
            <w:r w:rsidRPr="000D58D4">
              <w:rPr>
                <w:b w:val="0"/>
                <w:sz w:val="24"/>
                <w:szCs w:val="24"/>
                <w:lang w:val="mk-MK"/>
              </w:rPr>
              <w:t xml:space="preserve">Приоритет </w:t>
            </w:r>
            <w:r>
              <w:rPr>
                <w:b w:val="0"/>
                <w:sz w:val="24"/>
                <w:szCs w:val="24"/>
                <w:lang w:val="mk-MK"/>
              </w:rPr>
              <w:t>2</w:t>
            </w:r>
          </w:p>
        </w:tc>
        <w:tc>
          <w:tcPr>
            <w:tcW w:w="4675" w:type="dxa"/>
          </w:tcPr>
          <w:p w14:paraId="60FA1CC0" w14:textId="77777777" w:rsidR="001250BC" w:rsidRDefault="001250BC" w:rsidP="004C5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Дополнителни функционалности</w:t>
            </w:r>
          </w:p>
        </w:tc>
      </w:tr>
    </w:tbl>
    <w:p w14:paraId="56B72837" w14:textId="77777777" w:rsidR="001250BC" w:rsidRDefault="001250BC" w:rsidP="001250BC">
      <w:pPr>
        <w:jc w:val="both"/>
        <w:rPr>
          <w:sz w:val="24"/>
          <w:szCs w:val="24"/>
          <w:lang w:val="mk-MK"/>
        </w:rPr>
      </w:pPr>
    </w:p>
    <w:p w14:paraId="4B8EA9B6" w14:textId="77777777" w:rsidR="001250BC" w:rsidRPr="000D58D4" w:rsidRDefault="001250BC" w:rsidP="001250B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Претпоставки </w:t>
      </w:r>
    </w:p>
    <w:p w14:paraId="3B117BE4" w14:textId="77777777" w:rsidR="001250BC" w:rsidRDefault="001250BC" w:rsidP="001250B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Корисниците да имаат мобилен уред со интернет врска.</w:t>
      </w:r>
    </w:p>
    <w:p w14:paraId="28CAAC53" w14:textId="77777777" w:rsidR="001250BC" w:rsidRDefault="001250BC" w:rsidP="001250BC">
      <w:pPr>
        <w:spacing w:after="0"/>
        <w:jc w:val="both"/>
        <w:rPr>
          <w:sz w:val="24"/>
          <w:szCs w:val="24"/>
          <w:lang w:val="mk-MK"/>
        </w:rPr>
      </w:pPr>
    </w:p>
    <w:p w14:paraId="0241C579" w14:textId="77777777" w:rsidR="001250BC" w:rsidRPr="004C6B07" w:rsidRDefault="001250BC" w:rsidP="001250B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Барања</w:t>
      </w:r>
    </w:p>
    <w:p w14:paraId="304153DA" w14:textId="77777777" w:rsidR="001250BC" w:rsidRDefault="001250BC" w:rsidP="001250BC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Почетна страна – Да се прикаже мапа од градот со обележани знаменитости. Да има поле за пребарување</w:t>
      </w:r>
    </w:p>
    <w:p w14:paraId="553AA212" w14:textId="77777777" w:rsidR="001250BC" w:rsidRDefault="001250BC" w:rsidP="001250BC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Прикажување на листа од пребарани знаменитости. Со допирање на ставка од листата, да се прикаже пат од моменталната состојба до тоа место.</w:t>
      </w:r>
    </w:p>
    <w:p w14:paraId="45686F25" w14:textId="77777777" w:rsidR="001250BC" w:rsidRPr="004C6B07" w:rsidRDefault="001250BC" w:rsidP="001250BC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Да има и </w:t>
      </w:r>
      <w:r>
        <w:rPr>
          <w:sz w:val="24"/>
          <w:szCs w:val="24"/>
        </w:rPr>
        <w:t xml:space="preserve">side-panel </w:t>
      </w:r>
      <w:r>
        <w:rPr>
          <w:sz w:val="24"/>
          <w:szCs w:val="24"/>
          <w:lang w:val="mk-MK"/>
        </w:rPr>
        <w:t>кој може да отвори на цел екран и да се прикажат интересни информации за одбраното место.</w:t>
      </w:r>
    </w:p>
    <w:p w14:paraId="527CB9C7" w14:textId="77777777" w:rsidR="001250BC" w:rsidRPr="004C6B07" w:rsidRDefault="001250BC" w:rsidP="001250BC">
      <w:pPr>
        <w:jc w:val="both"/>
        <w:rPr>
          <w:sz w:val="24"/>
          <w:szCs w:val="24"/>
          <w:lang w:val="mk-MK"/>
        </w:rPr>
      </w:pPr>
    </w:p>
    <w:p w14:paraId="15EFF13F" w14:textId="77777777" w:rsidR="001250BC" w:rsidRPr="000D58D4" w:rsidRDefault="001250BC" w:rsidP="001250BC">
      <w:pPr>
        <w:jc w:val="both"/>
        <w:rPr>
          <w:sz w:val="24"/>
          <w:szCs w:val="24"/>
          <w:lang w:val="mk-MK"/>
        </w:rPr>
      </w:pPr>
    </w:p>
    <w:p w14:paraId="3106AB38" w14:textId="77777777" w:rsidR="001250BC" w:rsidRPr="000D58D4" w:rsidRDefault="001250BC" w:rsidP="001250BC">
      <w:pPr>
        <w:jc w:val="both"/>
        <w:rPr>
          <w:sz w:val="24"/>
          <w:szCs w:val="24"/>
          <w:lang w:val="mk-MK"/>
        </w:rPr>
      </w:pPr>
    </w:p>
    <w:p w14:paraId="67E3590F" w14:textId="77777777" w:rsidR="001250BC" w:rsidRPr="000D58D4" w:rsidRDefault="001250BC" w:rsidP="001250BC">
      <w:pPr>
        <w:jc w:val="both"/>
        <w:rPr>
          <w:sz w:val="24"/>
          <w:szCs w:val="24"/>
          <w:lang w:val="mk-MK"/>
        </w:rPr>
      </w:pPr>
    </w:p>
    <w:p w14:paraId="17DC8CDD" w14:textId="77777777" w:rsidR="001250BC" w:rsidRDefault="001250BC" w:rsidP="001250BC">
      <w:pPr>
        <w:jc w:val="both"/>
        <w:rPr>
          <w:sz w:val="24"/>
          <w:szCs w:val="24"/>
          <w:lang w:val="mk-MK"/>
        </w:rPr>
      </w:pPr>
    </w:p>
    <w:p w14:paraId="0314A9CB" w14:textId="77777777" w:rsidR="001250BC" w:rsidRDefault="001250BC" w:rsidP="001250BC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4AC28A5E" w14:textId="77777777" w:rsidR="001250BC" w:rsidRDefault="001250BC" w:rsidP="001250BC">
      <w:pPr>
        <w:jc w:val="center"/>
        <w:rPr>
          <w:sz w:val="32"/>
          <w:szCs w:val="32"/>
          <w:lang w:val="mk-MK"/>
        </w:rPr>
      </w:pPr>
      <w:r w:rsidRPr="000D58D4">
        <w:rPr>
          <w:sz w:val="32"/>
          <w:szCs w:val="32"/>
          <w:lang w:val="mk-MK"/>
        </w:rPr>
        <w:lastRenderedPageBreak/>
        <w:t>Специфични барања</w:t>
      </w:r>
    </w:p>
    <w:p w14:paraId="244305C7" w14:textId="77777777" w:rsidR="001250BC" w:rsidRDefault="001250BC" w:rsidP="001250B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Софтверски ограничувања</w:t>
      </w:r>
    </w:p>
    <w:p w14:paraId="3A4174AA" w14:textId="77777777" w:rsidR="001250BC" w:rsidRPr="009D73A6" w:rsidRDefault="001250BC" w:rsidP="001250B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Интернет пребарувач (пр. </w:t>
      </w:r>
      <w:r>
        <w:rPr>
          <w:sz w:val="24"/>
          <w:szCs w:val="24"/>
        </w:rPr>
        <w:t>Google Chrome, Safari…</w:t>
      </w:r>
      <w:r>
        <w:rPr>
          <w:sz w:val="24"/>
          <w:szCs w:val="24"/>
          <w:lang w:val="mk-MK"/>
        </w:rPr>
        <w:t>)</w:t>
      </w:r>
    </w:p>
    <w:p w14:paraId="7C2581A2" w14:textId="77777777" w:rsidR="001250BC" w:rsidRDefault="001250BC" w:rsidP="001250B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Хардверски ограничувања</w:t>
      </w:r>
    </w:p>
    <w:p w14:paraId="45EB28ED" w14:textId="77777777" w:rsidR="001250BC" w:rsidRDefault="001250BC" w:rsidP="001250B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Мобилен уред со екран на допир</w:t>
      </w:r>
    </w:p>
    <w:p w14:paraId="698DD659" w14:textId="77777777" w:rsidR="001250BC" w:rsidRPr="009D73A6" w:rsidRDefault="001250BC" w:rsidP="001250B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Активна </w:t>
      </w:r>
      <w:r>
        <w:rPr>
          <w:sz w:val="24"/>
          <w:szCs w:val="24"/>
        </w:rPr>
        <w:t xml:space="preserve">GPS </w:t>
      </w:r>
      <w:r>
        <w:rPr>
          <w:sz w:val="24"/>
          <w:szCs w:val="24"/>
          <w:lang w:val="mk-MK"/>
        </w:rPr>
        <w:t>локација</w:t>
      </w:r>
    </w:p>
    <w:p w14:paraId="016514C3" w14:textId="77777777" w:rsidR="001250BC" w:rsidRDefault="001250BC" w:rsidP="001250B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Мрежни ограничувања</w:t>
      </w:r>
    </w:p>
    <w:p w14:paraId="1DDA3D0E" w14:textId="77777777" w:rsidR="001250BC" w:rsidRDefault="001250BC" w:rsidP="001250B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Интернет врска</w:t>
      </w:r>
    </w:p>
    <w:p w14:paraId="4E7CAEB5" w14:textId="77777777" w:rsidR="00BD491E" w:rsidRDefault="00BD491E">
      <w:bookmarkStart w:id="0" w:name="_GoBack"/>
      <w:bookmarkEnd w:id="0"/>
    </w:p>
    <w:sectPr w:rsidR="00BD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1F77"/>
    <w:multiLevelType w:val="hybridMultilevel"/>
    <w:tmpl w:val="D780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2FE7"/>
    <w:multiLevelType w:val="hybridMultilevel"/>
    <w:tmpl w:val="FEB02ECA"/>
    <w:lvl w:ilvl="0" w:tplc="53DA6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73309"/>
    <w:multiLevelType w:val="hybridMultilevel"/>
    <w:tmpl w:val="3CD07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5C3F0D"/>
    <w:multiLevelType w:val="hybridMultilevel"/>
    <w:tmpl w:val="74C2A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A246E4"/>
    <w:multiLevelType w:val="hybridMultilevel"/>
    <w:tmpl w:val="C09CC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3D"/>
    <w:rsid w:val="00014A3D"/>
    <w:rsid w:val="001250BC"/>
    <w:rsid w:val="004B1727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C4D5"/>
  <w15:chartTrackingRefBased/>
  <w15:docId w15:val="{014C3070-11A6-49C5-9BF0-B6989ACE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BC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250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Ангеловски</dc:creator>
  <cp:keywords/>
  <dc:description/>
  <cp:lastModifiedBy>User</cp:lastModifiedBy>
  <cp:revision>2</cp:revision>
  <dcterms:created xsi:type="dcterms:W3CDTF">2021-11-14T13:14:00Z</dcterms:created>
  <dcterms:modified xsi:type="dcterms:W3CDTF">2021-11-14T13:32:00Z</dcterms:modified>
</cp:coreProperties>
</file>