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4C2F" w14:textId="0B7F76F4" w:rsidR="00CA554B" w:rsidRPr="00316DC3" w:rsidRDefault="00911203">
      <w:pPr>
        <w:rPr>
          <w:b/>
        </w:rPr>
      </w:pPr>
      <w:r w:rsidRPr="00316DC3">
        <w:rPr>
          <w:rFonts w:ascii="Helvetica" w:hAnsi="Helvetica" w:cs="Helvetica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213A880" wp14:editId="2D0C7CF4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800100" cy="864235"/>
            <wp:effectExtent l="0" t="0" r="1270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54B" w:rsidRPr="00316DC3">
        <w:rPr>
          <w:b/>
        </w:rPr>
        <w:t>UNIVERSIDADE FEDERAL DE RORAIMA</w:t>
      </w:r>
    </w:p>
    <w:p w14:paraId="685E68E3" w14:textId="7C0DB7AE" w:rsidR="00CA554B" w:rsidRDefault="00CA554B">
      <w:pPr>
        <w:rPr>
          <w:b/>
        </w:rPr>
      </w:pPr>
      <w:r w:rsidRPr="00316DC3">
        <w:rPr>
          <w:b/>
        </w:rPr>
        <w:t>CENTRO DE CIÊNCIA E TECNOLOGIA</w:t>
      </w:r>
    </w:p>
    <w:p w14:paraId="6C9C1FAB" w14:textId="55245254" w:rsidR="00277D0F" w:rsidRPr="00316DC3" w:rsidRDefault="00277D0F">
      <w:pPr>
        <w:rPr>
          <w:b/>
        </w:rPr>
      </w:pPr>
      <w:r>
        <w:rPr>
          <w:b/>
        </w:rPr>
        <w:t>BACHARELADO EM CIÊNCIA DA COMPUTAÇÃO</w:t>
      </w:r>
    </w:p>
    <w:p w14:paraId="03089A22" w14:textId="02839499" w:rsidR="00CA554B" w:rsidRPr="00316DC3" w:rsidRDefault="007E009E">
      <w:pPr>
        <w:rPr>
          <w:b/>
        </w:rPr>
      </w:pPr>
      <w:r w:rsidRPr="00316DC3">
        <w:rPr>
          <w:b/>
        </w:rPr>
        <w:t>DCC402 – Engenharia de Software I</w:t>
      </w:r>
      <w:r w:rsidR="00277D0F">
        <w:rPr>
          <w:b/>
        </w:rPr>
        <w:t xml:space="preserve"> (202</w:t>
      </w:r>
      <w:r w:rsidR="00415C0F">
        <w:rPr>
          <w:b/>
        </w:rPr>
        <w:t>3</w:t>
      </w:r>
      <w:r w:rsidR="00277D0F">
        <w:rPr>
          <w:b/>
        </w:rPr>
        <w:t>.1)</w:t>
      </w:r>
    </w:p>
    <w:p w14:paraId="28127D52" w14:textId="16F7DE17" w:rsidR="00CA554B" w:rsidRPr="00A8445B" w:rsidRDefault="007E009E">
      <w:pPr>
        <w:rPr>
          <w:b/>
        </w:rPr>
      </w:pPr>
      <w:r w:rsidRPr="00316DC3">
        <w:rPr>
          <w:b/>
        </w:rPr>
        <w:t>Prof</w:t>
      </w:r>
      <w:r w:rsidR="00316DC3" w:rsidRPr="00316DC3">
        <w:rPr>
          <w:b/>
        </w:rPr>
        <w:t>.</w:t>
      </w:r>
      <w:r w:rsidRPr="00316DC3">
        <w:rPr>
          <w:b/>
        </w:rPr>
        <w:t xml:space="preserve"> Thais Oliveira Almeida</w:t>
      </w:r>
    </w:p>
    <w:p w14:paraId="12091EF7" w14:textId="3D669057" w:rsidR="00057520" w:rsidRDefault="00316DC3">
      <w:r w:rsidRPr="00277D0F">
        <w:rPr>
          <w:b/>
        </w:rPr>
        <w:t>Aluno</w:t>
      </w:r>
      <w:r w:rsidR="00415C0F">
        <w:rPr>
          <w:b/>
        </w:rPr>
        <w:t>s</w:t>
      </w:r>
      <w:r w:rsidRPr="00277D0F">
        <w:rPr>
          <w:b/>
        </w:rPr>
        <w:t>:</w:t>
      </w:r>
      <w:r>
        <w:t xml:space="preserve"> _____________________________</w:t>
      </w:r>
    </w:p>
    <w:p w14:paraId="620CECE8" w14:textId="7F321403" w:rsidR="00316DC3" w:rsidRDefault="00316DC3">
      <w:r w:rsidRPr="00277D0F">
        <w:rPr>
          <w:b/>
        </w:rPr>
        <w:t>Matrícula:</w:t>
      </w:r>
      <w:r>
        <w:t xml:space="preserve"> __________________________</w:t>
      </w:r>
    </w:p>
    <w:p w14:paraId="72FD232A" w14:textId="77777777" w:rsidR="0083788B" w:rsidRDefault="0083788B" w:rsidP="0083788B">
      <w:pPr>
        <w:jc w:val="center"/>
      </w:pPr>
    </w:p>
    <w:p w14:paraId="4AF83C6F" w14:textId="0D3ECDB7" w:rsidR="00415C0F" w:rsidRDefault="007F36FB" w:rsidP="00415C0F">
      <w:pPr>
        <w:jc w:val="center"/>
        <w:rPr>
          <w:b/>
        </w:rPr>
      </w:pPr>
      <w:r>
        <w:rPr>
          <w:b/>
        </w:rPr>
        <w:t xml:space="preserve">Atividade </w:t>
      </w:r>
      <w:r w:rsidR="00415C0F">
        <w:rPr>
          <w:b/>
        </w:rPr>
        <w:t>4</w:t>
      </w:r>
    </w:p>
    <w:p w14:paraId="3997D21A" w14:textId="7E956AFE" w:rsidR="00415C0F" w:rsidRDefault="00415C0F" w:rsidP="0083788B">
      <w:pPr>
        <w:jc w:val="center"/>
        <w:rPr>
          <w:b/>
        </w:rPr>
      </w:pPr>
      <w:r>
        <w:rPr>
          <w:b/>
        </w:rPr>
        <w:t>Estudo de Viabilidade</w:t>
      </w:r>
    </w:p>
    <w:p w14:paraId="59142A46" w14:textId="77777777" w:rsidR="00415C0F" w:rsidRDefault="00415C0F" w:rsidP="0083788B">
      <w:pPr>
        <w:jc w:val="center"/>
        <w:rPr>
          <w:b/>
        </w:rPr>
      </w:pPr>
    </w:p>
    <w:p w14:paraId="1532C825" w14:textId="77777777" w:rsidR="00415C0F" w:rsidRDefault="00415C0F" w:rsidP="0083788B">
      <w:pPr>
        <w:jc w:val="center"/>
        <w:rPr>
          <w:b/>
        </w:rPr>
      </w:pPr>
    </w:p>
    <w:p w14:paraId="2A9FE962" w14:textId="6DF6E8D3" w:rsidR="00415C0F" w:rsidRPr="00415C0F" w:rsidRDefault="00415C0F" w:rsidP="00415C0F">
      <w:pPr>
        <w:jc w:val="both"/>
        <w:rPr>
          <w:bCs/>
        </w:rPr>
      </w:pPr>
      <w:r w:rsidRPr="00415C0F">
        <w:rPr>
          <w:bCs/>
        </w:rPr>
        <w:t>O estudo de viabilidade é uma etapa importante em qualquer projeto de engenharia de software, pois ajuda a determinar se o projeto é viável e se deve ser prosseguido.</w:t>
      </w:r>
    </w:p>
    <w:p w14:paraId="53C91471" w14:textId="3D73BB6D" w:rsidR="00415C0F" w:rsidRPr="00415C0F" w:rsidRDefault="00415C0F" w:rsidP="00415C0F">
      <w:pPr>
        <w:jc w:val="both"/>
        <w:rPr>
          <w:bCs/>
        </w:rPr>
      </w:pPr>
      <w:r w:rsidRPr="00415C0F">
        <w:rPr>
          <w:bCs/>
        </w:rPr>
        <w:t>Segue abaixo um modelo básico de estudo de viabilidad</w:t>
      </w:r>
      <w:r>
        <w:rPr>
          <w:bCs/>
        </w:rPr>
        <w:t>e, a ser seguido nesta atividade</w:t>
      </w:r>
      <w:r w:rsidRPr="00415C0F">
        <w:rPr>
          <w:bCs/>
        </w:rPr>
        <w:t>:</w:t>
      </w:r>
    </w:p>
    <w:p w14:paraId="64220399" w14:textId="77777777" w:rsidR="00415C0F" w:rsidRPr="00415C0F" w:rsidRDefault="00415C0F" w:rsidP="00415C0F">
      <w:pPr>
        <w:jc w:val="both"/>
        <w:rPr>
          <w:bCs/>
        </w:rPr>
      </w:pPr>
    </w:p>
    <w:p w14:paraId="07F0E88A" w14:textId="77777777" w:rsidR="00415C0F" w:rsidRPr="00415C0F" w:rsidRDefault="00415C0F" w:rsidP="00415C0F">
      <w:pPr>
        <w:pStyle w:val="PargrafodaLista"/>
        <w:numPr>
          <w:ilvl w:val="0"/>
          <w:numId w:val="3"/>
        </w:numPr>
        <w:jc w:val="both"/>
        <w:rPr>
          <w:b/>
        </w:rPr>
      </w:pPr>
      <w:r w:rsidRPr="00415C0F">
        <w:rPr>
          <w:b/>
        </w:rPr>
        <w:t>Introdução</w:t>
      </w:r>
    </w:p>
    <w:p w14:paraId="4015B573" w14:textId="77777777" w:rsidR="00415C0F" w:rsidRPr="00415C0F" w:rsidRDefault="00415C0F" w:rsidP="00415C0F">
      <w:pPr>
        <w:pStyle w:val="PargrafodaLista"/>
        <w:numPr>
          <w:ilvl w:val="0"/>
          <w:numId w:val="4"/>
        </w:numPr>
        <w:ind w:left="1134"/>
        <w:jc w:val="both"/>
        <w:rPr>
          <w:bCs/>
        </w:rPr>
      </w:pPr>
      <w:r w:rsidRPr="00415C0F">
        <w:rPr>
          <w:bCs/>
        </w:rPr>
        <w:t>Descrição do projeto</w:t>
      </w:r>
    </w:p>
    <w:p w14:paraId="1BDEC2EA" w14:textId="77777777" w:rsidR="00415C0F" w:rsidRPr="00415C0F" w:rsidRDefault="00415C0F" w:rsidP="00415C0F">
      <w:pPr>
        <w:pStyle w:val="PargrafodaLista"/>
        <w:numPr>
          <w:ilvl w:val="0"/>
          <w:numId w:val="4"/>
        </w:numPr>
        <w:ind w:left="1134"/>
        <w:jc w:val="both"/>
        <w:rPr>
          <w:bCs/>
        </w:rPr>
      </w:pPr>
      <w:r w:rsidRPr="00415C0F">
        <w:rPr>
          <w:bCs/>
        </w:rPr>
        <w:t>Objetivos do estudo de viabilidade</w:t>
      </w:r>
    </w:p>
    <w:p w14:paraId="4BE83F15" w14:textId="77777777" w:rsidR="00415C0F" w:rsidRPr="00415C0F" w:rsidRDefault="00415C0F" w:rsidP="00415C0F">
      <w:pPr>
        <w:pStyle w:val="PargrafodaLista"/>
        <w:numPr>
          <w:ilvl w:val="0"/>
          <w:numId w:val="3"/>
        </w:numPr>
        <w:jc w:val="both"/>
        <w:rPr>
          <w:b/>
        </w:rPr>
      </w:pPr>
      <w:r w:rsidRPr="00415C0F">
        <w:rPr>
          <w:b/>
        </w:rPr>
        <w:t>Análise de mercado</w:t>
      </w:r>
    </w:p>
    <w:p w14:paraId="27C8EBB0" w14:textId="77777777" w:rsidR="00415C0F" w:rsidRPr="00415C0F" w:rsidRDefault="00415C0F" w:rsidP="00415C0F">
      <w:pPr>
        <w:pStyle w:val="PargrafodaLista"/>
        <w:numPr>
          <w:ilvl w:val="0"/>
          <w:numId w:val="5"/>
        </w:numPr>
        <w:ind w:left="1134"/>
        <w:jc w:val="both"/>
        <w:rPr>
          <w:bCs/>
        </w:rPr>
      </w:pPr>
      <w:r w:rsidRPr="00415C0F">
        <w:rPr>
          <w:bCs/>
        </w:rPr>
        <w:t>Identificação do público-alvo</w:t>
      </w:r>
    </w:p>
    <w:p w14:paraId="6206775B" w14:textId="77777777" w:rsidR="00415C0F" w:rsidRPr="00415C0F" w:rsidRDefault="00415C0F" w:rsidP="00415C0F">
      <w:pPr>
        <w:pStyle w:val="PargrafodaLista"/>
        <w:numPr>
          <w:ilvl w:val="0"/>
          <w:numId w:val="5"/>
        </w:numPr>
        <w:ind w:left="1134"/>
        <w:jc w:val="both"/>
        <w:rPr>
          <w:bCs/>
        </w:rPr>
      </w:pPr>
      <w:r w:rsidRPr="00415C0F">
        <w:rPr>
          <w:bCs/>
        </w:rPr>
        <w:t>Análise da concorrência</w:t>
      </w:r>
    </w:p>
    <w:p w14:paraId="2D1DD5A5" w14:textId="77777777" w:rsidR="00415C0F" w:rsidRPr="00415C0F" w:rsidRDefault="00415C0F" w:rsidP="00415C0F">
      <w:pPr>
        <w:pStyle w:val="PargrafodaLista"/>
        <w:numPr>
          <w:ilvl w:val="0"/>
          <w:numId w:val="5"/>
        </w:numPr>
        <w:ind w:left="1134"/>
        <w:jc w:val="both"/>
        <w:rPr>
          <w:bCs/>
        </w:rPr>
      </w:pPr>
      <w:r w:rsidRPr="00415C0F">
        <w:rPr>
          <w:bCs/>
        </w:rPr>
        <w:t>Identificação das oportunidades de mercado</w:t>
      </w:r>
    </w:p>
    <w:p w14:paraId="6C99F0E2" w14:textId="77777777" w:rsidR="00415C0F" w:rsidRPr="00415C0F" w:rsidRDefault="00415C0F" w:rsidP="00415C0F">
      <w:pPr>
        <w:pStyle w:val="PargrafodaLista"/>
        <w:numPr>
          <w:ilvl w:val="0"/>
          <w:numId w:val="3"/>
        </w:numPr>
        <w:jc w:val="both"/>
        <w:rPr>
          <w:b/>
        </w:rPr>
      </w:pPr>
      <w:r w:rsidRPr="00415C0F">
        <w:rPr>
          <w:b/>
        </w:rPr>
        <w:t>Análise técnica</w:t>
      </w:r>
    </w:p>
    <w:p w14:paraId="68BAF50D" w14:textId="77777777" w:rsidR="00415C0F" w:rsidRPr="00415C0F" w:rsidRDefault="00415C0F" w:rsidP="00415C0F">
      <w:pPr>
        <w:pStyle w:val="PargrafodaLista"/>
        <w:numPr>
          <w:ilvl w:val="0"/>
          <w:numId w:val="6"/>
        </w:numPr>
        <w:ind w:left="1134"/>
        <w:jc w:val="both"/>
        <w:rPr>
          <w:bCs/>
        </w:rPr>
      </w:pPr>
      <w:r w:rsidRPr="00415C0F">
        <w:rPr>
          <w:bCs/>
        </w:rPr>
        <w:t>Requisitos do sistema</w:t>
      </w:r>
    </w:p>
    <w:p w14:paraId="6757E3BD" w14:textId="77777777" w:rsidR="00415C0F" w:rsidRPr="00415C0F" w:rsidRDefault="00415C0F" w:rsidP="00415C0F">
      <w:pPr>
        <w:pStyle w:val="PargrafodaLista"/>
        <w:numPr>
          <w:ilvl w:val="0"/>
          <w:numId w:val="6"/>
        </w:numPr>
        <w:ind w:left="1134"/>
        <w:jc w:val="both"/>
        <w:rPr>
          <w:bCs/>
        </w:rPr>
      </w:pPr>
      <w:r w:rsidRPr="00415C0F">
        <w:rPr>
          <w:bCs/>
        </w:rPr>
        <w:t>Tecnologias a serem utilizadas</w:t>
      </w:r>
    </w:p>
    <w:p w14:paraId="31C8B8B4" w14:textId="77777777" w:rsidR="00415C0F" w:rsidRPr="00415C0F" w:rsidRDefault="00415C0F" w:rsidP="00415C0F">
      <w:pPr>
        <w:pStyle w:val="PargrafodaLista"/>
        <w:numPr>
          <w:ilvl w:val="0"/>
          <w:numId w:val="6"/>
        </w:numPr>
        <w:ind w:left="1134"/>
        <w:jc w:val="both"/>
        <w:rPr>
          <w:bCs/>
        </w:rPr>
      </w:pPr>
      <w:r w:rsidRPr="00415C0F">
        <w:rPr>
          <w:bCs/>
        </w:rPr>
        <w:t>Análise de riscos técnicos</w:t>
      </w:r>
    </w:p>
    <w:p w14:paraId="7C62B292" w14:textId="77777777" w:rsidR="00415C0F" w:rsidRPr="00415C0F" w:rsidRDefault="00415C0F" w:rsidP="00415C0F">
      <w:pPr>
        <w:pStyle w:val="PargrafodaLista"/>
        <w:numPr>
          <w:ilvl w:val="0"/>
          <w:numId w:val="3"/>
        </w:numPr>
        <w:jc w:val="both"/>
        <w:rPr>
          <w:b/>
        </w:rPr>
      </w:pPr>
      <w:r w:rsidRPr="00415C0F">
        <w:rPr>
          <w:b/>
        </w:rPr>
        <w:t>Análise financeira</w:t>
      </w:r>
    </w:p>
    <w:p w14:paraId="71697B6E" w14:textId="77777777" w:rsidR="00415C0F" w:rsidRPr="00415C0F" w:rsidRDefault="00415C0F" w:rsidP="00415C0F">
      <w:pPr>
        <w:pStyle w:val="PargrafodaLista"/>
        <w:numPr>
          <w:ilvl w:val="0"/>
          <w:numId w:val="7"/>
        </w:numPr>
        <w:ind w:left="1134"/>
        <w:jc w:val="both"/>
        <w:rPr>
          <w:bCs/>
        </w:rPr>
      </w:pPr>
      <w:r w:rsidRPr="00415C0F">
        <w:rPr>
          <w:bCs/>
        </w:rPr>
        <w:t>Estimativa de custos</w:t>
      </w:r>
    </w:p>
    <w:p w14:paraId="76B1167B" w14:textId="77777777" w:rsidR="00415C0F" w:rsidRPr="00415C0F" w:rsidRDefault="00415C0F" w:rsidP="00415C0F">
      <w:pPr>
        <w:pStyle w:val="PargrafodaLista"/>
        <w:numPr>
          <w:ilvl w:val="0"/>
          <w:numId w:val="7"/>
        </w:numPr>
        <w:ind w:left="1134"/>
        <w:jc w:val="both"/>
        <w:rPr>
          <w:bCs/>
        </w:rPr>
      </w:pPr>
      <w:r w:rsidRPr="00415C0F">
        <w:rPr>
          <w:bCs/>
        </w:rPr>
        <w:t>Estimativa de receitas</w:t>
      </w:r>
    </w:p>
    <w:p w14:paraId="02B85FB4" w14:textId="77777777" w:rsidR="00415C0F" w:rsidRPr="00415C0F" w:rsidRDefault="00415C0F" w:rsidP="00415C0F">
      <w:pPr>
        <w:pStyle w:val="PargrafodaLista"/>
        <w:numPr>
          <w:ilvl w:val="0"/>
          <w:numId w:val="7"/>
        </w:numPr>
        <w:ind w:left="1134"/>
        <w:jc w:val="both"/>
        <w:rPr>
          <w:bCs/>
        </w:rPr>
      </w:pPr>
      <w:r w:rsidRPr="00415C0F">
        <w:rPr>
          <w:bCs/>
        </w:rPr>
        <w:t>Análise de viabilidade financeira</w:t>
      </w:r>
    </w:p>
    <w:p w14:paraId="763C28F8" w14:textId="77777777" w:rsidR="00415C0F" w:rsidRPr="00415C0F" w:rsidRDefault="00415C0F" w:rsidP="00415C0F">
      <w:pPr>
        <w:pStyle w:val="PargrafodaLista"/>
        <w:numPr>
          <w:ilvl w:val="0"/>
          <w:numId w:val="3"/>
        </w:numPr>
        <w:jc w:val="both"/>
        <w:rPr>
          <w:b/>
        </w:rPr>
      </w:pPr>
      <w:r w:rsidRPr="00415C0F">
        <w:rPr>
          <w:b/>
        </w:rPr>
        <w:t>Análise organizacional</w:t>
      </w:r>
    </w:p>
    <w:p w14:paraId="7CFCB538" w14:textId="77777777" w:rsidR="00415C0F" w:rsidRPr="00415C0F" w:rsidRDefault="00415C0F" w:rsidP="00415C0F">
      <w:pPr>
        <w:pStyle w:val="PargrafodaLista"/>
        <w:numPr>
          <w:ilvl w:val="0"/>
          <w:numId w:val="8"/>
        </w:numPr>
        <w:ind w:left="1134"/>
        <w:jc w:val="both"/>
        <w:rPr>
          <w:bCs/>
        </w:rPr>
      </w:pPr>
      <w:r w:rsidRPr="00415C0F">
        <w:rPr>
          <w:bCs/>
        </w:rPr>
        <w:t>Estrutura organizacional</w:t>
      </w:r>
    </w:p>
    <w:p w14:paraId="05C11152" w14:textId="77777777" w:rsidR="00415C0F" w:rsidRPr="00415C0F" w:rsidRDefault="00415C0F" w:rsidP="00415C0F">
      <w:pPr>
        <w:pStyle w:val="PargrafodaLista"/>
        <w:numPr>
          <w:ilvl w:val="0"/>
          <w:numId w:val="8"/>
        </w:numPr>
        <w:ind w:left="1134"/>
        <w:jc w:val="both"/>
        <w:rPr>
          <w:bCs/>
        </w:rPr>
      </w:pPr>
      <w:r w:rsidRPr="00415C0F">
        <w:rPr>
          <w:bCs/>
        </w:rPr>
        <w:t>Identificação dos recursos humanos necessários</w:t>
      </w:r>
    </w:p>
    <w:p w14:paraId="5AC22086" w14:textId="77777777" w:rsidR="00415C0F" w:rsidRPr="00415C0F" w:rsidRDefault="00415C0F" w:rsidP="00415C0F">
      <w:pPr>
        <w:pStyle w:val="PargrafodaLista"/>
        <w:numPr>
          <w:ilvl w:val="0"/>
          <w:numId w:val="8"/>
        </w:numPr>
        <w:ind w:left="1134"/>
        <w:jc w:val="both"/>
        <w:rPr>
          <w:bCs/>
        </w:rPr>
      </w:pPr>
      <w:r w:rsidRPr="00415C0F">
        <w:rPr>
          <w:bCs/>
        </w:rPr>
        <w:t>Identificação das restrições organizacionais</w:t>
      </w:r>
    </w:p>
    <w:p w14:paraId="6466952F" w14:textId="77777777" w:rsidR="00415C0F" w:rsidRPr="00415C0F" w:rsidRDefault="00415C0F" w:rsidP="00415C0F">
      <w:pPr>
        <w:pStyle w:val="PargrafodaLista"/>
        <w:numPr>
          <w:ilvl w:val="0"/>
          <w:numId w:val="3"/>
        </w:numPr>
        <w:jc w:val="both"/>
        <w:rPr>
          <w:b/>
        </w:rPr>
      </w:pPr>
      <w:r w:rsidRPr="00415C0F">
        <w:rPr>
          <w:b/>
        </w:rPr>
        <w:t>Análise legal</w:t>
      </w:r>
    </w:p>
    <w:p w14:paraId="4E762A7A" w14:textId="77777777" w:rsidR="00415C0F" w:rsidRPr="00415C0F" w:rsidRDefault="00415C0F" w:rsidP="00415C0F">
      <w:pPr>
        <w:pStyle w:val="PargrafodaLista"/>
        <w:numPr>
          <w:ilvl w:val="0"/>
          <w:numId w:val="9"/>
        </w:numPr>
        <w:ind w:left="1134"/>
        <w:jc w:val="both"/>
        <w:rPr>
          <w:bCs/>
        </w:rPr>
      </w:pPr>
      <w:r w:rsidRPr="00415C0F">
        <w:rPr>
          <w:bCs/>
        </w:rPr>
        <w:t>Identificação dos requisitos legais e regulatórios</w:t>
      </w:r>
    </w:p>
    <w:p w14:paraId="26487492" w14:textId="77777777" w:rsidR="00415C0F" w:rsidRPr="00415C0F" w:rsidRDefault="00415C0F" w:rsidP="00415C0F">
      <w:pPr>
        <w:pStyle w:val="PargrafodaLista"/>
        <w:numPr>
          <w:ilvl w:val="0"/>
          <w:numId w:val="9"/>
        </w:numPr>
        <w:ind w:left="1134"/>
        <w:jc w:val="both"/>
        <w:rPr>
          <w:bCs/>
        </w:rPr>
      </w:pPr>
      <w:r w:rsidRPr="00415C0F">
        <w:rPr>
          <w:bCs/>
        </w:rPr>
        <w:t>Identificação dos possíveis impactos legais</w:t>
      </w:r>
    </w:p>
    <w:p w14:paraId="44ACCE3E" w14:textId="77777777" w:rsidR="00415C0F" w:rsidRPr="00415C0F" w:rsidRDefault="00415C0F" w:rsidP="00415C0F">
      <w:pPr>
        <w:pStyle w:val="PargrafodaLista"/>
        <w:numPr>
          <w:ilvl w:val="0"/>
          <w:numId w:val="3"/>
        </w:numPr>
        <w:jc w:val="both"/>
        <w:rPr>
          <w:b/>
        </w:rPr>
      </w:pPr>
      <w:r w:rsidRPr="00415C0F">
        <w:rPr>
          <w:b/>
        </w:rPr>
        <w:t>Conclusão</w:t>
      </w:r>
    </w:p>
    <w:p w14:paraId="2974E73B" w14:textId="21A16A11" w:rsidR="00FE009D" w:rsidRDefault="00FE009D" w:rsidP="00415C0F">
      <w:pPr>
        <w:pStyle w:val="PargrafodaLista"/>
        <w:numPr>
          <w:ilvl w:val="0"/>
          <w:numId w:val="10"/>
        </w:numPr>
        <w:ind w:left="1134"/>
        <w:jc w:val="both"/>
        <w:rPr>
          <w:bCs/>
        </w:rPr>
      </w:pPr>
      <w:r>
        <w:rPr>
          <w:bCs/>
        </w:rPr>
        <w:t>Cronograma</w:t>
      </w:r>
    </w:p>
    <w:p w14:paraId="34710C1F" w14:textId="1D218195" w:rsidR="00415C0F" w:rsidRPr="00415C0F" w:rsidRDefault="00415C0F" w:rsidP="00415C0F">
      <w:pPr>
        <w:pStyle w:val="PargrafodaLista"/>
        <w:numPr>
          <w:ilvl w:val="0"/>
          <w:numId w:val="10"/>
        </w:numPr>
        <w:ind w:left="1134"/>
        <w:jc w:val="both"/>
        <w:rPr>
          <w:bCs/>
        </w:rPr>
      </w:pPr>
      <w:r w:rsidRPr="00415C0F">
        <w:rPr>
          <w:bCs/>
        </w:rPr>
        <w:t>Resumo das principais conclusões do estudo de viabilidade</w:t>
      </w:r>
    </w:p>
    <w:p w14:paraId="6FEAD4CE" w14:textId="77777777" w:rsidR="00415C0F" w:rsidRPr="00415C0F" w:rsidRDefault="00415C0F" w:rsidP="00415C0F">
      <w:pPr>
        <w:pStyle w:val="PargrafodaLista"/>
        <w:numPr>
          <w:ilvl w:val="0"/>
          <w:numId w:val="10"/>
        </w:numPr>
        <w:ind w:left="1134"/>
        <w:jc w:val="both"/>
        <w:rPr>
          <w:bCs/>
        </w:rPr>
      </w:pPr>
      <w:r w:rsidRPr="00415C0F">
        <w:rPr>
          <w:bCs/>
        </w:rPr>
        <w:t>Recomendações para a continuidade ou descontinuidade do projeto</w:t>
      </w:r>
    </w:p>
    <w:p w14:paraId="41172792" w14:textId="77777777" w:rsidR="00415C0F" w:rsidRDefault="00415C0F" w:rsidP="00415C0F">
      <w:pPr>
        <w:jc w:val="both"/>
        <w:rPr>
          <w:bCs/>
        </w:rPr>
      </w:pPr>
    </w:p>
    <w:p w14:paraId="110E7B77" w14:textId="05C26EEC" w:rsidR="00415C0F" w:rsidRPr="00A8445B" w:rsidRDefault="00415C0F" w:rsidP="00A8445B">
      <w:pPr>
        <w:jc w:val="both"/>
        <w:rPr>
          <w:bCs/>
          <w:sz w:val="22"/>
          <w:szCs w:val="22"/>
        </w:rPr>
      </w:pPr>
      <w:r w:rsidRPr="00A8445B">
        <w:rPr>
          <w:bCs/>
          <w:sz w:val="22"/>
          <w:szCs w:val="22"/>
        </w:rPr>
        <w:t>É importante lembrar que este é apenas um modelo básico de estudo de viabilidade para engenharia de software e que ele pode ser adaptado para atender às necessidades específicas de cada projeto. Além disso, é essencial que este estudo seja realizado com cuidado e atenção aos detalhes, a fim de obter resultados confiáveis e precisos.</w:t>
      </w:r>
    </w:p>
    <w:p w14:paraId="743AF08D" w14:textId="77777777" w:rsidR="0083788B" w:rsidRPr="0083788B" w:rsidRDefault="0083788B" w:rsidP="00811F53">
      <w:pPr>
        <w:jc w:val="both"/>
        <w:rPr>
          <w:rFonts w:ascii="Calibri" w:hAnsi="Calibri"/>
        </w:rPr>
      </w:pPr>
    </w:p>
    <w:sectPr w:rsidR="0083788B" w:rsidRPr="0083788B" w:rsidSect="001414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F67001"/>
    <w:multiLevelType w:val="hybridMultilevel"/>
    <w:tmpl w:val="578ABB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F3740"/>
    <w:multiLevelType w:val="hybridMultilevel"/>
    <w:tmpl w:val="AE5C73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0743"/>
    <w:multiLevelType w:val="hybridMultilevel"/>
    <w:tmpl w:val="7870C5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B7E9D"/>
    <w:multiLevelType w:val="hybridMultilevel"/>
    <w:tmpl w:val="301022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E2804"/>
    <w:multiLevelType w:val="hybridMultilevel"/>
    <w:tmpl w:val="C7663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57816"/>
    <w:multiLevelType w:val="hybridMultilevel"/>
    <w:tmpl w:val="559816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11A0D"/>
    <w:multiLevelType w:val="hybridMultilevel"/>
    <w:tmpl w:val="14DCAF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C0DDD"/>
    <w:multiLevelType w:val="hybridMultilevel"/>
    <w:tmpl w:val="6088B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850D8"/>
    <w:multiLevelType w:val="hybridMultilevel"/>
    <w:tmpl w:val="4ED0D4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9894">
    <w:abstractNumId w:val="0"/>
  </w:num>
  <w:num w:numId="2" w16cid:durableId="1996369906">
    <w:abstractNumId w:val="6"/>
  </w:num>
  <w:num w:numId="3" w16cid:durableId="426267075">
    <w:abstractNumId w:val="8"/>
  </w:num>
  <w:num w:numId="4" w16cid:durableId="1578321463">
    <w:abstractNumId w:val="7"/>
  </w:num>
  <w:num w:numId="5" w16cid:durableId="1059595642">
    <w:abstractNumId w:val="9"/>
  </w:num>
  <w:num w:numId="6" w16cid:durableId="146627891">
    <w:abstractNumId w:val="2"/>
  </w:num>
  <w:num w:numId="7" w16cid:durableId="179902222">
    <w:abstractNumId w:val="1"/>
  </w:num>
  <w:num w:numId="8" w16cid:durableId="228807394">
    <w:abstractNumId w:val="5"/>
  </w:num>
  <w:num w:numId="9" w16cid:durableId="363289871">
    <w:abstractNumId w:val="4"/>
  </w:num>
  <w:num w:numId="10" w16cid:durableId="194851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00"/>
    <w:rsid w:val="00103A33"/>
    <w:rsid w:val="001414F9"/>
    <w:rsid w:val="00154725"/>
    <w:rsid w:val="00277D0F"/>
    <w:rsid w:val="00316DC3"/>
    <w:rsid w:val="00376A04"/>
    <w:rsid w:val="003E0EFF"/>
    <w:rsid w:val="00415C0F"/>
    <w:rsid w:val="00422D00"/>
    <w:rsid w:val="00491C64"/>
    <w:rsid w:val="0057600F"/>
    <w:rsid w:val="006520A2"/>
    <w:rsid w:val="00777973"/>
    <w:rsid w:val="007E009E"/>
    <w:rsid w:val="007F36FB"/>
    <w:rsid w:val="00811F53"/>
    <w:rsid w:val="008235B6"/>
    <w:rsid w:val="0083788B"/>
    <w:rsid w:val="00911203"/>
    <w:rsid w:val="00975C88"/>
    <w:rsid w:val="00A8445B"/>
    <w:rsid w:val="00CA554B"/>
    <w:rsid w:val="00E117F6"/>
    <w:rsid w:val="00EC55C9"/>
    <w:rsid w:val="00ED2636"/>
    <w:rsid w:val="00F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65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2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Thais Oliveira</cp:lastModifiedBy>
  <cp:revision>13</cp:revision>
  <cp:lastPrinted>2023-04-24T13:41:00Z</cp:lastPrinted>
  <dcterms:created xsi:type="dcterms:W3CDTF">2021-07-26T13:58:00Z</dcterms:created>
  <dcterms:modified xsi:type="dcterms:W3CDTF">2023-04-24T15:02:00Z</dcterms:modified>
</cp:coreProperties>
</file>