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numPr>
          <w:ilvl w:val="1"/>
          <w:numId w:val="17"/>
        </w:numPr>
        <w:spacing w:after="0" w:before="100" w:line="276" w:lineRule="auto"/>
        <w:ind w:left="4762" w:right="4167" w:firstLine="0"/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  <w:t xml:space="preserve">Exercício – Aula 07 Árvores AVL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left="13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Turma: </w:t>
      </w:r>
      <w:r w:rsidDel="00000000" w:rsidR="00000000" w:rsidRPr="00000000">
        <w:rPr>
          <w:b w:val="0"/>
          <w:sz w:val="24"/>
          <w:szCs w:val="24"/>
          <w:rtl w:val="0"/>
        </w:rPr>
        <w:t xml:space="preserve">Estrutura de Dados II (2023.1)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42" w:lineRule="auto"/>
        <w:ind w:left="13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Eduardo Henrique de Almeida Izidorio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41" w:lineRule="auto"/>
        <w:ind w:left="132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matrícula: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2020000315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9"/>
        </w:numPr>
        <w:tabs>
          <w:tab w:val="left" w:leader="none" w:pos="1588"/>
        </w:tabs>
        <w:spacing w:after="0" w:before="1" w:line="240" w:lineRule="auto"/>
        <w:ind w:left="1587" w:right="0" w:hanging="268.0000000000001"/>
        <w:jc w:val="left"/>
        <w:rPr/>
      </w:pPr>
      <w:r w:rsidDel="00000000" w:rsidR="00000000" w:rsidRPr="00000000">
        <w:rPr>
          <w:rtl w:val="0"/>
        </w:rPr>
        <w:t xml:space="preserve">Para cada árvore binária abaixo, diga se é uma árvore AVL (justifique).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994410</wp:posOffset>
            </wp:positionH>
            <wp:positionV relativeFrom="paragraph">
              <wp:posOffset>224790</wp:posOffset>
            </wp:positionV>
            <wp:extent cx="5513070" cy="1247775"/>
            <wp:effectExtent b="0" l="0" r="0" t="0"/>
            <wp:wrapTopAndBottom distB="0" dist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-13" l="-3" r="-3" t="-13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</w:r>
    </w:p>
    <w:tbl>
      <w:tblPr>
        <w:tblStyle w:val="Table1"/>
        <w:tblW w:w="11106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773"/>
        <w:gridCol w:w="2775"/>
        <w:gridCol w:w="2773"/>
        <w:gridCol w:w="2785"/>
        <w:tblGridChange w:id="0">
          <w:tblGrid>
            <w:gridCol w:w="2773"/>
            <w:gridCol w:w="2775"/>
            <w:gridCol w:w="2773"/>
            <w:gridCol w:w="2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Não, nó 22 desbalanceado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Não, nó 22 desbalanceado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sim,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balanceado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Nã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o, nó 12 desbalance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ado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6"/>
        </w:tabs>
        <w:spacing w:after="0" w:before="203" w:line="276" w:lineRule="auto"/>
        <w:ind w:left="1320" w:right="1429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 a árvore AVL (passo-a-passo) para as seguintes inserções de chaves, indicando a cada passo qual elemento foi inserido ou qual rotação foi realizada: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132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a)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50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30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70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40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35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37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38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10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32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45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42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25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47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" w:line="240" w:lineRule="auto"/>
        <w:rPr>
          <w:sz w:val="13"/>
          <w:szCs w:val="13"/>
        </w:rPr>
        <w:sectPr>
          <w:pgSz w:h="16838" w:w="11906" w:orient="portrait"/>
          <w:pgMar w:bottom="280" w:top="1600" w:left="380" w:right="42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69.0" w:type="dxa"/>
        <w:jc w:val="left"/>
        <w:tblInd w:w="1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</w:tblBorders>
        <w:tblLayout w:type="fixed"/>
        <w:tblLook w:val="0000"/>
      </w:tblPr>
      <w:tblGrid>
        <w:gridCol w:w="8200"/>
        <w:gridCol w:w="2669"/>
        <w:tblGridChange w:id="0">
          <w:tblGrid>
            <w:gridCol w:w="8200"/>
            <w:gridCol w:w="2669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3" w:line="240" w:lineRule="auto"/>
              <w:ind w:left="4181" w:right="334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ÁRVORE AVL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3" w:line="240" w:lineRule="auto"/>
              <w:ind w:left="147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05255" cy="626110"/>
                  <wp:effectExtent b="0" l="0" r="0" t="0"/>
                  <wp:docPr id="32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7"/>
                          <a:srcRect b="-74" l="-32" r="-31" t="-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255" cy="626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101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128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03755" cy="647700"/>
                  <wp:effectExtent b="0" l="0" r="0" t="0"/>
                  <wp:docPr id="3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"/>
                          <a:srcRect b="-37" l="-11" r="-11" t="-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75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113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 w14:paraId="00000020">
      <w:pPr>
        <w:rPr/>
        <w:sectPr>
          <w:type w:val="continuous"/>
          <w:pgSz w:h="16838" w:w="11906" w:orient="portrait"/>
          <w:pgMar w:bottom="280" w:top="1600" w:left="380" w:right="4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8"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69.0" w:type="dxa"/>
        <w:jc w:val="left"/>
        <w:tblInd w:w="1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</w:tblBorders>
        <w:tblLayout w:type="fixed"/>
        <w:tblLook w:val="0000"/>
      </w:tblPr>
      <w:tblGrid>
        <w:gridCol w:w="8200"/>
        <w:gridCol w:w="2669"/>
        <w:tblGridChange w:id="0">
          <w:tblGrid>
            <w:gridCol w:w="8200"/>
            <w:gridCol w:w="2669"/>
          </w:tblGrid>
        </w:tblGridChange>
      </w:tblGrid>
      <w:tr>
        <w:trPr>
          <w:cantSplit w:val="0"/>
          <w:trHeight w:val="32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96510" cy="958215"/>
                  <wp:effectExtent b="0" l="0" r="0" t="0"/>
                  <wp:docPr id="34" name="image28.jpg"/>
                  <a:graphic>
                    <a:graphicData uri="http://schemas.openxmlformats.org/drawingml/2006/picture">
                      <pic:pic>
                        <pic:nvPicPr>
                          <pic:cNvPr id="0" name="image28.jpg"/>
                          <pic:cNvPicPr preferRelativeResize="0"/>
                        </pic:nvPicPr>
                        <pic:blipFill>
                          <a:blip r:embed="rId9"/>
                          <a:srcRect b="-27" l="-5" r="-4" t="-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10" cy="9582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72380" cy="895350"/>
                  <wp:effectExtent b="0" l="0" r="0" t="0"/>
                  <wp:docPr id="33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0"/>
                          <a:srcRect b="-38" l="-6" r="-5" t="-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38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95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22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rotação à direita</w:t>
            </w:r>
          </w:p>
        </w:tc>
      </w:tr>
      <w:tr>
        <w:trPr>
          <w:cantSplit w:val="0"/>
          <w:trHeight w:val="18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1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86350" cy="984250"/>
                  <wp:effectExtent b="0" l="0" r="0" t="0"/>
                  <wp:docPr id="36" name="image37.jpg"/>
                  <a:graphic>
                    <a:graphicData uri="http://schemas.openxmlformats.org/drawingml/2006/picture">
                      <pic:pic>
                        <pic:nvPicPr>
                          <pic:cNvPr id="0" name="image37.jpg"/>
                          <pic:cNvPicPr preferRelativeResize="0"/>
                        </pic:nvPicPr>
                        <pic:blipFill>
                          <a:blip r:embed="rId11"/>
                          <a:srcRect b="-27" l="-5" r="-4" t="-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984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104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174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51425" cy="930275"/>
                  <wp:effectExtent b="0" l="0" r="0" t="0"/>
                  <wp:docPr id="35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2"/>
                          <a:srcRect b="-28" l="-5" r="-4" t="-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425" cy="930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110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56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36820" cy="1230630"/>
                  <wp:effectExtent b="0" l="0" r="0" t="0"/>
                  <wp:docPr id="38" name="image34.jpg"/>
                  <a:graphic>
                    <a:graphicData uri="http://schemas.openxmlformats.org/drawingml/2006/picture">
                      <pic:pic>
                        <pic:nvPicPr>
                          <pic:cNvPr id="0" name="image34.jpg"/>
                          <pic:cNvPicPr preferRelativeResize="0"/>
                        </pic:nvPicPr>
                        <pic:blipFill>
                          <a:blip r:embed="rId13"/>
                          <a:srcRect b="-21" l="-5" r="-4" t="-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820" cy="1230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2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95875" cy="1163955"/>
                  <wp:effectExtent b="0" l="0" r="0" t="0"/>
                  <wp:docPr id="37" name="image36.jpg"/>
                  <a:graphic>
                    <a:graphicData uri="http://schemas.openxmlformats.org/drawingml/2006/picture">
                      <pic:pic>
                        <pic:nvPicPr>
                          <pic:cNvPr id="0" name="image36.jpg"/>
                          <pic:cNvPicPr preferRelativeResize="0"/>
                        </pic:nvPicPr>
                        <pic:blipFill>
                          <a:blip r:embed="rId14"/>
                          <a:srcRect b="-22" l="-5" r="-4" t="-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11639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75555" cy="906145"/>
                  <wp:effectExtent b="0" l="0" r="0" t="0"/>
                  <wp:docPr id="41" name="image35.jpg"/>
                  <a:graphic>
                    <a:graphicData uri="http://schemas.openxmlformats.org/drawingml/2006/picture">
                      <pic:pic>
                        <pic:nvPicPr>
                          <pic:cNvPr id="0" name="image35.jpg"/>
                          <pic:cNvPicPr preferRelativeResize="0"/>
                        </pic:nvPicPr>
                        <pic:blipFill>
                          <a:blip r:embed="rId15"/>
                          <a:srcRect b="-25" l="-4" r="-4" t="-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555" cy="906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102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2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rotação dupla à direita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1007"/>
              </w:tabs>
              <w:spacing w:after="0" w:before="0" w:line="240" w:lineRule="auto"/>
              <w:ind w:left="1006" w:right="0" w:hanging="135.999999999999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direita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1007"/>
              </w:tabs>
              <w:spacing w:after="0" w:before="0" w:line="240" w:lineRule="auto"/>
              <w:ind w:left="1006" w:right="0" w:hanging="135.999999999999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esquerda</w:t>
            </w:r>
          </w:p>
        </w:tc>
      </w:tr>
    </w:tbl>
    <w:p w:rsidR="00000000" w:rsidDel="00000000" w:rsidP="00000000" w:rsidRDefault="00000000" w:rsidRPr="00000000" w14:paraId="00000033">
      <w:pPr>
        <w:rPr/>
        <w:sectPr>
          <w:type w:val="nextPage"/>
          <w:pgSz w:h="16838" w:w="11906" w:orient="portrait"/>
          <w:pgMar w:bottom="280" w:top="1600" w:left="380" w:right="4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8"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69.0" w:type="dxa"/>
        <w:jc w:val="left"/>
        <w:tblInd w:w="1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</w:tblBorders>
        <w:tblLayout w:type="fixed"/>
        <w:tblLook w:val="0000"/>
      </w:tblPr>
      <w:tblGrid>
        <w:gridCol w:w="8200"/>
        <w:gridCol w:w="2669"/>
        <w:tblGridChange w:id="0">
          <w:tblGrid>
            <w:gridCol w:w="8200"/>
            <w:gridCol w:w="2669"/>
          </w:tblGrid>
        </w:tblGridChange>
      </w:tblGrid>
      <w:tr>
        <w:trPr>
          <w:cantSplit w:val="0"/>
          <w:trHeight w:val="2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50155" cy="1263015"/>
                  <wp:effectExtent b="0" l="0" r="0" t="0"/>
                  <wp:docPr id="39" name="image31.jpg"/>
                  <a:graphic>
                    <a:graphicData uri="http://schemas.openxmlformats.org/drawingml/2006/picture">
                      <pic:pic>
                        <pic:nvPicPr>
                          <pic:cNvPr id="0" name="image31.jpg"/>
                          <pic:cNvPicPr preferRelativeResize="0"/>
                        </pic:nvPicPr>
                        <pic:blipFill>
                          <a:blip r:embed="rId16"/>
                          <a:srcRect b="-18" l="-4" r="-4" t="-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155" cy="1263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95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454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104130" cy="1486535"/>
                  <wp:effectExtent b="0" l="0" r="0" t="0"/>
                  <wp:docPr id="40" name="image33.jpg"/>
                  <a:graphic>
                    <a:graphicData uri="http://schemas.openxmlformats.org/drawingml/2006/picture">
                      <pic:pic>
                        <pic:nvPicPr>
                          <pic:cNvPr id="0" name="image33.jpg"/>
                          <pic:cNvPicPr preferRelativeResize="0"/>
                        </pic:nvPicPr>
                        <pic:blipFill>
                          <a:blip r:embed="rId17"/>
                          <a:srcRect b="-15" l="-4" r="-4" t="-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30" cy="1486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64125" cy="1037590"/>
                  <wp:effectExtent b="0" l="0" r="0" t="0"/>
                  <wp:docPr id="42" name="image41.jpg"/>
                  <a:graphic>
                    <a:graphicData uri="http://schemas.openxmlformats.org/drawingml/2006/picture">
                      <pic:pic>
                        <pic:nvPicPr>
                          <pic:cNvPr id="0" name="image41.jpg"/>
                          <pic:cNvPicPr preferRelativeResize="0"/>
                        </pic:nvPicPr>
                        <pic:blipFill>
                          <a:blip r:embed="rId18"/>
                          <a:srcRect b="-21" l="-4" r="-4" t="-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125" cy="1037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98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88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rotação à esquerda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1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84445" cy="994410"/>
                  <wp:effectExtent b="0" l="0" r="0" t="0"/>
                  <wp:docPr id="43" name="image39.jpg"/>
                  <a:graphic>
                    <a:graphicData uri="http://schemas.openxmlformats.org/drawingml/2006/picture">
                      <pic:pic>
                        <pic:nvPicPr>
                          <pic:cNvPr id="0" name="image39.jpg"/>
                          <pic:cNvPicPr preferRelativeResize="0"/>
                        </pic:nvPicPr>
                        <pic:blipFill>
                          <a:blip r:embed="rId19"/>
                          <a:srcRect b="-21" l="-4" r="-4" t="-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445" cy="994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109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40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77460" cy="1211580"/>
                  <wp:effectExtent b="0" l="0" r="0" t="0"/>
                  <wp:docPr id="44" name="image43.jpg"/>
                  <a:graphic>
                    <a:graphicData uri="http://schemas.openxmlformats.org/drawingml/2006/picture">
                      <pic:pic>
                        <pic:nvPicPr>
                          <pic:cNvPr id="0" name="image43.jpg"/>
                          <pic:cNvPicPr preferRelativeResize="0"/>
                        </pic:nvPicPr>
                        <pic:blipFill>
                          <a:blip r:embed="rId20"/>
                          <a:srcRect b="-16" l="-4" r="-4" t="-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460" cy="1211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60950" cy="1132205"/>
                  <wp:effectExtent b="0" l="0" r="0" t="0"/>
                  <wp:docPr id="45" name="image38.jpg"/>
                  <a:graphic>
                    <a:graphicData uri="http://schemas.openxmlformats.org/drawingml/2006/picture">
                      <pic:pic>
                        <pic:nvPicPr>
                          <pic:cNvPr id="0" name="image38.jpg"/>
                          <pic:cNvPicPr preferRelativeResize="0"/>
                        </pic:nvPicPr>
                        <pic:blipFill>
                          <a:blip r:embed="rId21"/>
                          <a:srcRect b="-18" l="-4" r="-4" t="-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950" cy="1132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111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2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rotação dupla à esquerda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esquerda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direita</w:t>
            </w:r>
          </w:p>
        </w:tc>
      </w:tr>
    </w:tbl>
    <w:p w:rsidR="00000000" w:rsidDel="00000000" w:rsidP="00000000" w:rsidRDefault="00000000" w:rsidRPr="00000000" w14:paraId="00000045">
      <w:pPr>
        <w:rPr/>
        <w:sectPr>
          <w:type w:val="nextPage"/>
          <w:pgSz w:h="16838" w:w="11906" w:orient="portrait"/>
          <w:pgMar w:bottom="280" w:top="1600" w:left="380" w:right="4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8"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69.0" w:type="dxa"/>
        <w:jc w:val="left"/>
        <w:tblInd w:w="1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</w:tblBorders>
        <w:tblLayout w:type="fixed"/>
        <w:tblLook w:val="0000"/>
      </w:tblPr>
      <w:tblGrid>
        <w:gridCol w:w="8200"/>
        <w:gridCol w:w="2669"/>
        <w:tblGridChange w:id="0">
          <w:tblGrid>
            <w:gridCol w:w="8200"/>
            <w:gridCol w:w="2669"/>
          </w:tblGrid>
        </w:tblGridChange>
      </w:tblGrid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52695" cy="922020"/>
                  <wp:effectExtent b="0" l="0" r="0" t="0"/>
                  <wp:docPr id="46" name="image46.jpg"/>
                  <a:graphic>
                    <a:graphicData uri="http://schemas.openxmlformats.org/drawingml/2006/picture">
                      <pic:pic>
                        <pic:nvPicPr>
                          <pic:cNvPr id="0" name="image46.jpg"/>
                          <pic:cNvPicPr preferRelativeResize="0"/>
                        </pic:nvPicPr>
                        <pic:blipFill>
                          <a:blip r:embed="rId22"/>
                          <a:srcRect b="-21" l="-3" r="-3" t="-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695" cy="9220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12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28565" cy="954405"/>
                  <wp:effectExtent b="0" l="0" r="0" t="0"/>
                  <wp:docPr id="47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23"/>
                          <a:srcRect b="-21" l="-3" r="-3" t="-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65" cy="9544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112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57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52060" cy="1101725"/>
                  <wp:effectExtent b="0" l="0" r="0" t="0"/>
                  <wp:docPr id="48" name="image47.jpg"/>
                  <a:graphic>
                    <a:graphicData uri="http://schemas.openxmlformats.org/drawingml/2006/picture">
                      <pic:pic>
                        <pic:nvPicPr>
                          <pic:cNvPr id="0" name="image47.jpg"/>
                          <pic:cNvPicPr preferRelativeResize="0"/>
                        </pic:nvPicPr>
                        <pic:blipFill>
                          <a:blip r:embed="rId24"/>
                          <a:srcRect b="-18" l="-4" r="-4" t="-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060" cy="110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74285" cy="1134110"/>
                  <wp:effectExtent b="0" l="0" r="0" t="0"/>
                  <wp:docPr id="49" name="image45.jpg"/>
                  <a:graphic>
                    <a:graphicData uri="http://schemas.openxmlformats.org/drawingml/2006/picture">
                      <pic:pic>
                        <pic:nvPicPr>
                          <pic:cNvPr id="0" name="image45.jpg"/>
                          <pic:cNvPicPr preferRelativeResize="0"/>
                        </pic:nvPicPr>
                        <pic:blipFill>
                          <a:blip r:embed="rId25"/>
                          <a:srcRect b="-18" l="-4" r="-4" t="-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285" cy="1134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74920" cy="954405"/>
                  <wp:effectExtent b="0" l="0" r="0" t="0"/>
                  <wp:docPr id="21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26"/>
                          <a:srcRect b="-21" l="-4" r="-4" t="-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0" cy="9544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109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281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rotação dupla à direita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1007"/>
              </w:tabs>
              <w:spacing w:after="0" w:before="0" w:line="240" w:lineRule="auto"/>
              <w:ind w:left="1006" w:right="0" w:hanging="135.999999999999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direita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1007"/>
              </w:tabs>
              <w:spacing w:after="0" w:before="0" w:line="240" w:lineRule="auto"/>
              <w:ind w:left="1006" w:right="0" w:hanging="135.999999999999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esquerda</w:t>
            </w:r>
          </w:p>
        </w:tc>
      </w:tr>
      <w:tr>
        <w:trPr>
          <w:cantSplit w:val="0"/>
          <w:trHeight w:val="174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96510" cy="948055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7"/>
                          <a:srcRect b="-21" l="-4" r="-4" t="-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10" cy="948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102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39360" cy="937895"/>
                  <wp:effectExtent b="0" l="0" r="0" t="0"/>
                  <wp:docPr id="23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8"/>
                          <a:srcRect b="-21" l="-4" r="-4" t="-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937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108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 w14:paraId="00000059">
      <w:pPr>
        <w:rPr/>
        <w:sectPr>
          <w:type w:val="nextPage"/>
          <w:pgSz w:h="16838" w:w="11906" w:orient="portrait"/>
          <w:pgMar w:bottom="280" w:top="1600" w:left="380" w:right="4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8"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69.0" w:type="dxa"/>
        <w:jc w:val="left"/>
        <w:tblInd w:w="1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</w:tblBorders>
        <w:tblLayout w:type="fixed"/>
        <w:tblLook w:val="0000"/>
      </w:tblPr>
      <w:tblGrid>
        <w:gridCol w:w="8200"/>
        <w:gridCol w:w="2669"/>
        <w:tblGridChange w:id="0">
          <w:tblGrid>
            <w:gridCol w:w="8200"/>
            <w:gridCol w:w="2669"/>
          </w:tblGrid>
        </w:tblGridChange>
      </w:tblGrid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22215" cy="944245"/>
                  <wp:effectExtent b="0" l="0" r="0" t="0"/>
                  <wp:docPr id="24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9"/>
                          <a:srcRect b="-21" l="-4" r="-4" t="-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215" cy="944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95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  <w:tab w:val="left" w:leader="none" w:pos="810"/>
                <w:tab w:val="left" w:leader="none" w:pos="811"/>
              </w:tabs>
              <w:spacing w:after="0" w:before="0" w:line="240" w:lineRule="auto"/>
              <w:ind w:left="81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 w14:paraId="0000005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38" w:lineRule="auto"/>
        <w:ind w:left="1320" w:right="0" w:firstLine="0"/>
        <w:jc w:val="left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b) </w:t>
      </w:r>
      <w:r w:rsidDel="00000000" w:rsidR="00000000" w:rsidRPr="00000000">
        <w:rPr>
          <w:sz w:val="22"/>
          <w:szCs w:val="22"/>
          <w:rtl w:val="0"/>
        </w:rPr>
        <w:t xml:space="preserve">100, 80, 60, 40, 20, 70, 30, 50, 35, 45, 55, 75, 65, 73, 77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" w:before="0" w:lin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89.0" w:type="dxa"/>
        <w:jc w:val="left"/>
        <w:tblInd w:w="119.0" w:type="dxa"/>
        <w:tblBorders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</w:tblBorders>
        <w:tblLayout w:type="fixed"/>
        <w:tblLook w:val="0000"/>
      </w:tblPr>
      <w:tblGrid>
        <w:gridCol w:w="8219"/>
        <w:gridCol w:w="2670"/>
        <w:tblGridChange w:id="0">
          <w:tblGrid>
            <w:gridCol w:w="8219"/>
            <w:gridCol w:w="26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12" w:line="240" w:lineRule="auto"/>
              <w:ind w:left="4201" w:right="334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ÁRVORE AVL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12" w:line="240" w:lineRule="auto"/>
              <w:ind w:left="148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7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590290" cy="933450"/>
                  <wp:effectExtent b="0" l="0" r="0" t="0"/>
                  <wp:docPr id="2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0"/>
                          <a:srcRect b="-38" l="-9" r="-10" t="-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290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10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20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74285" cy="1150620"/>
                  <wp:effectExtent b="0" l="0" r="0" t="0"/>
                  <wp:docPr id="2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1"/>
                          <a:srcRect b="-30" l="-7" r="-6" t="-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285" cy="1150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2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398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70475" cy="1015365"/>
                  <wp:effectExtent b="0" l="0" r="0" t="0"/>
                  <wp:docPr id="27" name="image24.jpg"/>
                  <a:graphic>
                    <a:graphicData uri="http://schemas.openxmlformats.org/drawingml/2006/picture">
                      <pic:pic>
                        <pic:nvPicPr>
                          <pic:cNvPr id="0" name="image24.jpg"/>
                          <pic:cNvPicPr preferRelativeResize="0"/>
                        </pic:nvPicPr>
                        <pic:blipFill>
                          <a:blip r:embed="rId32"/>
                          <a:srcRect b="-27" l="-5" r="-4" t="-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75" cy="1015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80635" cy="1292860"/>
                  <wp:effectExtent b="0" l="0" r="0" t="0"/>
                  <wp:docPr id="2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3"/>
                          <a:srcRect b="-27" l="-6" r="-5" t="-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1292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99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20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rotação à direita</w:t>
            </w:r>
          </w:p>
        </w:tc>
      </w:tr>
    </w:tbl>
    <w:p w:rsidR="00000000" w:rsidDel="00000000" w:rsidP="00000000" w:rsidRDefault="00000000" w:rsidRPr="00000000" w14:paraId="0000006D">
      <w:pPr>
        <w:rPr/>
        <w:sectPr>
          <w:type w:val="nextPage"/>
          <w:pgSz w:h="16838" w:w="11906" w:orient="portrait"/>
          <w:pgMar w:bottom="280" w:top="1600" w:left="380" w:right="4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8"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89.0" w:type="dxa"/>
        <w:jc w:val="left"/>
        <w:tblInd w:w="119.0" w:type="dxa"/>
        <w:tblBorders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</w:tblBorders>
        <w:tblLayout w:type="fixed"/>
        <w:tblLook w:val="0000"/>
      </w:tblPr>
      <w:tblGrid>
        <w:gridCol w:w="8219"/>
        <w:gridCol w:w="2670"/>
        <w:tblGridChange w:id="0">
          <w:tblGrid>
            <w:gridCol w:w="8219"/>
            <w:gridCol w:w="2670"/>
          </w:tblGrid>
        </w:tblGridChange>
      </w:tblGrid>
      <w:tr>
        <w:trPr>
          <w:cantSplit w:val="0"/>
          <w:trHeight w:val="162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75555" cy="865505"/>
                  <wp:effectExtent b="0" l="0" r="0" t="0"/>
                  <wp:docPr id="29" name="image29.jpg"/>
                  <a:graphic>
                    <a:graphicData uri="http://schemas.openxmlformats.org/drawingml/2006/picture">
                      <pic:pic>
                        <pic:nvPicPr>
                          <pic:cNvPr id="0" name="image29.jpg"/>
                          <pic:cNvPicPr preferRelativeResize="0"/>
                        </pic:nvPicPr>
                        <pic:blipFill>
                          <a:blip r:embed="rId34"/>
                          <a:srcRect b="-29" l="-4" r="-4" t="-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555" cy="865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95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34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65395" cy="986155"/>
                  <wp:effectExtent b="0" l="0" r="0" t="0"/>
                  <wp:docPr id="30" name="image21.jpg"/>
                  <a:graphic>
                    <a:graphicData uri="http://schemas.openxmlformats.org/drawingml/2006/picture">
                      <pic:pic>
                        <pic:nvPicPr>
                          <pic:cNvPr id="0" name="image21.jpg"/>
                          <pic:cNvPicPr preferRelativeResize="0"/>
                        </pic:nvPicPr>
                        <pic:blipFill>
                          <a:blip r:embed="rId35"/>
                          <a:srcRect b="-21" l="-4" r="-4" t="-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395" cy="986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120640" cy="967740"/>
                  <wp:effectExtent b="0" l="0" r="0" t="0"/>
                  <wp:docPr id="11" name="image48.jpg"/>
                  <a:graphic>
                    <a:graphicData uri="http://schemas.openxmlformats.org/drawingml/2006/picture">
                      <pic:pic>
                        <pic:nvPicPr>
                          <pic:cNvPr id="0" name="image48.jpg"/>
                          <pic:cNvPicPr preferRelativeResize="0"/>
                        </pic:nvPicPr>
                        <pic:blipFill>
                          <a:blip r:embed="rId36"/>
                          <a:srcRect b="-28" l="-5" r="-4" t="-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967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2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20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rotação à direita</w:t>
            </w:r>
          </w:p>
        </w:tc>
      </w:tr>
      <w:tr>
        <w:trPr>
          <w:cantSplit w:val="0"/>
          <w:trHeight w:val="58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116830" cy="1389380"/>
                  <wp:effectExtent b="0" l="0" r="0" t="0"/>
                  <wp:docPr id="12" name="image23.jpg"/>
                  <a:graphic>
                    <a:graphicData uri="http://schemas.openxmlformats.org/drawingml/2006/picture">
                      <pic:pic>
                        <pic:nvPicPr>
                          <pic:cNvPr id="0" name="image23.jpg"/>
                          <pic:cNvPicPr preferRelativeResize="0"/>
                        </pic:nvPicPr>
                        <pic:blipFill>
                          <a:blip r:embed="rId37"/>
                          <a:srcRect b="-19" l="-5" r="-4" t="-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830" cy="1389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47615" cy="1087120"/>
                  <wp:effectExtent b="0" l="0" r="0" t="0"/>
                  <wp:docPr id="13" name="image27.jpg"/>
                  <a:graphic>
                    <a:graphicData uri="http://schemas.openxmlformats.org/drawingml/2006/picture">
                      <pic:pic>
                        <pic:nvPicPr>
                          <pic:cNvPr id="0" name="image27.jpg"/>
                          <pic:cNvPicPr preferRelativeResize="0"/>
                        </pic:nvPicPr>
                        <pic:blipFill>
                          <a:blip r:embed="rId38"/>
                          <a:srcRect b="-21" l="-4" r="-4" t="-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15" cy="1087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59045" cy="956310"/>
                  <wp:effectExtent b="0" l="0" r="0" t="0"/>
                  <wp:docPr id="1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39"/>
                          <a:srcRect b="-22" l="-4" r="-4" t="-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045" cy="956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95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26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rotação dupla à esquerda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esquerda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direita</w:t>
            </w:r>
          </w:p>
        </w:tc>
      </w:tr>
      <w:tr>
        <w:trPr>
          <w:cantSplit w:val="0"/>
          <w:trHeight w:val="196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2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99050" cy="983615"/>
                  <wp:effectExtent b="0" l="0" r="0" t="0"/>
                  <wp:docPr id="15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40"/>
                          <a:srcRect b="-22" l="-4" r="-4" t="-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0" cy="983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5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26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rotação dupla à esquerda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esquerda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direita</w:t>
            </w:r>
          </w:p>
        </w:tc>
      </w:tr>
    </w:tbl>
    <w:p w:rsidR="00000000" w:rsidDel="00000000" w:rsidP="00000000" w:rsidRDefault="00000000" w:rsidRPr="00000000" w14:paraId="00000082">
      <w:pPr>
        <w:rPr/>
        <w:sectPr>
          <w:type w:val="nextPage"/>
          <w:pgSz w:h="16838" w:w="11906" w:orient="portrait"/>
          <w:pgMar w:bottom="280" w:top="1600" w:left="380" w:right="4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8"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89.0" w:type="dxa"/>
        <w:jc w:val="left"/>
        <w:tblInd w:w="119.0" w:type="dxa"/>
        <w:tblBorders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</w:tblBorders>
        <w:tblLayout w:type="fixed"/>
        <w:tblLook w:val="0000"/>
      </w:tblPr>
      <w:tblGrid>
        <w:gridCol w:w="8219"/>
        <w:gridCol w:w="2670"/>
        <w:tblGridChange w:id="0">
          <w:tblGrid>
            <w:gridCol w:w="8219"/>
            <w:gridCol w:w="2670"/>
          </w:tblGrid>
        </w:tblGridChange>
      </w:tblGrid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60315" cy="1051560"/>
                  <wp:effectExtent b="0" l="0" r="0" t="0"/>
                  <wp:docPr id="16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41"/>
                          <a:srcRect b="-20" l="-4" r="-4" t="-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315" cy="1051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51425" cy="804545"/>
                  <wp:effectExtent b="0" l="0" r="0" t="0"/>
                  <wp:docPr id="17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42"/>
                          <a:srcRect b="-28" l="-4" r="-4" t="-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425" cy="804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109210" cy="1138555"/>
                  <wp:effectExtent b="0" l="0" r="0" t="0"/>
                  <wp:docPr id="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3"/>
                          <a:srcRect b="-20" l="-4" r="-4" t="-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210" cy="1138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7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1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95240" cy="1106170"/>
                  <wp:effectExtent b="0" l="0" r="0" t="0"/>
                  <wp:docPr id="19" name="image26.jpg"/>
                  <a:graphic>
                    <a:graphicData uri="http://schemas.openxmlformats.org/drawingml/2006/picture">
                      <pic:pic>
                        <pic:nvPicPr>
                          <pic:cNvPr id="0" name="image26.jpg"/>
                          <pic:cNvPicPr preferRelativeResize="0"/>
                        </pic:nvPicPr>
                        <pic:blipFill>
                          <a:blip r:embed="rId44"/>
                          <a:srcRect b="-21" l="-4" r="-4" t="-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240" cy="1106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13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394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2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98415" cy="1297940"/>
                  <wp:effectExtent b="0" l="0" r="0" t="0"/>
                  <wp:docPr id="20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45"/>
                          <a:srcRect b="-16" l="-4" r="-4" t="-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415" cy="1297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54600" cy="993140"/>
                  <wp:effectExtent b="0" l="0" r="0" t="0"/>
                  <wp:docPr id="2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46"/>
                          <a:srcRect b="-21" l="-4" r="-4" t="-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993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95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865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rotação à esquerda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107305" cy="103251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7"/>
                          <a:srcRect b="-21" l="-4" r="-4" t="-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305" cy="1032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8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 w14:paraId="00000094">
      <w:pPr>
        <w:rPr/>
        <w:sectPr>
          <w:type w:val="nextPage"/>
          <w:pgSz w:h="16838" w:w="11906" w:orient="portrait"/>
          <w:pgMar w:bottom="280" w:top="1600" w:left="380" w:right="4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8" w:line="24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89.0" w:type="dxa"/>
        <w:jc w:val="left"/>
        <w:tblInd w:w="119.0" w:type="dxa"/>
        <w:tblBorders>
          <w:top w:color="000000" w:space="0" w:sz="12" w:val="single"/>
          <w:left w:color="000000" w:space="0" w:sz="12" w:val="single"/>
          <w:bottom w:color="000000" w:space="0" w:sz="12" w:val="single"/>
          <w:insideH w:color="000000" w:space="0" w:sz="12" w:val="single"/>
        </w:tblBorders>
        <w:tblLayout w:type="fixed"/>
        <w:tblLook w:val="0000"/>
      </w:tblPr>
      <w:tblGrid>
        <w:gridCol w:w="8219"/>
        <w:gridCol w:w="2670"/>
        <w:tblGridChange w:id="0">
          <w:tblGrid>
            <w:gridCol w:w="8219"/>
            <w:gridCol w:w="2670"/>
          </w:tblGrid>
        </w:tblGridChange>
      </w:tblGrid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87620" cy="91376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8"/>
                          <a:srcRect b="-22" l="-4" r="-4" t="-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620" cy="913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95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198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72380" cy="1091565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9"/>
                          <a:srcRect b="-20" l="-4" r="-4" t="-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380" cy="1091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97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cantSplit w:val="0"/>
          <w:trHeight w:val="63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108575" cy="1387475"/>
                  <wp:effectExtent b="0" l="0" r="0" t="0"/>
                  <wp:docPr id="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50"/>
                          <a:srcRect b="-14" l="-4" r="-4" t="-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575" cy="1387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-5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123815" cy="1428750"/>
                  <wp:effectExtent b="0" l="0" r="0" t="0"/>
                  <wp:docPr id="7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51"/>
                          <a:srcRect b="-14" l="-4" r="-4" t="-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48885" cy="954405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2"/>
                          <a:srcRect b="-21" l="-4" r="-4" t="-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885" cy="9544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0" w:line="240" w:lineRule="auto"/>
              <w:ind w:left="825" w:right="266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rotação dupla à esquerda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1: esquerda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 direita</w:t>
            </w:r>
          </w:p>
        </w:tc>
      </w:tr>
      <w:tr>
        <w:trPr>
          <w:cantSplit w:val="0"/>
          <w:trHeight w:val="178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045075" cy="954405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3"/>
                          <a:srcRect b="-21" l="-4" r="-4" t="-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075" cy="9544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nserir: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5"/>
                <w:tab w:val="left" w:leader="none" w:pos="826"/>
              </w:tabs>
              <w:spacing w:after="0" w:before="104" w:line="240" w:lineRule="auto"/>
              <w:ind w:left="825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rotação: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 w14:paraId="000000A6">
      <w:pPr>
        <w:rPr/>
        <w:sectPr>
          <w:type w:val="nextPage"/>
          <w:pgSz w:h="16838" w:w="11906" w:orient="portrait"/>
          <w:pgMar w:bottom="280" w:top="1600" w:left="380" w:right="4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6"/>
        </w:tabs>
        <w:spacing w:after="0" w:before="100" w:line="276" w:lineRule="auto"/>
        <w:ind w:left="1320" w:right="1493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Dadas as seguintes chaves M, G, B, H, S, P, F, C como entrada (nesta ordem), desenhe a respectiva árvore AVL (balanceando-a quando for necessário).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tabs>
          <w:tab w:val="left" w:leader="none" w:pos="1525"/>
        </w:tabs>
        <w:spacing w:after="0" w:before="0" w:lineRule="auto"/>
        <w:ind w:left="13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 - 13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1457960</wp:posOffset>
            </wp:positionH>
            <wp:positionV relativeFrom="paragraph">
              <wp:posOffset>15240</wp:posOffset>
            </wp:positionV>
            <wp:extent cx="5104765" cy="1180465"/>
            <wp:effectExtent b="0" l="0" r="0" t="0"/>
            <wp:wrapNone/>
            <wp:docPr id="1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54"/>
                    <a:srcRect b="-21" l="-5" r="-4" t="-2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180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tabs>
          <w:tab w:val="left" w:leader="none" w:pos="1525"/>
        </w:tabs>
        <w:spacing w:after="0" w:before="38" w:lineRule="auto"/>
        <w:ind w:left="13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 - 7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tabs>
          <w:tab w:val="left" w:leader="none" w:pos="1525"/>
        </w:tabs>
        <w:spacing w:after="0" w:before="38" w:lineRule="auto"/>
        <w:ind w:left="13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 - 2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tabs>
          <w:tab w:val="left" w:leader="none" w:pos="1525"/>
        </w:tabs>
        <w:spacing w:after="0" w:before="38" w:lineRule="auto"/>
        <w:ind w:left="13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 - 8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tabs>
          <w:tab w:val="left" w:leader="none" w:pos="1525"/>
        </w:tabs>
        <w:spacing w:after="0" w:before="38" w:lineRule="auto"/>
        <w:ind w:left="13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 - 19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tabs>
          <w:tab w:val="left" w:leader="none" w:pos="1525"/>
        </w:tabs>
        <w:spacing w:after="0" w:before="38" w:lineRule="auto"/>
        <w:ind w:left="13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 - 16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tabs>
          <w:tab w:val="left" w:leader="none" w:pos="1525"/>
        </w:tabs>
        <w:spacing w:after="0" w:before="38" w:lineRule="auto"/>
        <w:ind w:left="13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 - 6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tabs>
          <w:tab w:val="left" w:leader="none" w:pos="1525"/>
        </w:tabs>
        <w:spacing w:after="0" w:before="38" w:lineRule="auto"/>
        <w:ind w:left="13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6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6"/>
        </w:tabs>
        <w:spacing w:after="0" w:before="0" w:line="276" w:lineRule="auto"/>
        <w:ind w:left="1320" w:right="1627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 a árvore AVL (passo-a-passo) para as seguintes inserções de chaves 41, 38, 31, 12, 19, 8, 27, 49 (nesta ordem),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  <w:tab w:val="left" w:leader="none" w:pos="2041"/>
        </w:tabs>
        <w:spacing w:after="0" w:before="0" w:line="255" w:lineRule="auto"/>
        <w:ind w:left="1587" w:right="0" w:hanging="22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Indicando a cada passo qual elemento foi inserido,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  <w:tab w:val="left" w:leader="none" w:pos="2041"/>
        </w:tabs>
        <w:spacing w:after="0" w:before="33" w:line="240" w:lineRule="auto"/>
        <w:ind w:left="1587" w:right="0" w:hanging="22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grau de balanceamento de cada nó 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0"/>
          <w:tab w:val="left" w:leader="none" w:pos="2041"/>
        </w:tabs>
        <w:spacing w:after="0" w:before="33" w:line="240" w:lineRule="auto"/>
        <w:ind w:left="1587" w:right="0" w:hanging="226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rotação foi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5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6"/>
        </w:tabs>
        <w:spacing w:after="0" w:before="0" w:line="276" w:lineRule="auto"/>
        <w:ind w:left="1320" w:right="797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a árvore AVL. Para um bom entendimento tente utilizar o arquivo bst.py (como fizemos em sala) e implemente as funções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280" w:top="1600" w:left="380" w:right="4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94" w:lineRule="auto"/>
        <w:ind w:left="13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color w:val="37751c"/>
          <w:sz w:val="20"/>
          <w:szCs w:val="20"/>
          <w:rtl w:val="0"/>
        </w:rPr>
        <w:t xml:space="preserve"># Funções Auxiliares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34" w:lineRule="auto"/>
        <w:ind w:left="1320" w:right="0" w:firstLine="0"/>
        <w:jc w:val="left"/>
        <w:rPr>
          <w:color w:val="37751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 getHeight(root):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35" w:lineRule="auto"/>
        <w:ind w:left="13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color w:val="37751c"/>
          <w:sz w:val="20"/>
          <w:szCs w:val="20"/>
          <w:rtl w:val="0"/>
        </w:rPr>
        <w:t xml:space="preserve"># FB = H(T.left) - H(T.right)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34" w:lineRule="auto"/>
        <w:ind w:left="1320" w:right="0" w:firstLine="0"/>
        <w:jc w:val="left"/>
        <w:rPr>
          <w:color w:val="37751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 getBalance(root):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35" w:lineRule="auto"/>
        <w:ind w:left="13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color w:val="37751c"/>
          <w:sz w:val="20"/>
          <w:szCs w:val="20"/>
          <w:rtl w:val="0"/>
        </w:rPr>
        <w:t xml:space="preserve"># ROTAÇÕES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34" w:line="276" w:lineRule="auto"/>
        <w:ind w:left="1320" w:right="662" w:firstLine="0"/>
        <w:jc w:val="left"/>
        <w:rPr>
          <w:color w:val="37751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 leftRotate(z): def rightRotate(z):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94" w:lineRule="auto"/>
        <w:ind w:left="132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color w:val="37751c"/>
          <w:sz w:val="20"/>
          <w:szCs w:val="20"/>
          <w:rtl w:val="0"/>
        </w:rPr>
        <w:t xml:space="preserve"># Função de inserção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34" w:lineRule="auto"/>
        <w:ind w:left="1320" w:right="0" w:firstLine="0"/>
        <w:jc w:val="left"/>
        <w:rPr>
          <w:color w:val="37751c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 insertNode(root, value):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35" w:lineRule="auto"/>
        <w:ind w:left="1431" w:right="0" w:firstLine="0"/>
        <w:jc w:val="left"/>
        <w:rPr>
          <w:color w:val="37751c"/>
          <w:sz w:val="20"/>
          <w:szCs w:val="20"/>
        </w:rPr>
      </w:pPr>
      <w:r w:rsidDel="00000000" w:rsidR="00000000" w:rsidRPr="00000000">
        <w:rPr>
          <w:color w:val="37751c"/>
          <w:sz w:val="20"/>
          <w:szCs w:val="20"/>
          <w:rtl w:val="0"/>
        </w:rPr>
        <w:t xml:space="preserve"># Faz a inserção de maneira recursiva</w:t>
      </w:r>
    </w:p>
    <w:p w:rsidR="00000000" w:rsidDel="00000000" w:rsidP="00000000" w:rsidRDefault="00000000" w:rsidRPr="00000000" w14:paraId="000000C2">
      <w:pPr>
        <w:spacing w:after="0" w:before="34" w:line="276" w:lineRule="auto"/>
        <w:ind w:left="1431" w:right="1069" w:firstLine="0"/>
        <w:jc w:val="left"/>
        <w:rPr>
          <w:color w:val="37751c"/>
          <w:sz w:val="20"/>
          <w:szCs w:val="20"/>
        </w:rPr>
      </w:pPr>
      <w:r w:rsidDel="00000000" w:rsidR="00000000" w:rsidRPr="00000000">
        <w:rPr>
          <w:color w:val="37751c"/>
          <w:sz w:val="20"/>
          <w:szCs w:val="20"/>
          <w:rtl w:val="0"/>
        </w:rPr>
        <w:t xml:space="preserve"># Atualiza altura (pois um filho foi adicionado) # Verificar o Fator de Balanceamento</w:t>
      </w:r>
    </w:p>
    <w:p w:rsidR="00000000" w:rsidDel="00000000" w:rsidP="00000000" w:rsidRDefault="00000000" w:rsidRPr="00000000" w14:paraId="000000C3">
      <w:pPr>
        <w:spacing w:after="0" w:before="0" w:line="276" w:lineRule="auto"/>
        <w:ind w:left="1320" w:right="845" w:firstLine="110.99999999999994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color w:val="37751c"/>
          <w:sz w:val="20"/>
          <w:szCs w:val="20"/>
          <w:rtl w:val="0"/>
        </w:rPr>
        <w:t xml:space="preserve"># Chama as rotações para os casos específicos # Função de remoção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ind w:left="132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 deleteNode(root, value)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1600" w:left="380" w:right="420" w:header="0" w:footer="0"/>
      <w:cols w:equalWidth="0" w:num="2">
        <w:col w:space="818" w:w="5144"/>
        <w:col w:space="0" w:w="514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2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3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4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5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6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7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8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587" w:hanging="267"/>
      </w:pPr>
      <w:rPr>
        <w:b w:val="1"/>
        <w:sz w:val="20"/>
        <w:szCs w:val="20"/>
      </w:rPr>
    </w:lvl>
    <w:lvl w:ilvl="1">
      <w:start w:val="0"/>
      <w:numFmt w:val="bullet"/>
      <w:lvlText w:val=""/>
      <w:lvlJc w:val="left"/>
      <w:pPr>
        <w:ind w:left="2534" w:hanging="267"/>
      </w:pPr>
      <w:rPr/>
    </w:lvl>
    <w:lvl w:ilvl="2">
      <w:start w:val="0"/>
      <w:numFmt w:val="bullet"/>
      <w:lvlText w:val=""/>
      <w:lvlJc w:val="left"/>
      <w:pPr>
        <w:ind w:left="3488" w:hanging="267"/>
      </w:pPr>
      <w:rPr/>
    </w:lvl>
    <w:lvl w:ilvl="3">
      <w:start w:val="0"/>
      <w:numFmt w:val="bullet"/>
      <w:lvlText w:val=""/>
      <w:lvlJc w:val="left"/>
      <w:pPr>
        <w:ind w:left="4442" w:hanging="267"/>
      </w:pPr>
      <w:rPr/>
    </w:lvl>
    <w:lvl w:ilvl="4">
      <w:start w:val="0"/>
      <w:numFmt w:val="bullet"/>
      <w:lvlText w:val=""/>
      <w:lvlJc w:val="left"/>
      <w:pPr>
        <w:ind w:left="5396" w:hanging="267"/>
      </w:pPr>
      <w:rPr/>
    </w:lvl>
    <w:lvl w:ilvl="5">
      <w:start w:val="0"/>
      <w:numFmt w:val="bullet"/>
      <w:lvlText w:val=""/>
      <w:lvlJc w:val="left"/>
      <w:pPr>
        <w:ind w:left="6350" w:hanging="267"/>
      </w:pPr>
      <w:rPr/>
    </w:lvl>
    <w:lvl w:ilvl="6">
      <w:start w:val="0"/>
      <w:numFmt w:val="bullet"/>
      <w:lvlText w:val=""/>
      <w:lvlJc w:val="left"/>
      <w:pPr>
        <w:ind w:left="7304" w:hanging="267.0000000000009"/>
      </w:pPr>
      <w:rPr/>
    </w:lvl>
    <w:lvl w:ilvl="7">
      <w:start w:val="0"/>
      <w:numFmt w:val="bullet"/>
      <w:lvlText w:val=""/>
      <w:lvlJc w:val="left"/>
      <w:pPr>
        <w:ind w:left="8258" w:hanging="267.0000000000009"/>
      </w:pPr>
      <w:rPr/>
    </w:lvl>
    <w:lvl w:ilvl="8">
      <w:start w:val="0"/>
      <w:numFmt w:val="bullet"/>
      <w:lvlText w:val=""/>
      <w:lvlJc w:val="left"/>
      <w:pPr>
        <w:ind w:left="9212" w:hanging="267"/>
      </w:pPr>
      <w:rPr/>
    </w:lvl>
  </w:abstractNum>
  <w:abstractNum w:abstractNumId="10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11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12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13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14">
    <w:lvl w:ilvl="0">
      <w:start w:val="1"/>
      <w:numFmt w:val="bullet"/>
      <w:lvlText w:val="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bullet"/>
      <w:lvlText w:val="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bullet"/>
      <w:lvlText w:val=""/>
      <w:lvlJc w:val="left"/>
      <w:pPr>
        <w:ind w:left="1440" w:hanging="360"/>
      </w:pPr>
      <w:rPr>
        <w:sz w:val="22"/>
        <w:szCs w:val="22"/>
      </w:rPr>
    </w:lvl>
    <w:lvl w:ilvl="3">
      <w:start w:val="1"/>
      <w:numFmt w:val="bullet"/>
      <w:lvlText w:val=""/>
      <w:lvlJc w:val="left"/>
      <w:pPr>
        <w:ind w:left="1800" w:hanging="360"/>
      </w:pPr>
      <w:rPr>
        <w:sz w:val="22"/>
        <w:szCs w:val="22"/>
      </w:rPr>
    </w:lvl>
    <w:lvl w:ilvl="4">
      <w:start w:val="1"/>
      <w:numFmt w:val="bullet"/>
      <w:lvlText w:val=""/>
      <w:lvlJc w:val="left"/>
      <w:pPr>
        <w:ind w:left="2160" w:hanging="360"/>
      </w:pPr>
      <w:rPr>
        <w:sz w:val="22"/>
        <w:szCs w:val="22"/>
      </w:rPr>
    </w:lvl>
    <w:lvl w:ilvl="5">
      <w:start w:val="1"/>
      <w:numFmt w:val="bullet"/>
      <w:lvlText w:val=""/>
      <w:lvlJc w:val="left"/>
      <w:pPr>
        <w:ind w:left="2520" w:hanging="360"/>
      </w:pPr>
      <w:rPr>
        <w:sz w:val="22"/>
        <w:szCs w:val="22"/>
      </w:rPr>
    </w:lvl>
    <w:lvl w:ilvl="6">
      <w:start w:val="1"/>
      <w:numFmt w:val="bullet"/>
      <w:lvlText w:val=""/>
      <w:lvlJc w:val="left"/>
      <w:pPr>
        <w:ind w:left="2880" w:hanging="360"/>
      </w:pPr>
      <w:rPr>
        <w:sz w:val="22"/>
        <w:szCs w:val="22"/>
      </w:rPr>
    </w:lvl>
    <w:lvl w:ilvl="7">
      <w:start w:val="1"/>
      <w:numFmt w:val="bullet"/>
      <w:lvlText w:val=""/>
      <w:lvlJc w:val="left"/>
      <w:pPr>
        <w:ind w:left="3240" w:hanging="360"/>
      </w:pPr>
      <w:rPr>
        <w:sz w:val="22"/>
        <w:szCs w:val="22"/>
      </w:rPr>
    </w:lvl>
    <w:lvl w:ilvl="8">
      <w:start w:val="1"/>
      <w:numFmt w:val="bullet"/>
      <w:lvlText w:val=""/>
      <w:lvlJc w:val="left"/>
      <w:pPr>
        <w:ind w:left="3600" w:hanging="360"/>
      </w:pPr>
      <w:rPr>
        <w:sz w:val="22"/>
        <w:szCs w:val="22"/>
      </w:rPr>
    </w:lvl>
  </w:abstractNum>
  <w:abstractNum w:abstractNumId="15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16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17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8">
    <w:lvl w:ilvl="0">
      <w:start w:val="0"/>
      <w:numFmt w:val="bullet"/>
      <w:lvlText w:val=""/>
      <w:lvlJc w:val="left"/>
      <w:pPr>
        <w:ind w:left="2040" w:hanging="72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2948" w:hanging="720"/>
      </w:pPr>
      <w:rPr/>
    </w:lvl>
    <w:lvl w:ilvl="2">
      <w:start w:val="0"/>
      <w:numFmt w:val="bullet"/>
      <w:lvlText w:val=""/>
      <w:lvlJc w:val="left"/>
      <w:pPr>
        <w:ind w:left="3856" w:hanging="720"/>
      </w:pPr>
      <w:rPr/>
    </w:lvl>
    <w:lvl w:ilvl="3">
      <w:start w:val="0"/>
      <w:numFmt w:val="bullet"/>
      <w:lvlText w:val=""/>
      <w:lvlJc w:val="left"/>
      <w:pPr>
        <w:ind w:left="4764" w:hanging="720"/>
      </w:pPr>
      <w:rPr/>
    </w:lvl>
    <w:lvl w:ilvl="4">
      <w:start w:val="0"/>
      <w:numFmt w:val="bullet"/>
      <w:lvlText w:val=""/>
      <w:lvlJc w:val="left"/>
      <w:pPr>
        <w:ind w:left="5672" w:hanging="720"/>
      </w:pPr>
      <w:rPr/>
    </w:lvl>
    <w:lvl w:ilvl="5">
      <w:start w:val="0"/>
      <w:numFmt w:val="bullet"/>
      <w:lvlText w:val=""/>
      <w:lvlJc w:val="left"/>
      <w:pPr>
        <w:ind w:left="6580" w:hanging="720"/>
      </w:pPr>
      <w:rPr/>
    </w:lvl>
    <w:lvl w:ilvl="6">
      <w:start w:val="0"/>
      <w:numFmt w:val="bullet"/>
      <w:lvlText w:val=""/>
      <w:lvlJc w:val="left"/>
      <w:pPr>
        <w:ind w:left="7488" w:hanging="720"/>
      </w:pPr>
      <w:rPr/>
    </w:lvl>
    <w:lvl w:ilvl="7">
      <w:start w:val="0"/>
      <w:numFmt w:val="bullet"/>
      <w:lvlText w:val=""/>
      <w:lvlJc w:val="left"/>
      <w:pPr>
        <w:ind w:left="8396" w:hanging="720"/>
      </w:pPr>
      <w:rPr/>
    </w:lvl>
    <w:lvl w:ilvl="8">
      <w:start w:val="0"/>
      <w:numFmt w:val="bullet"/>
      <w:lvlText w:val=""/>
      <w:lvlJc w:val="left"/>
      <w:pPr>
        <w:ind w:left="9304" w:hanging="720"/>
      </w:pPr>
      <w:rPr/>
    </w:lvl>
  </w:abstractNum>
  <w:abstractNum w:abstractNumId="19">
    <w:lvl w:ilvl="0">
      <w:start w:val="0"/>
      <w:numFmt w:val="bullet"/>
      <w:lvlText w:val=""/>
      <w:lvlJc w:val="left"/>
      <w:pPr>
        <w:ind w:left="825" w:hanging="360"/>
      </w:pPr>
      <w:rPr/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20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21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-"/>
      <w:lvlJc w:val="left"/>
      <w:pPr>
        <w:ind w:left="1006" w:hanging="135"/>
      </w:pPr>
      <w:rPr>
        <w:sz w:val="22"/>
        <w:szCs w:val="22"/>
      </w:rPr>
    </w:lvl>
    <w:lvl w:ilvl="2">
      <w:start w:val="0"/>
      <w:numFmt w:val="bullet"/>
      <w:lvlText w:val=""/>
      <w:lvlJc w:val="left"/>
      <w:pPr>
        <w:ind w:left="1178" w:hanging="135"/>
      </w:pPr>
      <w:rPr/>
    </w:lvl>
    <w:lvl w:ilvl="3">
      <w:start w:val="0"/>
      <w:numFmt w:val="bullet"/>
      <w:lvlText w:val=""/>
      <w:lvlJc w:val="left"/>
      <w:pPr>
        <w:ind w:left="1357" w:hanging="135"/>
      </w:pPr>
      <w:rPr/>
    </w:lvl>
    <w:lvl w:ilvl="4">
      <w:start w:val="0"/>
      <w:numFmt w:val="bullet"/>
      <w:lvlText w:val=""/>
      <w:lvlJc w:val="left"/>
      <w:pPr>
        <w:ind w:left="1536" w:hanging="135"/>
      </w:pPr>
      <w:rPr/>
    </w:lvl>
    <w:lvl w:ilvl="5">
      <w:start w:val="0"/>
      <w:numFmt w:val="bullet"/>
      <w:lvlText w:val=""/>
      <w:lvlJc w:val="left"/>
      <w:pPr>
        <w:ind w:left="1715" w:hanging="135"/>
      </w:pPr>
      <w:rPr/>
    </w:lvl>
    <w:lvl w:ilvl="6">
      <w:start w:val="0"/>
      <w:numFmt w:val="bullet"/>
      <w:lvlText w:val=""/>
      <w:lvlJc w:val="left"/>
      <w:pPr>
        <w:ind w:left="1894" w:hanging="135"/>
      </w:pPr>
      <w:rPr/>
    </w:lvl>
    <w:lvl w:ilvl="7">
      <w:start w:val="0"/>
      <w:numFmt w:val="bullet"/>
      <w:lvlText w:val=""/>
      <w:lvlJc w:val="left"/>
      <w:pPr>
        <w:ind w:left="2073" w:hanging="135"/>
      </w:pPr>
      <w:rPr/>
    </w:lvl>
    <w:lvl w:ilvl="8">
      <w:start w:val="0"/>
      <w:numFmt w:val="bullet"/>
      <w:lvlText w:val=""/>
      <w:lvlJc w:val="left"/>
      <w:pPr>
        <w:ind w:left="2252" w:hanging="135"/>
      </w:pPr>
      <w:rPr/>
    </w:lvl>
  </w:abstractNum>
  <w:abstractNum w:abstractNumId="22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23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24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25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-"/>
      <w:lvlJc w:val="left"/>
      <w:pPr>
        <w:ind w:left="1006" w:hanging="135"/>
      </w:pPr>
      <w:rPr>
        <w:sz w:val="22"/>
        <w:szCs w:val="22"/>
      </w:rPr>
    </w:lvl>
    <w:lvl w:ilvl="2">
      <w:start w:val="0"/>
      <w:numFmt w:val="bullet"/>
      <w:lvlText w:val=""/>
      <w:lvlJc w:val="left"/>
      <w:pPr>
        <w:ind w:left="1178" w:hanging="135"/>
      </w:pPr>
      <w:rPr/>
    </w:lvl>
    <w:lvl w:ilvl="3">
      <w:start w:val="0"/>
      <w:numFmt w:val="bullet"/>
      <w:lvlText w:val=""/>
      <w:lvlJc w:val="left"/>
      <w:pPr>
        <w:ind w:left="1357" w:hanging="135"/>
      </w:pPr>
      <w:rPr/>
    </w:lvl>
    <w:lvl w:ilvl="4">
      <w:start w:val="0"/>
      <w:numFmt w:val="bullet"/>
      <w:lvlText w:val=""/>
      <w:lvlJc w:val="left"/>
      <w:pPr>
        <w:ind w:left="1536" w:hanging="135"/>
      </w:pPr>
      <w:rPr/>
    </w:lvl>
    <w:lvl w:ilvl="5">
      <w:start w:val="0"/>
      <w:numFmt w:val="bullet"/>
      <w:lvlText w:val=""/>
      <w:lvlJc w:val="left"/>
      <w:pPr>
        <w:ind w:left="1715" w:hanging="135"/>
      </w:pPr>
      <w:rPr/>
    </w:lvl>
    <w:lvl w:ilvl="6">
      <w:start w:val="0"/>
      <w:numFmt w:val="bullet"/>
      <w:lvlText w:val=""/>
      <w:lvlJc w:val="left"/>
      <w:pPr>
        <w:ind w:left="1894" w:hanging="135"/>
      </w:pPr>
      <w:rPr/>
    </w:lvl>
    <w:lvl w:ilvl="7">
      <w:start w:val="0"/>
      <w:numFmt w:val="bullet"/>
      <w:lvlText w:val=""/>
      <w:lvlJc w:val="left"/>
      <w:pPr>
        <w:ind w:left="2073" w:hanging="135"/>
      </w:pPr>
      <w:rPr/>
    </w:lvl>
    <w:lvl w:ilvl="8">
      <w:start w:val="0"/>
      <w:numFmt w:val="bullet"/>
      <w:lvlText w:val=""/>
      <w:lvlJc w:val="left"/>
      <w:pPr>
        <w:ind w:left="2252" w:hanging="135"/>
      </w:pPr>
      <w:rPr/>
    </w:lvl>
  </w:abstractNum>
  <w:abstractNum w:abstractNumId="26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27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28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29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30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31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32">
    <w:lvl w:ilvl="0">
      <w:start w:val="0"/>
      <w:numFmt w:val="bullet"/>
      <w:lvlText w:val=""/>
      <w:lvlJc w:val="left"/>
      <w:pPr>
        <w:ind w:left="825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33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abstractNum w:abstractNumId="34">
    <w:lvl w:ilvl="0">
      <w:start w:val="0"/>
      <w:numFmt w:val="bullet"/>
      <w:lvlText w:val=""/>
      <w:lvlJc w:val="left"/>
      <w:pPr>
        <w:ind w:left="810" w:hanging="360"/>
      </w:pPr>
      <w:rPr>
        <w:sz w:val="22"/>
        <w:szCs w:val="22"/>
      </w:rPr>
    </w:lvl>
    <w:lvl w:ilvl="1">
      <w:start w:val="0"/>
      <w:numFmt w:val="bullet"/>
      <w:lvlText w:val=""/>
      <w:lvlJc w:val="left"/>
      <w:pPr>
        <w:ind w:left="999" w:hanging="360"/>
      </w:pPr>
      <w:rPr/>
    </w:lvl>
    <w:lvl w:ilvl="2">
      <w:start w:val="0"/>
      <w:numFmt w:val="bullet"/>
      <w:lvlText w:val=""/>
      <w:lvlJc w:val="left"/>
      <w:pPr>
        <w:ind w:left="1178" w:hanging="360"/>
      </w:pPr>
      <w:rPr/>
    </w:lvl>
    <w:lvl w:ilvl="3">
      <w:start w:val="0"/>
      <w:numFmt w:val="bullet"/>
      <w:lvlText w:val=""/>
      <w:lvlJc w:val="left"/>
      <w:pPr>
        <w:ind w:left="1357" w:hanging="360.0000000000001"/>
      </w:pPr>
      <w:rPr/>
    </w:lvl>
    <w:lvl w:ilvl="4">
      <w:start w:val="0"/>
      <w:numFmt w:val="bullet"/>
      <w:lvlText w:val=""/>
      <w:lvlJc w:val="left"/>
      <w:pPr>
        <w:ind w:left="1536" w:hanging="360"/>
      </w:pPr>
      <w:rPr/>
    </w:lvl>
    <w:lvl w:ilvl="5">
      <w:start w:val="0"/>
      <w:numFmt w:val="bullet"/>
      <w:lvlText w:val=""/>
      <w:lvlJc w:val="left"/>
      <w:pPr>
        <w:ind w:left="1715" w:hanging="360"/>
      </w:pPr>
      <w:rPr/>
    </w:lvl>
    <w:lvl w:ilvl="6">
      <w:start w:val="0"/>
      <w:numFmt w:val="bullet"/>
      <w:lvlText w:val=""/>
      <w:lvlJc w:val="left"/>
      <w:pPr>
        <w:ind w:left="1894" w:hanging="360"/>
      </w:pPr>
      <w:rPr/>
    </w:lvl>
    <w:lvl w:ilvl="7">
      <w:start w:val="0"/>
      <w:numFmt w:val="bullet"/>
      <w:lvlText w:val=""/>
      <w:lvlJc w:val="left"/>
      <w:pPr>
        <w:ind w:left="2073" w:hanging="360"/>
      </w:pPr>
      <w:rPr/>
    </w:lvl>
    <w:lvl w:ilvl="8">
      <w:start w:val="0"/>
      <w:numFmt w:val="bullet"/>
      <w:lvlText w:val=""/>
      <w:lvlJc w:val="left"/>
      <w:pPr>
        <w:ind w:left="225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" w:lineRule="auto"/>
      <w:ind w:left="1587" w:right="0" w:hanging="268.0000000000001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jpg"/><Relationship Id="rId42" Type="http://schemas.openxmlformats.org/officeDocument/2006/relationships/image" Target="media/image8.jpg"/><Relationship Id="rId41" Type="http://schemas.openxmlformats.org/officeDocument/2006/relationships/image" Target="media/image11.jpg"/><Relationship Id="rId44" Type="http://schemas.openxmlformats.org/officeDocument/2006/relationships/image" Target="media/image26.jpg"/><Relationship Id="rId43" Type="http://schemas.openxmlformats.org/officeDocument/2006/relationships/image" Target="media/image10.png"/><Relationship Id="rId46" Type="http://schemas.openxmlformats.org/officeDocument/2006/relationships/image" Target="media/image13.jpg"/><Relationship Id="rId45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jpg"/><Relationship Id="rId48" Type="http://schemas.openxmlformats.org/officeDocument/2006/relationships/image" Target="media/image1.png"/><Relationship Id="rId47" Type="http://schemas.openxmlformats.org/officeDocument/2006/relationships/image" Target="media/image5.png"/><Relationship Id="rId4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5.png"/><Relationship Id="rId8" Type="http://schemas.openxmlformats.org/officeDocument/2006/relationships/image" Target="media/image20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3" Type="http://schemas.openxmlformats.org/officeDocument/2006/relationships/image" Target="media/image19.png"/><Relationship Id="rId32" Type="http://schemas.openxmlformats.org/officeDocument/2006/relationships/image" Target="media/image24.jpg"/><Relationship Id="rId35" Type="http://schemas.openxmlformats.org/officeDocument/2006/relationships/image" Target="media/image21.jpg"/><Relationship Id="rId34" Type="http://schemas.openxmlformats.org/officeDocument/2006/relationships/image" Target="media/image29.jpg"/><Relationship Id="rId37" Type="http://schemas.openxmlformats.org/officeDocument/2006/relationships/image" Target="media/image23.jpg"/><Relationship Id="rId36" Type="http://schemas.openxmlformats.org/officeDocument/2006/relationships/image" Target="media/image48.jpg"/><Relationship Id="rId39" Type="http://schemas.openxmlformats.org/officeDocument/2006/relationships/image" Target="media/image2.jpg"/><Relationship Id="rId38" Type="http://schemas.openxmlformats.org/officeDocument/2006/relationships/image" Target="media/image27.jpg"/><Relationship Id="rId20" Type="http://schemas.openxmlformats.org/officeDocument/2006/relationships/image" Target="media/image43.jpg"/><Relationship Id="rId22" Type="http://schemas.openxmlformats.org/officeDocument/2006/relationships/image" Target="media/image46.jpg"/><Relationship Id="rId21" Type="http://schemas.openxmlformats.org/officeDocument/2006/relationships/image" Target="media/image38.jpg"/><Relationship Id="rId24" Type="http://schemas.openxmlformats.org/officeDocument/2006/relationships/image" Target="media/image47.jpg"/><Relationship Id="rId23" Type="http://schemas.openxmlformats.org/officeDocument/2006/relationships/image" Target="media/image49.png"/><Relationship Id="rId26" Type="http://schemas.openxmlformats.org/officeDocument/2006/relationships/image" Target="media/image16.jpg"/><Relationship Id="rId25" Type="http://schemas.openxmlformats.org/officeDocument/2006/relationships/image" Target="media/image45.jpg"/><Relationship Id="rId28" Type="http://schemas.openxmlformats.org/officeDocument/2006/relationships/image" Target="media/image30.png"/><Relationship Id="rId27" Type="http://schemas.openxmlformats.org/officeDocument/2006/relationships/image" Target="media/image22.png"/><Relationship Id="rId29" Type="http://schemas.openxmlformats.org/officeDocument/2006/relationships/image" Target="media/image32.png"/><Relationship Id="rId51" Type="http://schemas.openxmlformats.org/officeDocument/2006/relationships/image" Target="media/image12.jpg"/><Relationship Id="rId50" Type="http://schemas.openxmlformats.org/officeDocument/2006/relationships/image" Target="media/image6.jpg"/><Relationship Id="rId53" Type="http://schemas.openxmlformats.org/officeDocument/2006/relationships/image" Target="media/image14.png"/><Relationship Id="rId52" Type="http://schemas.openxmlformats.org/officeDocument/2006/relationships/image" Target="media/image3.png"/><Relationship Id="rId11" Type="http://schemas.openxmlformats.org/officeDocument/2006/relationships/image" Target="media/image37.jpg"/><Relationship Id="rId10" Type="http://schemas.openxmlformats.org/officeDocument/2006/relationships/image" Target="media/image42.png"/><Relationship Id="rId54" Type="http://schemas.openxmlformats.org/officeDocument/2006/relationships/image" Target="media/image40.jpg"/><Relationship Id="rId13" Type="http://schemas.openxmlformats.org/officeDocument/2006/relationships/image" Target="media/image34.jpg"/><Relationship Id="rId12" Type="http://schemas.openxmlformats.org/officeDocument/2006/relationships/image" Target="media/image44.png"/><Relationship Id="rId15" Type="http://schemas.openxmlformats.org/officeDocument/2006/relationships/image" Target="media/image35.jpg"/><Relationship Id="rId14" Type="http://schemas.openxmlformats.org/officeDocument/2006/relationships/image" Target="media/image36.jpg"/><Relationship Id="rId17" Type="http://schemas.openxmlformats.org/officeDocument/2006/relationships/image" Target="media/image33.jpg"/><Relationship Id="rId16" Type="http://schemas.openxmlformats.org/officeDocument/2006/relationships/image" Target="media/image31.jpg"/><Relationship Id="rId19" Type="http://schemas.openxmlformats.org/officeDocument/2006/relationships/image" Target="media/image39.jpg"/><Relationship Id="rId18" Type="http://schemas.openxmlformats.org/officeDocument/2006/relationships/image" Target="media/image4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