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INTEGRACIÓN INTER-LAB</w:t>
      </w:r>
    </w:p>
    <w:p>
      <w:pPr>
        <w:pBdr>
          <w:bottom w:val="single" w:color="C55A11" w:sz="8" w:space="1"/>
        </w:pBdr>
        <w:spacing w:after="400" w:before="0"/>
        <w:jc w:val="center"/>
      </w:pPr>
      <w:r>
        <w:rPr>
          <w:rFonts w:ascii="Arial" w:cs="Arial" w:eastAsia="Arial" w:hAnsi="Arial"/>
          <w:b/>
          <w:bCs/>
          <w:color w:val="C55A11"/>
          <w:sz w:val="36"/>
          <w:szCs w:val="36"/>
        </w:rPr>
        <w:t xml:space="preserve">jose-practica-1 ↔ jose-practica-2</w:t>
      </w:r>
    </w:p>
    <w:p>
      <w:pPr>
        <w:spacing w:after="0" w:before="1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Cisco EVE-NG ↔ FortiGate GNS3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Conectividad directa via VMnet8 | Python + Netmiko | Jump Server</w:t>
      </w:r>
    </w:p>
    <w:p>
      <w:pPr>
        <w:spacing w:after="0" w:before="32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Jose Angel Aponte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Network Support Specialist → Network Automation Engineer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GitHub: Angelus6935 | Buenos Aires, Argentina | Abril 2026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Introducción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Este documento describe la integración entre los dos laboratorios de red implementados en entornos de virtualización separados. La integración permite la comunicación directa entre dispositivos Cisco (jose-practica-1 en EVE-NG) y dispositivos FortiGate (jose-practica-2 en GNS3) a través de la red de gestión compartida VMnet8.</w:t>
      </w:r>
    </w:p>
    <w:p>
      <w:pPr>
        <w:spacing w:after="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La solución implementada aprovecha que ambas plataformas de virtualización (EVE-NG y GNS3) comparten la misma red VMnet8 (192.168.249.0/24) en VMware Workstation, eliminando la necesidad de una VPN encriptada compleja para la comunicación inter-lab.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Establecer conectividad entre LAN Cisco (192.168.100.0/24) y LANs FortiGate (10.0.1.0/24 y 10.0.2.0/24)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Actualizar el Jump Server para acceder a todos los dispositivos de ambos labs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Automatizar la configuración con Python + Netmiko (script idempotente)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Documentar el procedimiento completo para reproducibilidad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Arquitectura de Integración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Ambos labs corren simultáneamente en VMware Workstation usando VMnet8 como red de gestión compartida: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de gestión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jose-practica-1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EVE-NG (192.168.249.130)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BA-R1, BHA-R1, NQ-R1, switches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192.168.249.10 (BA-R1)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jose-practica-2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GNS3 (192.168.249.146)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SITE-A, SITE-B, MikroTik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192.168.249.148/149/147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16.04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Acceso centralizado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192.168.249.145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Topología de Integración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Diagrama de Red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                VMnet8 — 192.168.249.0/24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┌─────────────────────────────────────────────────────┐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│                                                     │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│  [Jump Server]        [EVE-NG VM]      [GNS3 VM]   │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│  192.168.249.145      192.168.249.130  192.168.249.146│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│                            │                │       │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│                       [BA-R1]          [MikroTik]  │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│                    192.168.249.10    192.168.249.147 │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│                            │                │       │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│                    192.168.100.0/24   [SITE-A FG]  │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│                    LAN Buenos Aires  192.168.249.148 │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│                                      10.0.1.0/24    │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│                                           │          │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│                                      [SITE-B FG]   │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│                                     192.168.249.149 │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│                                      10.0.2.0/24    │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└─────────────────────────────────────────────────────┘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Rutas inter-lab: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BA-R1: 10.0.1.0/24 → 192.168.249.148 (SITE-A)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BA-R1: 10.0.2.0/24 → 192.168.249.149 (SITE-B)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SITE-A: 192.168.100.0/24 → 192.168.249.10 (BA-R1)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SITE-B: 192.168.100.0/24 → 192.168.249.10 (BA-R1)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Tabla de Direccionamiento Inter-Lab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1800"/>
        <w:gridCol w:w="1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Gestión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BA-R1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192.168.100.0/24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jose-practica-1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Cisco IOS / EVE-NG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SITE-A (FG-A)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10.0.1.0/24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jose-practica-2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FortiGate / GNS3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SITE-B (FG-B)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10.0.2.0/24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jose-practica-2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FortiGate / GNS3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MikroTik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200.212.31.x / 60.89.123.x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jose-practica-2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RouterOS / GNS3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16.04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Script 12 — Conectividad Inter-Lab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El script 12_interlab_conectividad.py automatiza la configuración de rutas y políticas necesarias para la comunicación entre ambos labs. Es idempotente — puede correrse múltiples veces sin duplicar configuración.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Características del 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Idempotente — verifica si la configuración ya existe antes de aplicarla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 BA-R1 (Cisco), SITE-A y SITE-B (FortiGate) en un solo comando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Guarda la configuración en BA-R1 automáticamente (write memory)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 conectividad al final con pings bidireccionales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Muestra ⏭️ cuando la config ya existe y ✅ cuando la aplica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Pasos del Script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Paso 1 — Cisco BA-R1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 si ya existe ruta 10.0.1.0/24 via 192.168.249.148 (SITE-A)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 si ya existe ruta 10.0.2.0/24 via 192.168.249.149 (SITE-B)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Elimina rutas incorrectas via MikroTik si existen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Elimina crypto map de Ethernet0/3 si existe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Ejecuta write memory para persistir la config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Paso 2 — FortiGate SITE-A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 si ya existe ruta 192.168.100.0/24 via port1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Agrega ruta hacia LAN Cisco via 192.168.249.10 (BA-R1) por port1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Agrega política Inter-Lab-In: port1 → port4 (tráfico entrante)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Agrega política Inter-Lab-Out: port4 → port1 (tráfico saliente)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Paso 3 — FortiGate SITE-B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Misma configuración que SITE-A pero para 10.0.2.0/24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Verificación Final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Ping BA-R1 → SITE-A MGMT (192.168.249.148)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Ping BA-R1 → SITE-A LAN (10.0.1.254)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Ping BA-R1 → SITE-B LAN (10.0.2.254)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Ping SITE-A → BA-R1 LAN (192.168.100.1)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Uso del Script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cd D:\GNS3\jose-practica-2\scripts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python 12_interlab_conectividad.py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Output Esperado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🔗 Conectividad Inter-Lab — jose-practica-1 ↔ jose-practica-2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BA-R1 (192.168.249.10) ←→ SITE-A/B (192.168.249.148/149)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=======================================================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Paso 1/3 — Cisco BA-R1 (192.168.249.10)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=======================================================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✅ Conexión SSH establecida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⏭️  Ruta 10.0.1.0/24 via 192.168.249.148 (ya existe)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⏭️  Ruta 10.0.2.0/24 via 192.168.249.149 (ya existe)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✅ Configuración guardada (write memory)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=======================================================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Verificación Final — Conectividad Inter-Lab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=======================================================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✅ BA-R1 → SITE-A MGMT  — 100% OK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✅ BA-R1 → SITE-A LAN   — 100% OK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✅ BA-R1 → SITE-B LAN   — 100% OK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✅ SITE-A → BA-R1 LAN   — 100% OK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Actualización del Jump Server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El Jump Server (Ubuntu 16.04, 192.168.249.145) fue actualizado para servir como punto de acceso centralizado a todos los dispositivos de ambos laboratorios.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Script Original — rt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El script original 'rt' solo conectaba a routers Cisco usando algoritmos SSH legacy: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#!/bin/bash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echo "Conectando a router $1..."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ssh -o KexAlgorithms=+diffie-hellman-group14-sha1 \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-o HostKeyAlgorithms=+ssh-rsa \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-l admin $1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Script Nuevo — con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El nuevo script 'con' detecta automáticamente el dispositivo y usa los parámetros SSH correctos para cada plataforma: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#!/bin/bash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case $1 in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BA-R1|ba-r1|192.168.249.10)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echo "Conectando a BA-R1 (Cisco)..."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ssh -o KexAlgorithms=+diffie-hellman-group14-sha1 \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    -o HostKeyAlgorithms=+ssh-rsa \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    -l admin 192.168.249.10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;;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SITE-A|site-a|192.168.249.148)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echo "Conectando a SITE-A (FortiGate)..."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ssh -o StrictHostKeyChecking=no -l admin 192.168.249.148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;;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SITE-B|site-b|192.168.249.149)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echo "Conectando a SITE-B (FortiGate)..."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ssh -o StrictHostKeyChecking=no -l admin 192.168.249.149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;;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INTERNET|internet|192.168.249.147)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echo "Conectando a INTERNET (MikroTik)..."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ssh -o StrictHostKeyChecking=no -l admin 192.168.249.147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;;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*)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echo "Dispositivos: BA-R1 | SITE-A | SITE-B | INTERNET"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;;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esac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Uso del Script 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500"/>
        <w:gridCol w:w="1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Conecta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 BA-R1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Cisco 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cisco123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 SITE-A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FortiGate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forti123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 SITE-B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FortiGate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forti123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 INTERNET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MikroTik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internet123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 BA-R1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Cisco IOS (legacy)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cisco123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Instalación del Script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# Desde el Jump Server (root@ubuntu)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cat &gt; /usr/local/bin/con &lt;&lt; 'EOF'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#!/bin/bash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# ... (contenido del script)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EOF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chmod +x /usr/local/bin/con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Resultados de Verificación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Conectividad desde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Destino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0% packet loss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BA-R1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0% packet loss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MikroTik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0% packet loss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0% packet loss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0% packet loss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EVE-NG VM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0% packet loss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Conectividad desde Jump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Destino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BA-R1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0% packet loss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MikroTik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0% packet loss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0% packet loss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0% packet loss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EVE-NG VM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192.168.249.130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0% packet loss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Conectividad Inter-Lab (LAN a 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24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Destino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BA-R1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192.168.100.1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SITE-A LAN GW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10.0.1.254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100% OK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BA-R1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192.168.100.1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SITE-B LAN GW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10.0.2.254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100% OK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10.0.1.254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BA-R1 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192.168.100.1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100% OK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Script de Pre-verificación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Antes de ejecutar la integración, correr el script de pre-check para verificar que ambos labs estén operativos: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cd D:\GNS3\jose-practica-2\scripts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python 00_pre_check_interlab.py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# Resultado esperado: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# ✅ Exitosas:  22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# ❌ Fallidas:  0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# 🚀 LISTO PARA INTEGRACIÓN INTER-LAB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Troubleshooting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BA-R1 no acepta SSH directo desde Windows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Causa: Cisco IOL usa algoritmos SSH legacy que Windows no acepta por defecto.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Solución: usar el archivo ~/.ssh/config con los algoritmos correctos: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# D:\Users\Jose Angel\.ssh\config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Host 192.168.249.*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KexAlgorithms +diffie-hellman-group14-sha1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HostKeyAlgorithms +ssh-rsa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PubkeyAcceptedKeyTypes +ssh-rsa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    MACs +hmac-sha1,hmac-sha1-96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VPN IPSec entre labs no negociaba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Se intentó implementar VPN IPSec IKEv1 entre BA-R1 y MikroTik. El problema fue que ambos endpoints comparten la misma red VMnet8 (192.168.249.0/24), por lo que el tráfico ya llega directamente sin necesidad de túnel encriptado.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Solución adoptada: conectividad directa via VMnet8 con rutas estáticas, que es más simple y eficiente para el entorno de laboratorio.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Rutas duplicadas en MikroTik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Causa: el script corrió múltiples veces antes de ser idempotente.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Solución: eliminar rutas duplicadas manualmente: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/ip route print</w:t>
      </w:r>
    </w:p>
    <w:p>
      <w:pPr>
        <w:shd w:fill="0D1117" w:val="clear"/>
        <w:spacing w:after="40" w:before="40"/>
        <w:ind w:left="360"/>
      </w:pPr>
      <w:r>
        <w:rPr>
          <w:rFonts w:ascii="Courier New" w:cs="Courier New" w:eastAsia="Courier New" w:hAnsi="Courier New"/>
          <w:color w:val="58A6FF"/>
          <w:sz w:val="18"/>
          <w:szCs w:val="18"/>
        </w:rPr>
        <w:t xml:space="preserve">/ip route remove numbers=1,2,3,4,5  # mantener solo la #0 activa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FortiGate bloquea tráfico inter-lab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Causa: FortiGate implementa deny-all por defecto. El tráfico desde port1 (MGMT) hacia port4 (LAN) necesita política explícita.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Solución: el script agrega automáticamente las políticas Inter-Lab-In y Inter-Lab-Out.</w:t>
      </w:r>
    </w:p>
    <w:p>
      <w:pPr>
        <w:spacing w:after="0" w:before="80"/>
      </w:pPr>
      <w:r>
        <w:t xml:space="preserve"/>
      </w:r>
    </w:p>
    <w:p>
      <w:pPr>
        <w:pBdr>
          <w:top w:val="single" w:color="2E75B6" w:sz="6" w:space="1"/>
          <w:bottom w:val="single" w:color="2E75B6" w:sz="6" w:space="1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Integración Inter-Lab 100% Operativa ✅ | Abril 2026 | Jose Angel Aponte | GitHub: Angelus6935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Buenos Aires, Argentina — Abril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Integración Inter-Lab — jose-practica-1 ↔ jose-practica-2</w:t>
    </w:r>
    <w:r>
      <w:rPr>
        <w:rFonts w:ascii="Arial" w:cs="Arial" w:eastAsia="Arial" w:hAnsi="Arial"/>
        <w:color w:val="666666"/>
        <w:sz w:val="18"/>
        <w:szCs w:val="18"/>
      </w:rPr>
      <w:t xml:space="preserve">	Angelus6935 |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2026-04-04T20:28:32.914Z</dcterms:created>
  <dcterms:modified xsi:type="dcterms:W3CDTF">2026-04-04T20:28:32.915Z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