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E12" w:rsidRDefault="00631E12"/>
    <w:p w:rsidR="00F3291C" w:rsidRDefault="00F3291C"/>
    <w:p w:rsidR="00F3291C" w:rsidRDefault="00F3291C" w:rsidP="00F3291C">
      <w:pPr>
        <w:jc w:val="center"/>
        <w:rPr>
          <w:rFonts w:ascii="Times New Roman" w:hAnsi="Times New Roman" w:cs="Times New Roman"/>
          <w:sz w:val="28"/>
          <w:szCs w:val="28"/>
        </w:rPr>
      </w:pPr>
      <w:r w:rsidRPr="00F3291C">
        <w:rPr>
          <w:rFonts w:ascii="Times New Roman" w:hAnsi="Times New Roman" w:cs="Times New Roman"/>
          <w:sz w:val="28"/>
          <w:szCs w:val="28"/>
        </w:rPr>
        <w:t>Diferencias técnicas entre lenguajes</w:t>
      </w:r>
    </w:p>
    <w:p w:rsidR="00F3291C" w:rsidRDefault="00F3291C">
      <w:pPr>
        <w:rPr>
          <w:rFonts w:ascii="Times New Roman" w:hAnsi="Times New Roman" w:cs="Times New Roman"/>
          <w:sz w:val="28"/>
          <w:szCs w:val="28"/>
        </w:rPr>
      </w:pPr>
    </w:p>
    <w:tbl>
      <w:tblPr>
        <w:tblStyle w:val="Tablaconcuadrcula"/>
        <w:tblW w:w="0" w:type="auto"/>
        <w:tblLook w:val="04A0" w:firstRow="1" w:lastRow="0" w:firstColumn="1" w:lastColumn="0" w:noHBand="0" w:noVBand="1"/>
      </w:tblPr>
      <w:tblGrid>
        <w:gridCol w:w="2337"/>
        <w:gridCol w:w="2337"/>
        <w:gridCol w:w="2338"/>
        <w:gridCol w:w="2338"/>
      </w:tblGrid>
      <w:tr w:rsidR="00F3291C" w:rsidTr="00F3291C">
        <w:tc>
          <w:tcPr>
            <w:tcW w:w="2337" w:type="dxa"/>
          </w:tcPr>
          <w:p w:rsidR="00F3291C" w:rsidRDefault="00F3291C"/>
        </w:tc>
        <w:tc>
          <w:tcPr>
            <w:tcW w:w="2337" w:type="dxa"/>
          </w:tcPr>
          <w:p w:rsidR="00F3291C" w:rsidRDefault="00F3291C">
            <w:r>
              <w:t>JAVA</w:t>
            </w:r>
          </w:p>
        </w:tc>
        <w:tc>
          <w:tcPr>
            <w:tcW w:w="2338" w:type="dxa"/>
          </w:tcPr>
          <w:p w:rsidR="00F3291C" w:rsidRDefault="00F3291C">
            <w:r>
              <w:t>C++</w:t>
            </w:r>
          </w:p>
        </w:tc>
        <w:tc>
          <w:tcPr>
            <w:tcW w:w="2338" w:type="dxa"/>
          </w:tcPr>
          <w:p w:rsidR="00F3291C" w:rsidRDefault="00F3291C">
            <w:r>
              <w:t>PHP</w:t>
            </w:r>
          </w:p>
        </w:tc>
      </w:tr>
      <w:tr w:rsidR="00F3291C" w:rsidTr="00F3291C">
        <w:tc>
          <w:tcPr>
            <w:tcW w:w="2337" w:type="dxa"/>
          </w:tcPr>
          <w:p w:rsidR="00F3291C" w:rsidRDefault="00F3291C">
            <w:r>
              <w:t>Herencia</w:t>
            </w:r>
          </w:p>
        </w:tc>
        <w:tc>
          <w:tcPr>
            <w:tcW w:w="2337" w:type="dxa"/>
          </w:tcPr>
          <w:p w:rsidR="00F3291C" w:rsidRDefault="00F3291C">
            <w:r>
              <w:t>SI</w:t>
            </w:r>
          </w:p>
        </w:tc>
        <w:tc>
          <w:tcPr>
            <w:tcW w:w="2338" w:type="dxa"/>
          </w:tcPr>
          <w:p w:rsidR="00F3291C" w:rsidRDefault="00F3291C">
            <w:r>
              <w:t>SI</w:t>
            </w:r>
          </w:p>
        </w:tc>
        <w:tc>
          <w:tcPr>
            <w:tcW w:w="2338" w:type="dxa"/>
          </w:tcPr>
          <w:p w:rsidR="00F3291C" w:rsidRDefault="00F3291C">
            <w:r>
              <w:t>SI</w:t>
            </w:r>
          </w:p>
        </w:tc>
      </w:tr>
      <w:tr w:rsidR="00F3291C" w:rsidTr="00F3291C">
        <w:tc>
          <w:tcPr>
            <w:tcW w:w="2337" w:type="dxa"/>
          </w:tcPr>
          <w:p w:rsidR="00F3291C" w:rsidRDefault="00F3291C">
            <w:r>
              <w:t>Polimorfismo</w:t>
            </w:r>
          </w:p>
        </w:tc>
        <w:tc>
          <w:tcPr>
            <w:tcW w:w="2337" w:type="dxa"/>
          </w:tcPr>
          <w:p w:rsidR="00F3291C" w:rsidRDefault="00F3291C">
            <w:r>
              <w:t>SI</w:t>
            </w:r>
          </w:p>
        </w:tc>
        <w:tc>
          <w:tcPr>
            <w:tcW w:w="2338" w:type="dxa"/>
          </w:tcPr>
          <w:p w:rsidR="00F3291C" w:rsidRDefault="00F3291C">
            <w:r>
              <w:t>SI</w:t>
            </w:r>
          </w:p>
        </w:tc>
        <w:tc>
          <w:tcPr>
            <w:tcW w:w="2338" w:type="dxa"/>
          </w:tcPr>
          <w:p w:rsidR="00F3291C" w:rsidRDefault="00F3291C">
            <w:r>
              <w:t>SI</w:t>
            </w:r>
          </w:p>
        </w:tc>
      </w:tr>
      <w:tr w:rsidR="00F3291C" w:rsidTr="00F3291C">
        <w:tc>
          <w:tcPr>
            <w:tcW w:w="2337" w:type="dxa"/>
          </w:tcPr>
          <w:p w:rsidR="00F3291C" w:rsidRDefault="00F3291C">
            <w:r>
              <w:t>Recolector de basura</w:t>
            </w:r>
          </w:p>
        </w:tc>
        <w:tc>
          <w:tcPr>
            <w:tcW w:w="2337" w:type="dxa"/>
          </w:tcPr>
          <w:p w:rsidR="00F3291C" w:rsidRDefault="00F3291C">
            <w:r>
              <w:t>SI</w:t>
            </w:r>
          </w:p>
        </w:tc>
        <w:tc>
          <w:tcPr>
            <w:tcW w:w="2338" w:type="dxa"/>
          </w:tcPr>
          <w:p w:rsidR="00F3291C" w:rsidRDefault="00F3291C">
            <w:r>
              <w:t>NO</w:t>
            </w:r>
          </w:p>
        </w:tc>
        <w:tc>
          <w:tcPr>
            <w:tcW w:w="2338" w:type="dxa"/>
          </w:tcPr>
          <w:p w:rsidR="00F3291C" w:rsidRDefault="00F3291C">
            <w:r>
              <w:t>SI</w:t>
            </w:r>
          </w:p>
        </w:tc>
      </w:tr>
      <w:tr w:rsidR="00F3291C" w:rsidTr="00F3291C">
        <w:tc>
          <w:tcPr>
            <w:tcW w:w="2337" w:type="dxa"/>
          </w:tcPr>
          <w:p w:rsidR="00F3291C" w:rsidRDefault="00F3291C">
            <w:r>
              <w:t>Constructores</w:t>
            </w:r>
          </w:p>
        </w:tc>
        <w:tc>
          <w:tcPr>
            <w:tcW w:w="2337" w:type="dxa"/>
          </w:tcPr>
          <w:p w:rsidR="00F3291C" w:rsidRDefault="00F3291C">
            <w:r>
              <w:t>SI</w:t>
            </w:r>
          </w:p>
        </w:tc>
        <w:tc>
          <w:tcPr>
            <w:tcW w:w="2338" w:type="dxa"/>
          </w:tcPr>
          <w:p w:rsidR="00F3291C" w:rsidRDefault="00F3291C">
            <w:r>
              <w:t>SI</w:t>
            </w:r>
          </w:p>
        </w:tc>
        <w:tc>
          <w:tcPr>
            <w:tcW w:w="2338" w:type="dxa"/>
          </w:tcPr>
          <w:p w:rsidR="00F3291C" w:rsidRDefault="00F3291C">
            <w:r>
              <w:t>SI</w:t>
            </w:r>
          </w:p>
        </w:tc>
      </w:tr>
      <w:tr w:rsidR="00F3291C" w:rsidTr="00F3291C">
        <w:tc>
          <w:tcPr>
            <w:tcW w:w="2337" w:type="dxa"/>
          </w:tcPr>
          <w:p w:rsidR="00F3291C" w:rsidRDefault="00F3291C">
            <w:r>
              <w:t>Destructores</w:t>
            </w:r>
          </w:p>
        </w:tc>
        <w:tc>
          <w:tcPr>
            <w:tcW w:w="2337" w:type="dxa"/>
          </w:tcPr>
          <w:p w:rsidR="00F3291C" w:rsidRDefault="00F3291C">
            <w:r>
              <w:t>NO</w:t>
            </w:r>
          </w:p>
        </w:tc>
        <w:tc>
          <w:tcPr>
            <w:tcW w:w="2338" w:type="dxa"/>
          </w:tcPr>
          <w:p w:rsidR="00F3291C" w:rsidRDefault="00F3291C">
            <w:r>
              <w:t>SI</w:t>
            </w:r>
          </w:p>
        </w:tc>
        <w:tc>
          <w:tcPr>
            <w:tcW w:w="2338" w:type="dxa"/>
          </w:tcPr>
          <w:p w:rsidR="00F3291C" w:rsidRDefault="00F3291C">
            <w:r>
              <w:t>NO</w:t>
            </w:r>
          </w:p>
        </w:tc>
      </w:tr>
      <w:tr w:rsidR="00F3291C" w:rsidTr="00F3291C">
        <w:tc>
          <w:tcPr>
            <w:tcW w:w="2337" w:type="dxa"/>
          </w:tcPr>
          <w:p w:rsidR="00F3291C" w:rsidRDefault="00F3291C">
            <w:r>
              <w:t>Herencia múltiple</w:t>
            </w:r>
          </w:p>
        </w:tc>
        <w:tc>
          <w:tcPr>
            <w:tcW w:w="2337" w:type="dxa"/>
          </w:tcPr>
          <w:p w:rsidR="00F3291C" w:rsidRDefault="00F3291C">
            <w:r>
              <w:t>NO</w:t>
            </w:r>
          </w:p>
        </w:tc>
        <w:tc>
          <w:tcPr>
            <w:tcW w:w="2338" w:type="dxa"/>
          </w:tcPr>
          <w:p w:rsidR="00F3291C" w:rsidRDefault="00F3291C">
            <w:r>
              <w:t>SI</w:t>
            </w:r>
          </w:p>
        </w:tc>
        <w:tc>
          <w:tcPr>
            <w:tcW w:w="2338" w:type="dxa"/>
          </w:tcPr>
          <w:p w:rsidR="00F3291C" w:rsidRDefault="00F3291C">
            <w:r>
              <w:t>NO</w:t>
            </w:r>
          </w:p>
        </w:tc>
      </w:tr>
      <w:tr w:rsidR="00F3291C" w:rsidTr="00F3291C">
        <w:tc>
          <w:tcPr>
            <w:tcW w:w="2337" w:type="dxa"/>
          </w:tcPr>
          <w:p w:rsidR="00F3291C" w:rsidRDefault="00F3291C">
            <w:r>
              <w:t>Interfaces</w:t>
            </w:r>
          </w:p>
        </w:tc>
        <w:tc>
          <w:tcPr>
            <w:tcW w:w="2337" w:type="dxa"/>
          </w:tcPr>
          <w:p w:rsidR="00F3291C" w:rsidRDefault="00F3291C">
            <w:r>
              <w:t>SI</w:t>
            </w:r>
          </w:p>
        </w:tc>
        <w:tc>
          <w:tcPr>
            <w:tcW w:w="2338" w:type="dxa"/>
          </w:tcPr>
          <w:p w:rsidR="00F3291C" w:rsidRDefault="00F3291C">
            <w:r>
              <w:t>NO</w:t>
            </w:r>
          </w:p>
        </w:tc>
        <w:tc>
          <w:tcPr>
            <w:tcW w:w="2338" w:type="dxa"/>
          </w:tcPr>
          <w:p w:rsidR="00F3291C" w:rsidRDefault="00F3291C">
            <w:r>
              <w:t>SI</w:t>
            </w:r>
          </w:p>
        </w:tc>
      </w:tr>
      <w:tr w:rsidR="00F3291C" w:rsidTr="00F3291C">
        <w:tc>
          <w:tcPr>
            <w:tcW w:w="2337" w:type="dxa"/>
          </w:tcPr>
          <w:p w:rsidR="00F3291C" w:rsidRDefault="00F3291C">
            <w:r>
              <w:t>Compilado</w:t>
            </w:r>
          </w:p>
        </w:tc>
        <w:tc>
          <w:tcPr>
            <w:tcW w:w="2337" w:type="dxa"/>
          </w:tcPr>
          <w:p w:rsidR="00F3291C" w:rsidRDefault="00F3291C">
            <w:r>
              <w:t>SI</w:t>
            </w:r>
          </w:p>
        </w:tc>
        <w:tc>
          <w:tcPr>
            <w:tcW w:w="2338" w:type="dxa"/>
          </w:tcPr>
          <w:p w:rsidR="00F3291C" w:rsidRDefault="00F3291C">
            <w:r>
              <w:t>SI</w:t>
            </w:r>
          </w:p>
        </w:tc>
        <w:tc>
          <w:tcPr>
            <w:tcW w:w="2338" w:type="dxa"/>
          </w:tcPr>
          <w:p w:rsidR="00F3291C" w:rsidRDefault="00F3291C">
            <w:r>
              <w:t>NO</w:t>
            </w:r>
          </w:p>
        </w:tc>
      </w:tr>
      <w:tr w:rsidR="00F3291C" w:rsidTr="00F3291C">
        <w:tc>
          <w:tcPr>
            <w:tcW w:w="2337" w:type="dxa"/>
          </w:tcPr>
          <w:p w:rsidR="00F3291C" w:rsidRDefault="00F3291C">
            <w:r>
              <w:t>Interpretado</w:t>
            </w:r>
          </w:p>
        </w:tc>
        <w:tc>
          <w:tcPr>
            <w:tcW w:w="2337" w:type="dxa"/>
          </w:tcPr>
          <w:p w:rsidR="00F3291C" w:rsidRDefault="008747E0">
            <w:r>
              <w:t>NO</w:t>
            </w:r>
          </w:p>
        </w:tc>
        <w:tc>
          <w:tcPr>
            <w:tcW w:w="2338" w:type="dxa"/>
          </w:tcPr>
          <w:p w:rsidR="00F3291C" w:rsidRDefault="008747E0">
            <w:r>
              <w:t>NO</w:t>
            </w:r>
          </w:p>
        </w:tc>
        <w:tc>
          <w:tcPr>
            <w:tcW w:w="2338" w:type="dxa"/>
          </w:tcPr>
          <w:p w:rsidR="00F3291C" w:rsidRDefault="008747E0">
            <w:r>
              <w:t>SI</w:t>
            </w:r>
          </w:p>
        </w:tc>
      </w:tr>
    </w:tbl>
    <w:p w:rsidR="00F3291C" w:rsidRDefault="00F3291C"/>
    <w:p w:rsidR="00F3291C" w:rsidRDefault="008747E0">
      <w:r>
        <w:t xml:space="preserve">Hay varias diferencias técnicas entre lenguajes de programación un ejemplo claro de esto, es como se resuelve el problema del diamante en java y C++, al haber ambigüedad ambos lenguajes solventan el problema, pero con diferencias </w:t>
      </w:r>
    </w:p>
    <w:p w:rsidR="008747E0" w:rsidRDefault="008747E0" w:rsidP="008747E0">
      <w:pPr>
        <w:pStyle w:val="Prrafodelista"/>
        <w:numPr>
          <w:ilvl w:val="0"/>
          <w:numId w:val="1"/>
        </w:numPr>
      </w:pPr>
      <w:r>
        <w:t xml:space="preserve">JAVA:  Para evitar ambigüedad en el problema del diamante simplemente no aplica la herencia múltiple esto conlleva una desventaja porqué al hacer la descomposición de un problema de una manera jerárquica, resulta que los componentes de esa jerarquía tienen </w:t>
      </w:r>
      <w:proofErr w:type="gramStart"/>
      <w:r>
        <w:t>comportamiento comunes</w:t>
      </w:r>
      <w:proofErr w:type="gramEnd"/>
      <w:r>
        <w:t xml:space="preserve"> que son heredados de niveles superiores, para combatir esta desventaja java implementa interfaces.</w:t>
      </w:r>
    </w:p>
    <w:p w:rsidR="007D2F45" w:rsidRDefault="007D2F45" w:rsidP="007D2F45">
      <w:pPr>
        <w:pStyle w:val="Prrafodelista"/>
      </w:pPr>
    </w:p>
    <w:p w:rsidR="008747E0" w:rsidRDefault="008747E0" w:rsidP="008747E0">
      <w:pPr>
        <w:pStyle w:val="Prrafodelista"/>
        <w:numPr>
          <w:ilvl w:val="0"/>
          <w:numId w:val="1"/>
        </w:numPr>
      </w:pPr>
      <w:r>
        <w:t xml:space="preserve">PHP: </w:t>
      </w:r>
      <w:r w:rsidR="007D2F45">
        <w:t xml:space="preserve">También para evitar ambigüedad en la herencia no permite la herencia múltiple y para solventar esta desventaja implementa interfaces es un lenguaje interpretado y multiplataforma, al ser un lenguaje interpretado es más fácil de </w:t>
      </w:r>
      <w:proofErr w:type="spellStart"/>
      <w:proofErr w:type="gramStart"/>
      <w:r w:rsidR="007D2F45">
        <w:t>debugar</w:t>
      </w:r>
      <w:proofErr w:type="spellEnd"/>
      <w:proofErr w:type="gramEnd"/>
      <w:r w:rsidR="007D2F45">
        <w:t xml:space="preserve"> aunque los programas serán más lento que uno escrito en c o </w:t>
      </w:r>
      <w:proofErr w:type="spellStart"/>
      <w:r w:rsidR="007D2F45">
        <w:t>c++</w:t>
      </w:r>
      <w:proofErr w:type="spellEnd"/>
      <w:r w:rsidR="007D2F45">
        <w:t>, pero para el humano es casi imperceptible la diferencia.</w:t>
      </w:r>
    </w:p>
    <w:p w:rsidR="007D2F45" w:rsidRDefault="007D2F45" w:rsidP="007D2F45"/>
    <w:p w:rsidR="007D2F45" w:rsidRDefault="007D2F45" w:rsidP="007D2F45">
      <w:bookmarkStart w:id="0" w:name="_GoBack"/>
      <w:bookmarkEnd w:id="0"/>
    </w:p>
    <w:p w:rsidR="00F3291C" w:rsidRDefault="00F3291C"/>
    <w:sectPr w:rsidR="00F329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B4855"/>
    <w:multiLevelType w:val="hybridMultilevel"/>
    <w:tmpl w:val="53D2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1C"/>
    <w:rsid w:val="00631E12"/>
    <w:rsid w:val="007D2F45"/>
    <w:rsid w:val="008747E0"/>
    <w:rsid w:val="00F3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7648"/>
  <w15:chartTrackingRefBased/>
  <w15:docId w15:val="{FB04E7A5-4F40-48D6-8C93-E59AF7E3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32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185</Words>
  <Characters>1060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2020-12-16T08:10:00Z</dcterms:created>
  <dcterms:modified xsi:type="dcterms:W3CDTF">2020-12-16T08:34:00Z</dcterms:modified>
</cp:coreProperties>
</file>