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3DFDF" w14:textId="7981A3B9" w:rsidR="00123597" w:rsidRDefault="00123597" w:rsidP="00C504E8">
      <w:pPr>
        <w:pStyle w:val="Title"/>
        <w:jc w:val="center"/>
      </w:pPr>
      <w:r>
        <w:t xml:space="preserve">User Guide for SPARC </w:t>
      </w:r>
      <w:r w:rsidR="00BF4CFC">
        <w:t>Summary</w:t>
      </w:r>
      <w:r>
        <w:t xml:space="preserve"> At Index Date Function</w:t>
      </w:r>
    </w:p>
    <w:p w14:paraId="7DDF8FA2" w14:textId="049639E8" w:rsidR="0070040D" w:rsidRDefault="0070040D" w:rsidP="0070040D"/>
    <w:p w14:paraId="334BED04" w14:textId="1AAFC182" w:rsidR="0070040D" w:rsidRPr="0070040D" w:rsidRDefault="0070040D" w:rsidP="00C128F1">
      <w:pPr>
        <w:pStyle w:val="Subtitle"/>
        <w:jc w:val="center"/>
      </w:pPr>
      <w:r>
        <w:t>Crohn’s and Colitis Foundation</w:t>
      </w:r>
    </w:p>
    <w:p w14:paraId="78E1EAF2" w14:textId="5156925B" w:rsidR="0070040D" w:rsidRDefault="00BF4CFC" w:rsidP="00C128F1">
      <w:pPr>
        <w:pStyle w:val="Subtitle"/>
        <w:jc w:val="center"/>
      </w:pPr>
      <w:r>
        <w:t>2/17/2021</w:t>
      </w:r>
    </w:p>
    <w:sdt>
      <w:sdtPr>
        <w:rPr>
          <w:rFonts w:asciiTheme="minorHAnsi" w:eastAsiaTheme="minorHAnsi" w:hAnsiTheme="minorHAnsi" w:cstheme="minorBidi"/>
          <w:color w:val="auto"/>
          <w:sz w:val="22"/>
          <w:szCs w:val="22"/>
        </w:rPr>
        <w:id w:val="324168740"/>
        <w:docPartObj>
          <w:docPartGallery w:val="Table of Contents"/>
          <w:docPartUnique/>
        </w:docPartObj>
      </w:sdtPr>
      <w:sdtEndPr>
        <w:rPr>
          <w:b/>
          <w:bCs/>
          <w:noProof/>
        </w:rPr>
      </w:sdtEndPr>
      <w:sdtContent>
        <w:p w14:paraId="58CC314A" w14:textId="1D52B9A8" w:rsidR="00C504E8" w:rsidRDefault="00C504E8">
          <w:pPr>
            <w:pStyle w:val="TOCHeading"/>
          </w:pPr>
          <w:r>
            <w:t>Contents</w:t>
          </w:r>
        </w:p>
        <w:p w14:paraId="336BB71B" w14:textId="216EDDC2" w:rsidR="0091258A" w:rsidRDefault="00C504E8">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2380725" w:history="1">
            <w:r w:rsidR="0091258A" w:rsidRPr="009C661C">
              <w:rPr>
                <w:rStyle w:val="Hyperlink"/>
                <w:noProof/>
              </w:rPr>
              <w:t>Overview</w:t>
            </w:r>
            <w:r w:rsidR="0091258A">
              <w:rPr>
                <w:noProof/>
                <w:webHidden/>
              </w:rPr>
              <w:tab/>
            </w:r>
            <w:r w:rsidR="0091258A">
              <w:rPr>
                <w:noProof/>
                <w:webHidden/>
              </w:rPr>
              <w:fldChar w:fldCharType="begin"/>
            </w:r>
            <w:r w:rsidR="0091258A">
              <w:rPr>
                <w:noProof/>
                <w:webHidden/>
              </w:rPr>
              <w:instrText xml:space="preserve"> PAGEREF _Toc52380725 \h </w:instrText>
            </w:r>
            <w:r w:rsidR="0091258A">
              <w:rPr>
                <w:noProof/>
                <w:webHidden/>
              </w:rPr>
            </w:r>
            <w:r w:rsidR="0091258A">
              <w:rPr>
                <w:noProof/>
                <w:webHidden/>
              </w:rPr>
              <w:fldChar w:fldCharType="separate"/>
            </w:r>
            <w:r w:rsidR="0091258A">
              <w:rPr>
                <w:noProof/>
                <w:webHidden/>
              </w:rPr>
              <w:t>2</w:t>
            </w:r>
            <w:r w:rsidR="0091258A">
              <w:rPr>
                <w:noProof/>
                <w:webHidden/>
              </w:rPr>
              <w:fldChar w:fldCharType="end"/>
            </w:r>
          </w:hyperlink>
        </w:p>
        <w:p w14:paraId="465C48F8" w14:textId="32434F6D" w:rsidR="0091258A" w:rsidRDefault="003C5F48">
          <w:pPr>
            <w:pStyle w:val="TOC2"/>
            <w:tabs>
              <w:tab w:val="right" w:leader="dot" w:pos="9350"/>
            </w:tabs>
            <w:rPr>
              <w:rFonts w:eastAsiaTheme="minorEastAsia"/>
              <w:noProof/>
            </w:rPr>
          </w:pPr>
          <w:hyperlink w:anchor="_Toc52380726" w:history="1">
            <w:r w:rsidR="0091258A" w:rsidRPr="009C661C">
              <w:rPr>
                <w:rStyle w:val="Hyperlink"/>
                <w:noProof/>
              </w:rPr>
              <w:t>Requirements</w:t>
            </w:r>
            <w:r w:rsidR="0091258A">
              <w:rPr>
                <w:noProof/>
                <w:webHidden/>
              </w:rPr>
              <w:tab/>
            </w:r>
            <w:r w:rsidR="0091258A">
              <w:rPr>
                <w:noProof/>
                <w:webHidden/>
              </w:rPr>
              <w:fldChar w:fldCharType="begin"/>
            </w:r>
            <w:r w:rsidR="0091258A">
              <w:rPr>
                <w:noProof/>
                <w:webHidden/>
              </w:rPr>
              <w:instrText xml:space="preserve"> PAGEREF _Toc52380726 \h </w:instrText>
            </w:r>
            <w:r w:rsidR="0091258A">
              <w:rPr>
                <w:noProof/>
                <w:webHidden/>
              </w:rPr>
            </w:r>
            <w:r w:rsidR="0091258A">
              <w:rPr>
                <w:noProof/>
                <w:webHidden/>
              </w:rPr>
              <w:fldChar w:fldCharType="separate"/>
            </w:r>
            <w:r w:rsidR="0091258A">
              <w:rPr>
                <w:noProof/>
                <w:webHidden/>
              </w:rPr>
              <w:t>2</w:t>
            </w:r>
            <w:r w:rsidR="0091258A">
              <w:rPr>
                <w:noProof/>
                <w:webHidden/>
              </w:rPr>
              <w:fldChar w:fldCharType="end"/>
            </w:r>
          </w:hyperlink>
        </w:p>
        <w:p w14:paraId="5D683AD8" w14:textId="1C06C4C1" w:rsidR="0091258A" w:rsidRDefault="003C5F48">
          <w:pPr>
            <w:pStyle w:val="TOC2"/>
            <w:tabs>
              <w:tab w:val="right" w:leader="dot" w:pos="9350"/>
            </w:tabs>
            <w:rPr>
              <w:rFonts w:eastAsiaTheme="minorEastAsia"/>
              <w:noProof/>
            </w:rPr>
          </w:pPr>
          <w:hyperlink w:anchor="_Toc52380727" w:history="1">
            <w:r w:rsidR="0091258A" w:rsidRPr="009C661C">
              <w:rPr>
                <w:rStyle w:val="Hyperlink"/>
                <w:noProof/>
              </w:rPr>
              <w:t>Output Table</w:t>
            </w:r>
            <w:r w:rsidR="0091258A">
              <w:rPr>
                <w:noProof/>
                <w:webHidden/>
              </w:rPr>
              <w:tab/>
            </w:r>
            <w:r w:rsidR="0091258A">
              <w:rPr>
                <w:noProof/>
                <w:webHidden/>
              </w:rPr>
              <w:fldChar w:fldCharType="begin"/>
            </w:r>
            <w:r w:rsidR="0091258A">
              <w:rPr>
                <w:noProof/>
                <w:webHidden/>
              </w:rPr>
              <w:instrText xml:space="preserve"> PAGEREF _Toc52380727 \h </w:instrText>
            </w:r>
            <w:r w:rsidR="0091258A">
              <w:rPr>
                <w:noProof/>
                <w:webHidden/>
              </w:rPr>
            </w:r>
            <w:r w:rsidR="0091258A">
              <w:rPr>
                <w:noProof/>
                <w:webHidden/>
              </w:rPr>
              <w:fldChar w:fldCharType="separate"/>
            </w:r>
            <w:r w:rsidR="0091258A">
              <w:rPr>
                <w:noProof/>
                <w:webHidden/>
              </w:rPr>
              <w:t>3</w:t>
            </w:r>
            <w:r w:rsidR="0091258A">
              <w:rPr>
                <w:noProof/>
                <w:webHidden/>
              </w:rPr>
              <w:fldChar w:fldCharType="end"/>
            </w:r>
          </w:hyperlink>
        </w:p>
        <w:p w14:paraId="2C8BBCF9" w14:textId="02A647C4" w:rsidR="00C504E8" w:rsidRDefault="00C504E8">
          <w:r>
            <w:rPr>
              <w:b/>
              <w:bCs/>
              <w:noProof/>
            </w:rPr>
            <w:fldChar w:fldCharType="end"/>
          </w:r>
        </w:p>
      </w:sdtContent>
    </w:sdt>
    <w:p w14:paraId="366A42CE" w14:textId="77777777" w:rsidR="00EA1E37" w:rsidRPr="00EA1E37" w:rsidRDefault="00EA1E37" w:rsidP="00EA1E37"/>
    <w:p w14:paraId="15EA7DC4" w14:textId="77777777" w:rsidR="00A615ED" w:rsidRDefault="00A615ED" w:rsidP="00123597">
      <w:pPr>
        <w:pStyle w:val="Heading2"/>
        <w:sectPr w:rsidR="00A615ED">
          <w:pgSz w:w="12240" w:h="15840"/>
          <w:pgMar w:top="1440" w:right="1440" w:bottom="1440" w:left="1440" w:header="720" w:footer="720" w:gutter="0"/>
          <w:cols w:space="720"/>
          <w:docGrid w:linePitch="360"/>
        </w:sectPr>
      </w:pPr>
    </w:p>
    <w:p w14:paraId="557CB41C" w14:textId="7D433238" w:rsidR="00123597" w:rsidRDefault="00123597" w:rsidP="00123597">
      <w:pPr>
        <w:pStyle w:val="Heading2"/>
      </w:pPr>
      <w:bookmarkStart w:id="0" w:name="_Toc52380725"/>
      <w:r>
        <w:lastRenderedPageBreak/>
        <w:t>Overview</w:t>
      </w:r>
      <w:bookmarkEnd w:id="0"/>
      <w:r>
        <w:t xml:space="preserve"> </w:t>
      </w:r>
    </w:p>
    <w:p w14:paraId="616A2F10" w14:textId="63F37F9E" w:rsidR="00BF4CFC" w:rsidRDefault="00123597" w:rsidP="00045180">
      <w:proofErr w:type="spellStart"/>
      <w:r>
        <w:t>Sparc_</w:t>
      </w:r>
      <w:r w:rsidR="00BF4CFC">
        <w:t>summary_at_</w:t>
      </w:r>
      <w:proofErr w:type="gramStart"/>
      <w:r w:rsidR="00BF4CFC">
        <w:t>index</w:t>
      </w:r>
      <w:r>
        <w:t>.R</w:t>
      </w:r>
      <w:proofErr w:type="spellEnd"/>
      <w:proofErr w:type="gramEnd"/>
      <w:r>
        <w:t xml:space="preserve"> is a script that reads in SPARC data from IBD Plexus</w:t>
      </w:r>
      <w:r w:rsidR="00500DC4">
        <w:t>. It f</w:t>
      </w:r>
      <w:r w:rsidR="00BB1FA3">
        <w:t>inds the medications the participant is prescribed from the electronic medical record</w:t>
      </w:r>
      <w:r w:rsidR="00500DC4">
        <w:t xml:space="preserve">, </w:t>
      </w:r>
      <w:r w:rsidR="009A3FBD">
        <w:t xml:space="preserve">patient reported case report forms </w:t>
      </w:r>
      <w:r w:rsidR="00500DC4">
        <w:t>and Smartform</w:t>
      </w:r>
      <w:r w:rsidR="00080F46">
        <w:t xml:space="preserve">, lists other Smartform data fields, </w:t>
      </w:r>
      <w:r w:rsidR="008647A8">
        <w:t xml:space="preserve">calculates diagnosis, phenotype, disease, and endoscopy </w:t>
      </w:r>
      <w:proofErr w:type="gramStart"/>
      <w:r w:rsidR="008647A8">
        <w:t>scores</w:t>
      </w:r>
      <w:proofErr w:type="gramEnd"/>
      <w:r w:rsidR="008647A8">
        <w:t xml:space="preserve"> and lists the encounter id or hist id at a specific (“index”) date. </w:t>
      </w:r>
    </w:p>
    <w:p w14:paraId="4C76B3E9" w14:textId="0B96098E" w:rsidR="00123597" w:rsidRDefault="00123597" w:rsidP="00691A8E">
      <w:pPr>
        <w:pStyle w:val="Heading2"/>
      </w:pPr>
      <w:bookmarkStart w:id="1" w:name="_Toc52380726"/>
      <w:r>
        <w:t>Requirements</w:t>
      </w:r>
      <w:bookmarkEnd w:id="1"/>
      <w:r>
        <w:t xml:space="preserve"> </w:t>
      </w:r>
    </w:p>
    <w:p w14:paraId="6A856A09" w14:textId="77777777" w:rsidR="00045180" w:rsidRDefault="00045180" w:rsidP="00045180">
      <w:pPr>
        <w:pStyle w:val="Heading2"/>
      </w:pPr>
      <w:r>
        <w:t xml:space="preserve">Requirements </w:t>
      </w:r>
    </w:p>
    <w:p w14:paraId="1B41D781" w14:textId="77777777" w:rsidR="00045180" w:rsidRDefault="00045180" w:rsidP="00045180">
      <w:pPr>
        <w:pStyle w:val="ListParagraph"/>
        <w:numPr>
          <w:ilvl w:val="0"/>
          <w:numId w:val="4"/>
        </w:numPr>
        <w:spacing w:line="256" w:lineRule="auto"/>
      </w:pPr>
      <w:r>
        <w:t xml:space="preserve">R Version 4.0.2 or above </w:t>
      </w:r>
    </w:p>
    <w:p w14:paraId="47F5297C" w14:textId="77777777" w:rsidR="00045180" w:rsidRDefault="00045180" w:rsidP="00045180">
      <w:pPr>
        <w:pStyle w:val="ListParagraph"/>
        <w:numPr>
          <w:ilvl w:val="0"/>
          <w:numId w:val="4"/>
        </w:numPr>
        <w:spacing w:line="256" w:lineRule="auto"/>
      </w:pPr>
      <w:r>
        <w:t xml:space="preserve">The following R packages are required and can be installed using </w:t>
      </w:r>
      <w:proofErr w:type="spellStart"/>
      <w:proofErr w:type="gramStart"/>
      <w:r>
        <w:t>install.packages</w:t>
      </w:r>
      <w:proofErr w:type="spellEnd"/>
      <w:proofErr w:type="gramEnd"/>
      <w:r>
        <w:t>(“package name”)</w:t>
      </w:r>
    </w:p>
    <w:p w14:paraId="234547AD" w14:textId="77777777" w:rsidR="00045180" w:rsidRDefault="00045180" w:rsidP="00045180">
      <w:pPr>
        <w:pStyle w:val="ListParagraph"/>
        <w:numPr>
          <w:ilvl w:val="1"/>
          <w:numId w:val="4"/>
        </w:numPr>
        <w:spacing w:line="256" w:lineRule="auto"/>
      </w:pPr>
      <w:r>
        <w:t>reshape2</w:t>
      </w:r>
    </w:p>
    <w:p w14:paraId="33DB7238" w14:textId="77777777" w:rsidR="00045180" w:rsidRDefault="00045180" w:rsidP="00045180">
      <w:pPr>
        <w:pStyle w:val="ListParagraph"/>
        <w:numPr>
          <w:ilvl w:val="1"/>
          <w:numId w:val="4"/>
        </w:numPr>
        <w:spacing w:line="256" w:lineRule="auto"/>
      </w:pPr>
      <w:proofErr w:type="spellStart"/>
      <w:r>
        <w:t>tidyverse</w:t>
      </w:r>
      <w:proofErr w:type="spellEnd"/>
    </w:p>
    <w:p w14:paraId="04B994EE" w14:textId="77777777" w:rsidR="00045180" w:rsidRDefault="00045180" w:rsidP="00045180">
      <w:pPr>
        <w:pStyle w:val="ListParagraph"/>
        <w:numPr>
          <w:ilvl w:val="1"/>
          <w:numId w:val="4"/>
        </w:numPr>
        <w:spacing w:line="256" w:lineRule="auto"/>
      </w:pPr>
      <w:proofErr w:type="spellStart"/>
      <w:r>
        <w:t>lubridate</w:t>
      </w:r>
      <w:proofErr w:type="spellEnd"/>
    </w:p>
    <w:p w14:paraId="5E9325FB" w14:textId="77777777" w:rsidR="00045180" w:rsidRDefault="00045180" w:rsidP="00045180">
      <w:pPr>
        <w:pStyle w:val="ListParagraph"/>
        <w:numPr>
          <w:ilvl w:val="1"/>
          <w:numId w:val="4"/>
        </w:numPr>
        <w:spacing w:line="256" w:lineRule="auto"/>
      </w:pPr>
      <w:r>
        <w:t>DT</w:t>
      </w:r>
    </w:p>
    <w:p w14:paraId="4E24FEE0" w14:textId="77777777" w:rsidR="00045180" w:rsidRDefault="00045180" w:rsidP="00045180">
      <w:pPr>
        <w:pStyle w:val="ListParagraph"/>
        <w:numPr>
          <w:ilvl w:val="1"/>
          <w:numId w:val="4"/>
        </w:numPr>
        <w:spacing w:line="256" w:lineRule="auto"/>
      </w:pPr>
      <w:proofErr w:type="spellStart"/>
      <w:r>
        <w:t>readxl</w:t>
      </w:r>
      <w:proofErr w:type="spellEnd"/>
    </w:p>
    <w:p w14:paraId="7C52B867" w14:textId="77777777" w:rsidR="00045180" w:rsidRDefault="00045180" w:rsidP="00045180">
      <w:pPr>
        <w:pStyle w:val="ListParagraph"/>
        <w:numPr>
          <w:ilvl w:val="1"/>
          <w:numId w:val="4"/>
        </w:numPr>
        <w:spacing w:line="256" w:lineRule="auto"/>
      </w:pPr>
      <w:proofErr w:type="spellStart"/>
      <w:r>
        <w:t>openxlsx</w:t>
      </w:r>
      <w:proofErr w:type="spellEnd"/>
    </w:p>
    <w:p w14:paraId="0C79503E" w14:textId="77777777" w:rsidR="00045180" w:rsidRDefault="00045180" w:rsidP="00045180">
      <w:pPr>
        <w:pStyle w:val="ListParagraph"/>
        <w:numPr>
          <w:ilvl w:val="0"/>
          <w:numId w:val="4"/>
        </w:numPr>
        <w:spacing w:line="256" w:lineRule="auto"/>
      </w:pPr>
      <w:proofErr w:type="spellStart"/>
      <w:r>
        <w:t>datadir</w:t>
      </w:r>
      <w:proofErr w:type="spellEnd"/>
      <w:r>
        <w:t xml:space="preserve"> = the directory where the unzipped SPARC site data from IBD Plexus is saved</w:t>
      </w:r>
    </w:p>
    <w:p w14:paraId="250801B7" w14:textId="77777777" w:rsidR="00045180" w:rsidRDefault="00045180" w:rsidP="00045180">
      <w:pPr>
        <w:pStyle w:val="ListParagraph"/>
        <w:numPr>
          <w:ilvl w:val="1"/>
          <w:numId w:val="4"/>
        </w:numPr>
        <w:spacing w:line="256" w:lineRule="auto"/>
      </w:pPr>
      <w:r>
        <w:t xml:space="preserve">.csv and .txt format are </w:t>
      </w:r>
      <w:proofErr w:type="gramStart"/>
      <w:r>
        <w:t>acceptable</w:t>
      </w:r>
      <w:proofErr w:type="gramEnd"/>
    </w:p>
    <w:p w14:paraId="3F367CE2" w14:textId="77777777" w:rsidR="00045180" w:rsidRDefault="00045180" w:rsidP="00045180">
      <w:pPr>
        <w:pStyle w:val="ListParagraph"/>
        <w:numPr>
          <w:ilvl w:val="1"/>
          <w:numId w:val="4"/>
        </w:numPr>
        <w:spacing w:line="256" w:lineRule="auto"/>
      </w:pPr>
      <w:r>
        <w:t xml:space="preserve">If multiple extracts are saved in the same folder, the most recent files will be </w:t>
      </w:r>
      <w:proofErr w:type="gramStart"/>
      <w:r>
        <w:t>selected</w:t>
      </w:r>
      <w:proofErr w:type="gramEnd"/>
      <w:r>
        <w:t xml:space="preserve"> </w:t>
      </w:r>
    </w:p>
    <w:p w14:paraId="2861B4CF" w14:textId="77777777" w:rsidR="00045180" w:rsidRDefault="00045180" w:rsidP="00045180">
      <w:pPr>
        <w:pStyle w:val="ListParagraph"/>
        <w:numPr>
          <w:ilvl w:val="0"/>
          <w:numId w:val="4"/>
        </w:numPr>
        <w:spacing w:line="256" w:lineRule="auto"/>
      </w:pPr>
      <w:proofErr w:type="spellStart"/>
      <w:r>
        <w:t>Index_info</w:t>
      </w:r>
      <w:proofErr w:type="spellEnd"/>
      <w:r>
        <w:t xml:space="preserve"> = a data frame with DEIDENTIFIED_MASTER_PATIENT_ID and a variable named </w:t>
      </w:r>
      <w:proofErr w:type="spellStart"/>
      <w:r>
        <w:t>index_date</w:t>
      </w:r>
      <w:proofErr w:type="spellEnd"/>
      <w:r>
        <w:t xml:space="preserve">. </w:t>
      </w:r>
    </w:p>
    <w:p w14:paraId="47622059" w14:textId="77777777" w:rsidR="00045180" w:rsidRDefault="00045180" w:rsidP="00045180">
      <w:pPr>
        <w:pStyle w:val="ListParagraph"/>
        <w:numPr>
          <w:ilvl w:val="1"/>
          <w:numId w:val="4"/>
        </w:numPr>
        <w:spacing w:line="256" w:lineRule="auto"/>
      </w:pPr>
      <w:r>
        <w:t xml:space="preserve">The default </w:t>
      </w:r>
      <w:proofErr w:type="spellStart"/>
      <w:r>
        <w:t>index_date</w:t>
      </w:r>
      <w:proofErr w:type="spellEnd"/>
      <w:r>
        <w:t xml:space="preserve"> is the DATE_OF_CONSENT </w:t>
      </w:r>
    </w:p>
    <w:p w14:paraId="1A7FC42F" w14:textId="77777777" w:rsidR="00045180" w:rsidRDefault="00045180" w:rsidP="00045180">
      <w:pPr>
        <w:pStyle w:val="ListParagraph"/>
        <w:numPr>
          <w:ilvl w:val="0"/>
          <w:numId w:val="4"/>
        </w:numPr>
        <w:spacing w:line="256" w:lineRule="auto"/>
      </w:pPr>
      <w:r>
        <w:t xml:space="preserve">Filename = the name of the output file. </w:t>
      </w:r>
    </w:p>
    <w:p w14:paraId="32960E59" w14:textId="77777777" w:rsidR="00045180" w:rsidRDefault="00045180" w:rsidP="00045180">
      <w:pPr>
        <w:pStyle w:val="ListParagraph"/>
        <w:numPr>
          <w:ilvl w:val="1"/>
          <w:numId w:val="4"/>
        </w:numPr>
        <w:spacing w:line="256" w:lineRule="auto"/>
      </w:pPr>
      <w:r>
        <w:t xml:space="preserve">Must be in .xlsx </w:t>
      </w:r>
      <w:proofErr w:type="gramStart"/>
      <w:r>
        <w:t>format</w:t>
      </w:r>
      <w:proofErr w:type="gramEnd"/>
    </w:p>
    <w:p w14:paraId="41B14CEA" w14:textId="77777777" w:rsidR="00045180" w:rsidRDefault="00045180" w:rsidP="00045180">
      <w:pPr>
        <w:pStyle w:val="ListParagraph"/>
        <w:numPr>
          <w:ilvl w:val="1"/>
          <w:numId w:val="4"/>
        </w:numPr>
        <w:spacing w:line="256" w:lineRule="auto"/>
      </w:pPr>
      <w:r>
        <w:t xml:space="preserve">The default is SPARC_SITE_SUMMARY.xlsx </w:t>
      </w:r>
    </w:p>
    <w:p w14:paraId="49E08C04" w14:textId="77777777" w:rsidR="00045180" w:rsidRDefault="00045180" w:rsidP="00045180">
      <w:pPr>
        <w:pStyle w:val="ListParagraph"/>
        <w:numPr>
          <w:ilvl w:val="0"/>
          <w:numId w:val="4"/>
        </w:numPr>
        <w:spacing w:line="256" w:lineRule="auto"/>
      </w:pPr>
      <w:proofErr w:type="spellStart"/>
      <w:r>
        <w:t>Index_range</w:t>
      </w:r>
      <w:proofErr w:type="spellEnd"/>
      <w:r>
        <w:t xml:space="preserve"> = the number of days to look out from index date. </w:t>
      </w:r>
    </w:p>
    <w:p w14:paraId="46685B95" w14:textId="77777777" w:rsidR="00045180" w:rsidRDefault="00045180" w:rsidP="00045180">
      <w:pPr>
        <w:pStyle w:val="ListParagraph"/>
        <w:numPr>
          <w:ilvl w:val="1"/>
          <w:numId w:val="4"/>
        </w:numPr>
        <w:spacing w:line="256" w:lineRule="auto"/>
      </w:pPr>
      <w:r>
        <w:t xml:space="preserve">The default is 14 </w:t>
      </w:r>
      <w:proofErr w:type="gramStart"/>
      <w:r>
        <w:t>days</w:t>
      </w:r>
      <w:proofErr w:type="gramEnd"/>
    </w:p>
    <w:p w14:paraId="2C8E2CB6" w14:textId="77777777" w:rsidR="00045180" w:rsidRDefault="00045180" w:rsidP="00045180">
      <w:pPr>
        <w:pStyle w:val="ListParagraph"/>
        <w:numPr>
          <w:ilvl w:val="1"/>
          <w:numId w:val="4"/>
        </w:numPr>
        <w:spacing w:line="256" w:lineRule="auto"/>
      </w:pPr>
      <w:r>
        <w:t xml:space="preserve">For example, to see Smartform values and scores within +/- 30 days of enrollment, the </w:t>
      </w:r>
      <w:proofErr w:type="spellStart"/>
      <w:r>
        <w:t>index_range</w:t>
      </w:r>
      <w:proofErr w:type="spellEnd"/>
      <w:r>
        <w:t xml:space="preserve"> = “30”.</w:t>
      </w:r>
    </w:p>
    <w:p w14:paraId="655603D4" w14:textId="77777777" w:rsidR="00045180" w:rsidRDefault="00045180" w:rsidP="00045180">
      <w:pPr>
        <w:pStyle w:val="ListParagraph"/>
        <w:numPr>
          <w:ilvl w:val="0"/>
          <w:numId w:val="4"/>
        </w:numPr>
        <w:spacing w:line="256" w:lineRule="auto"/>
      </w:pPr>
      <w:proofErr w:type="spellStart"/>
      <w:r>
        <w:t>Emr_codes</w:t>
      </w:r>
      <w:proofErr w:type="spellEnd"/>
      <w:r>
        <w:t xml:space="preserve"> = the codes to search through in the extract </w:t>
      </w:r>
    </w:p>
    <w:p w14:paraId="2FDDC152" w14:textId="77777777" w:rsidR="00045180" w:rsidRDefault="00045180" w:rsidP="00045180">
      <w:pPr>
        <w:pStyle w:val="ListParagraph"/>
        <w:numPr>
          <w:ilvl w:val="1"/>
          <w:numId w:val="4"/>
        </w:numPr>
        <w:spacing w:line="256" w:lineRule="auto"/>
      </w:pPr>
      <w:r>
        <w:t xml:space="preserve">Default is an empty </w:t>
      </w:r>
      <w:proofErr w:type="gramStart"/>
      <w:r>
        <w:t>vector</w:t>
      </w:r>
      <w:proofErr w:type="gramEnd"/>
      <w:r>
        <w:t xml:space="preserve"> </w:t>
      </w:r>
    </w:p>
    <w:p w14:paraId="694E3071" w14:textId="77777777" w:rsidR="00045180" w:rsidRDefault="00045180" w:rsidP="00045180">
      <w:pPr>
        <w:pStyle w:val="ListParagraph"/>
        <w:numPr>
          <w:ilvl w:val="1"/>
          <w:numId w:val="4"/>
        </w:numPr>
        <w:spacing w:line="256" w:lineRule="auto"/>
      </w:pPr>
      <w:r>
        <w:t xml:space="preserve">Usually an ICD10 code </w:t>
      </w:r>
    </w:p>
    <w:p w14:paraId="1BB1CFE7" w14:textId="2C91CDD6" w:rsidR="00045180" w:rsidRDefault="00045180" w:rsidP="005A3830">
      <w:pPr>
        <w:pStyle w:val="ListParagraph"/>
        <w:numPr>
          <w:ilvl w:val="1"/>
          <w:numId w:val="4"/>
        </w:numPr>
        <w:spacing w:line="256" w:lineRule="auto"/>
      </w:pPr>
      <w:r>
        <w:t xml:space="preserve">For example, to search for Ankylosing spondylitis of multiple sites in spine and Ankylosing spondylitis of unspecified sites in spine, </w:t>
      </w:r>
      <w:proofErr w:type="spellStart"/>
      <w:r>
        <w:t>emr_codes</w:t>
      </w:r>
      <w:proofErr w:type="spellEnd"/>
      <w:r>
        <w:t xml:space="preserve"> = </w:t>
      </w:r>
      <w:proofErr w:type="gramStart"/>
      <w:r>
        <w:t>c(</w:t>
      </w:r>
      <w:proofErr w:type="gramEnd"/>
      <w:r>
        <w:t xml:space="preserve">“M45.0”, “M45.9”). </w:t>
      </w:r>
    </w:p>
    <w:p w14:paraId="16280A10" w14:textId="735BF0EC" w:rsidR="007402E8" w:rsidRDefault="007402E8" w:rsidP="007402E8">
      <w:pPr>
        <w:pStyle w:val="ListParagraph"/>
        <w:numPr>
          <w:ilvl w:val="0"/>
          <w:numId w:val="1"/>
        </w:numPr>
      </w:pPr>
      <w:r>
        <w:t xml:space="preserve">MED_CODES.csv </w:t>
      </w:r>
      <w:r w:rsidR="00C04260">
        <w:t xml:space="preserve">= a file that has </w:t>
      </w:r>
      <w:r w:rsidR="0005274F">
        <w:t>the medications of interest saved in the working directory</w:t>
      </w:r>
    </w:p>
    <w:p w14:paraId="69DBB641" w14:textId="0FCE8814" w:rsidR="00C04260" w:rsidRDefault="0005274F" w:rsidP="00C04260">
      <w:pPr>
        <w:pStyle w:val="ListParagraph"/>
        <w:numPr>
          <w:ilvl w:val="1"/>
          <w:numId w:val="1"/>
        </w:numPr>
      </w:pPr>
      <w:r>
        <w:t>MEDICATION_NAME</w:t>
      </w:r>
      <w:r w:rsidR="000A7FDA">
        <w:t>=</w:t>
      </w:r>
      <w:r>
        <w:t xml:space="preserve"> the medication of interest </w:t>
      </w:r>
      <w:r w:rsidR="009967C2">
        <w:t xml:space="preserve">and includes the generic and </w:t>
      </w:r>
      <w:r w:rsidR="000A7FDA">
        <w:t>brand names</w:t>
      </w:r>
    </w:p>
    <w:p w14:paraId="0CA14097" w14:textId="5CAFB31F" w:rsidR="0086237C" w:rsidRDefault="000A7FDA" w:rsidP="00C04260">
      <w:pPr>
        <w:pStyle w:val="ListParagraph"/>
        <w:numPr>
          <w:ilvl w:val="1"/>
          <w:numId w:val="1"/>
        </w:numPr>
      </w:pPr>
      <w:proofErr w:type="spellStart"/>
      <w:r>
        <w:t>Med_type</w:t>
      </w:r>
      <w:proofErr w:type="spellEnd"/>
      <w:r>
        <w:t xml:space="preserve"> </w:t>
      </w:r>
      <w:r w:rsidR="0086237C">
        <w:t xml:space="preserve">= the medication class (i.e. Biologic, Antibiotic, </w:t>
      </w:r>
      <w:proofErr w:type="spellStart"/>
      <w:r w:rsidR="0086237C">
        <w:t>etc</w:t>
      </w:r>
      <w:proofErr w:type="spellEnd"/>
      <w:r w:rsidR="0086237C">
        <w:t>)</w:t>
      </w:r>
    </w:p>
    <w:p w14:paraId="43FD6796" w14:textId="4354C735" w:rsidR="0005274F" w:rsidRDefault="0086237C" w:rsidP="00C04260">
      <w:pPr>
        <w:pStyle w:val="ListParagraph"/>
        <w:numPr>
          <w:ilvl w:val="1"/>
          <w:numId w:val="1"/>
        </w:numPr>
      </w:pPr>
      <w:proofErr w:type="spellStart"/>
      <w:r>
        <w:t>New_med_name</w:t>
      </w:r>
      <w:proofErr w:type="spellEnd"/>
      <w:r>
        <w:t xml:space="preserve"> = the </w:t>
      </w:r>
      <w:r w:rsidR="00D55F40">
        <w:t>generic name of the dru</w:t>
      </w:r>
      <w:r w:rsidR="00020145">
        <w:t xml:space="preserve">g </w:t>
      </w:r>
    </w:p>
    <w:p w14:paraId="266B259B" w14:textId="76F6F14B" w:rsidR="00C92623" w:rsidRDefault="00C92623" w:rsidP="00C92623">
      <w:pPr>
        <w:pStyle w:val="ListParagraph"/>
        <w:numPr>
          <w:ilvl w:val="0"/>
          <w:numId w:val="1"/>
        </w:numPr>
      </w:pPr>
      <w:r>
        <w:t xml:space="preserve">EIM_CODES.csv = a file that has the codes for the EIMS in the Smartform saved in the working directory </w:t>
      </w:r>
    </w:p>
    <w:p w14:paraId="7A93D0BD" w14:textId="0F316628" w:rsidR="005A7991" w:rsidRDefault="005A7991" w:rsidP="005A7991">
      <w:pPr>
        <w:pStyle w:val="ListParagraph"/>
        <w:numPr>
          <w:ilvl w:val="1"/>
          <w:numId w:val="1"/>
        </w:numPr>
      </w:pPr>
      <w:r>
        <w:t xml:space="preserve">EIM_DX = the Extraintestinal manifestation of interest as it appears on the Smartform </w:t>
      </w:r>
    </w:p>
    <w:p w14:paraId="7528D06A" w14:textId="5C0DA426" w:rsidR="005A7991" w:rsidRDefault="005A7991" w:rsidP="005A7991">
      <w:pPr>
        <w:pStyle w:val="ListParagraph"/>
        <w:numPr>
          <w:ilvl w:val="1"/>
          <w:numId w:val="1"/>
        </w:numPr>
      </w:pPr>
      <w:r>
        <w:t xml:space="preserve">Coding = if the code associated with the code is Yes/No or Unknown </w:t>
      </w:r>
    </w:p>
    <w:p w14:paraId="125F2916" w14:textId="7597B4E1" w:rsidR="005A7991" w:rsidRDefault="005A7991" w:rsidP="005A7991">
      <w:pPr>
        <w:pStyle w:val="ListParagraph"/>
        <w:numPr>
          <w:ilvl w:val="1"/>
          <w:numId w:val="1"/>
        </w:numPr>
      </w:pPr>
      <w:r>
        <w:lastRenderedPageBreak/>
        <w:t xml:space="preserve">DIAG_CONCEPT_CODE = the code associated with the EIM in the Smartform </w:t>
      </w:r>
    </w:p>
    <w:p w14:paraId="580312CC" w14:textId="77777777" w:rsidR="005A7991" w:rsidRDefault="005A7991" w:rsidP="005A7991"/>
    <w:p w14:paraId="7188304D" w14:textId="77777777" w:rsidR="00A615ED" w:rsidRDefault="00A615ED" w:rsidP="00A615ED">
      <w:pPr>
        <w:pStyle w:val="Heading2"/>
      </w:pPr>
    </w:p>
    <w:p w14:paraId="1099F470" w14:textId="3DD6B91C" w:rsidR="007402E8" w:rsidRPr="007402E8" w:rsidRDefault="007402E8" w:rsidP="007402E8">
      <w:pPr>
        <w:sectPr w:rsidR="007402E8" w:rsidRPr="007402E8">
          <w:pgSz w:w="12240" w:h="15840"/>
          <w:pgMar w:top="1440" w:right="1440" w:bottom="1440" w:left="1440" w:header="720" w:footer="720" w:gutter="0"/>
          <w:cols w:space="720"/>
          <w:docGrid w:linePitch="360"/>
        </w:sectPr>
      </w:pPr>
    </w:p>
    <w:p w14:paraId="75E05A4C" w14:textId="39D50A8A" w:rsidR="00691A8E" w:rsidRDefault="00A615ED" w:rsidP="00A615ED">
      <w:pPr>
        <w:pStyle w:val="Heading2"/>
      </w:pPr>
      <w:bookmarkStart w:id="2" w:name="_Toc52380727"/>
      <w:r>
        <w:lastRenderedPageBreak/>
        <w:t xml:space="preserve">Output </w:t>
      </w:r>
      <w:r w:rsidR="00C128F1">
        <w:t>Table</w:t>
      </w:r>
      <w:bookmarkEnd w:id="2"/>
    </w:p>
    <w:p w14:paraId="44C61BFD" w14:textId="13570A58" w:rsidR="00A615ED" w:rsidRDefault="00A615ED" w:rsidP="00A615ED"/>
    <w:p w14:paraId="0D34915D" w14:textId="43506FF2" w:rsidR="007E1886" w:rsidRDefault="007E1886" w:rsidP="00A615ED">
      <w:r>
        <w:t>The output file “SPARC_</w:t>
      </w:r>
      <w:r w:rsidR="00B45CC2">
        <w:t>SUMMARY</w:t>
      </w:r>
      <w:r>
        <w:t xml:space="preserve">.xlsx” </w:t>
      </w:r>
      <w:r w:rsidR="00412E5D">
        <w:t>includes</w:t>
      </w:r>
      <w:r>
        <w:t xml:space="preserve"> the following columns. </w:t>
      </w:r>
      <w:r w:rsidR="00056E1C">
        <w:t xml:space="preserve">If more than the DEIDENTIFIED_MASTER_PATIENT_ID and </w:t>
      </w:r>
      <w:proofErr w:type="spellStart"/>
      <w:r w:rsidR="00C06281">
        <w:t>index_date</w:t>
      </w:r>
      <w:proofErr w:type="spellEnd"/>
      <w:r w:rsidR="00C06281">
        <w:t xml:space="preserve"> </w:t>
      </w:r>
      <w:r w:rsidR="005F4567">
        <w:t>is</w:t>
      </w:r>
      <w:r w:rsidR="00C06281">
        <w:t xml:space="preserve"> in the </w:t>
      </w:r>
      <w:proofErr w:type="spellStart"/>
      <w:r w:rsidR="00C06281">
        <w:t>index_info</w:t>
      </w:r>
      <w:proofErr w:type="spellEnd"/>
      <w:r w:rsidR="00C06281">
        <w:t xml:space="preserve"> </w:t>
      </w:r>
      <w:proofErr w:type="spellStart"/>
      <w:proofErr w:type="gramStart"/>
      <w:r w:rsidR="00C06281">
        <w:t>data.frame</w:t>
      </w:r>
      <w:proofErr w:type="spellEnd"/>
      <w:proofErr w:type="gramEnd"/>
      <w:r w:rsidR="00C06281">
        <w:t xml:space="preserve">, those columns will be included as well. </w:t>
      </w:r>
      <w:r w:rsidR="00EF2304">
        <w:t xml:space="preserve"> </w:t>
      </w:r>
      <w:r w:rsidR="00A712A3">
        <w:t>Unless otherwise specified, t</w:t>
      </w:r>
      <w:r w:rsidR="00EF2304">
        <w:t xml:space="preserve">he closest value to the index date is used if there are multiple reported values within the index range. </w:t>
      </w:r>
    </w:p>
    <w:p w14:paraId="1B4724AF" w14:textId="77777777" w:rsidR="007E1886" w:rsidRDefault="007E1886" w:rsidP="00A615ED"/>
    <w:tbl>
      <w:tblPr>
        <w:tblStyle w:val="PlainTable5"/>
        <w:tblW w:w="14380" w:type="dxa"/>
        <w:tblLook w:val="04A0" w:firstRow="1" w:lastRow="0" w:firstColumn="1" w:lastColumn="0" w:noHBand="0" w:noVBand="1"/>
      </w:tblPr>
      <w:tblGrid>
        <w:gridCol w:w="3197"/>
        <w:gridCol w:w="692"/>
        <w:gridCol w:w="1008"/>
        <w:gridCol w:w="952"/>
        <w:gridCol w:w="2176"/>
        <w:gridCol w:w="2323"/>
        <w:gridCol w:w="2068"/>
        <w:gridCol w:w="1764"/>
        <w:gridCol w:w="220"/>
      </w:tblGrid>
      <w:tr w:rsidR="00B02638" w:rsidRPr="00133F08" w14:paraId="2F4D14F1" w14:textId="77777777" w:rsidTr="00B02638">
        <w:trPr>
          <w:gridAfter w:val="1"/>
          <w:cnfStyle w:val="100000000000" w:firstRow="1" w:lastRow="0" w:firstColumn="0" w:lastColumn="0" w:oddVBand="0" w:evenVBand="0" w:oddHBand="0" w:evenHBand="0" w:firstRowFirstColumn="0" w:firstRowLastColumn="0" w:lastRowFirstColumn="0" w:lastRowLastColumn="0"/>
          <w:wAfter w:w="220" w:type="dxa"/>
          <w:trHeight w:val="315"/>
        </w:trPr>
        <w:tc>
          <w:tcPr>
            <w:cnfStyle w:val="001000000100" w:firstRow="0" w:lastRow="0" w:firstColumn="1" w:lastColumn="0" w:oddVBand="0" w:evenVBand="0" w:oddHBand="0" w:evenHBand="0" w:firstRowFirstColumn="1" w:firstRowLastColumn="0" w:lastRowFirstColumn="0" w:lastRowLastColumn="0"/>
            <w:tcW w:w="2806" w:type="dxa"/>
            <w:noWrap/>
            <w:hideMark/>
          </w:tcPr>
          <w:p w14:paraId="757CC728"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Column Header</w:t>
            </w:r>
          </w:p>
        </w:tc>
        <w:tc>
          <w:tcPr>
            <w:tcW w:w="707" w:type="dxa"/>
            <w:noWrap/>
            <w:hideMark/>
          </w:tcPr>
          <w:p w14:paraId="4EF14FE1" w14:textId="77777777" w:rsidR="00702013" w:rsidRPr="00133F08" w:rsidRDefault="00702013" w:rsidP="0070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20"/>
                <w:szCs w:val="20"/>
              </w:rPr>
            </w:pPr>
            <w:r w:rsidRPr="00133F08">
              <w:rPr>
                <w:rFonts w:ascii="Calibri" w:eastAsia="Times New Roman" w:hAnsi="Calibri" w:cs="Calibri"/>
                <w:b/>
                <w:bCs/>
                <w:sz w:val="20"/>
                <w:szCs w:val="20"/>
              </w:rPr>
              <w:t>Derived Variable (Y/N)</w:t>
            </w:r>
          </w:p>
        </w:tc>
        <w:tc>
          <w:tcPr>
            <w:tcW w:w="1041" w:type="dxa"/>
            <w:noWrap/>
            <w:hideMark/>
          </w:tcPr>
          <w:p w14:paraId="1A923871" w14:textId="77777777" w:rsidR="00702013" w:rsidRPr="00133F08" w:rsidRDefault="00702013" w:rsidP="0070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20"/>
                <w:szCs w:val="20"/>
              </w:rPr>
            </w:pPr>
            <w:r w:rsidRPr="00133F08">
              <w:rPr>
                <w:rFonts w:ascii="Calibri" w:eastAsia="Times New Roman" w:hAnsi="Calibri" w:cs="Calibri"/>
                <w:b/>
                <w:bCs/>
                <w:sz w:val="20"/>
                <w:szCs w:val="20"/>
              </w:rPr>
              <w:t>DDM Table</w:t>
            </w:r>
          </w:p>
        </w:tc>
        <w:tc>
          <w:tcPr>
            <w:tcW w:w="983" w:type="dxa"/>
            <w:noWrap/>
            <w:hideMark/>
          </w:tcPr>
          <w:p w14:paraId="768C0863" w14:textId="77777777" w:rsidR="00702013" w:rsidRPr="00133F08" w:rsidRDefault="00702013" w:rsidP="0070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20"/>
                <w:szCs w:val="20"/>
              </w:rPr>
            </w:pPr>
            <w:r w:rsidRPr="00133F08">
              <w:rPr>
                <w:rFonts w:ascii="Calibri" w:eastAsia="Times New Roman" w:hAnsi="Calibri" w:cs="Calibri"/>
                <w:b/>
                <w:bCs/>
                <w:sz w:val="20"/>
                <w:szCs w:val="20"/>
              </w:rPr>
              <w:t>DDM Data Source</w:t>
            </w:r>
          </w:p>
        </w:tc>
        <w:tc>
          <w:tcPr>
            <w:tcW w:w="2257" w:type="dxa"/>
            <w:noWrap/>
            <w:hideMark/>
          </w:tcPr>
          <w:p w14:paraId="752AA6C9" w14:textId="77777777" w:rsidR="00702013" w:rsidRPr="00133F08" w:rsidRDefault="00702013" w:rsidP="0070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20"/>
                <w:szCs w:val="20"/>
              </w:rPr>
            </w:pPr>
            <w:r w:rsidRPr="00133F08">
              <w:rPr>
                <w:rFonts w:ascii="Calibri" w:eastAsia="Times New Roman" w:hAnsi="Calibri" w:cs="Calibri"/>
                <w:b/>
                <w:bCs/>
                <w:sz w:val="20"/>
                <w:szCs w:val="20"/>
              </w:rPr>
              <w:t>Other DDM Filters</w:t>
            </w:r>
          </w:p>
        </w:tc>
        <w:tc>
          <w:tcPr>
            <w:tcW w:w="2411" w:type="dxa"/>
            <w:noWrap/>
            <w:hideMark/>
          </w:tcPr>
          <w:p w14:paraId="004D71B9" w14:textId="77777777" w:rsidR="00702013" w:rsidRPr="00133F08" w:rsidRDefault="00702013" w:rsidP="0070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20"/>
                <w:szCs w:val="20"/>
              </w:rPr>
            </w:pPr>
            <w:r w:rsidRPr="00133F08">
              <w:rPr>
                <w:rFonts w:ascii="Calibri" w:eastAsia="Times New Roman" w:hAnsi="Calibri" w:cs="Calibri"/>
                <w:b/>
                <w:bCs/>
                <w:sz w:val="20"/>
                <w:szCs w:val="20"/>
              </w:rPr>
              <w:t>DDM Variable</w:t>
            </w:r>
          </w:p>
        </w:tc>
        <w:tc>
          <w:tcPr>
            <w:tcW w:w="3955" w:type="dxa"/>
            <w:gridSpan w:val="2"/>
            <w:noWrap/>
            <w:hideMark/>
          </w:tcPr>
          <w:p w14:paraId="36106DB2" w14:textId="77777777" w:rsidR="00702013" w:rsidRPr="00133F08" w:rsidRDefault="00702013" w:rsidP="00702013">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bCs/>
                <w:sz w:val="20"/>
                <w:szCs w:val="20"/>
              </w:rPr>
            </w:pPr>
            <w:r w:rsidRPr="00133F08">
              <w:rPr>
                <w:rFonts w:ascii="Calibri" w:eastAsia="Times New Roman" w:hAnsi="Calibri" w:cs="Calibri"/>
                <w:b/>
                <w:bCs/>
                <w:sz w:val="20"/>
                <w:szCs w:val="20"/>
              </w:rPr>
              <w:t>Notes</w:t>
            </w:r>
          </w:p>
        </w:tc>
      </w:tr>
      <w:tr w:rsidR="00B02638" w:rsidRPr="00133F08" w14:paraId="33908C4C"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30"/>
        </w:trPr>
        <w:tc>
          <w:tcPr>
            <w:cnfStyle w:val="001000000000" w:firstRow="0" w:lastRow="0" w:firstColumn="1" w:lastColumn="0" w:oddVBand="0" w:evenVBand="0" w:oddHBand="0" w:evenHBand="0" w:firstRowFirstColumn="0" w:firstRowLastColumn="0" w:lastRowFirstColumn="0" w:lastRowLastColumn="0"/>
            <w:tcW w:w="2806" w:type="dxa"/>
            <w:noWrap/>
            <w:hideMark/>
          </w:tcPr>
          <w:p w14:paraId="3B292A28"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DEIDENTIFIED_MASTER_PATIENT_ID</w:t>
            </w:r>
          </w:p>
        </w:tc>
        <w:tc>
          <w:tcPr>
            <w:tcW w:w="707" w:type="dxa"/>
            <w:noWrap/>
            <w:hideMark/>
          </w:tcPr>
          <w:p w14:paraId="35431AB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6A65DF8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Demographics</w:t>
            </w:r>
          </w:p>
        </w:tc>
        <w:tc>
          <w:tcPr>
            <w:tcW w:w="983" w:type="dxa"/>
            <w:noWrap/>
            <w:hideMark/>
          </w:tcPr>
          <w:p w14:paraId="613D75E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ECRF_SPARC</w:t>
            </w:r>
          </w:p>
        </w:tc>
        <w:tc>
          <w:tcPr>
            <w:tcW w:w="2257" w:type="dxa"/>
            <w:noWrap/>
            <w:hideMark/>
          </w:tcPr>
          <w:p w14:paraId="0DE1887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203D441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DEIDENTIFIED_MASTER_PATIENT_ID</w:t>
            </w:r>
          </w:p>
        </w:tc>
        <w:tc>
          <w:tcPr>
            <w:tcW w:w="3955" w:type="dxa"/>
            <w:gridSpan w:val="2"/>
            <w:noWrap/>
            <w:hideMark/>
          </w:tcPr>
          <w:p w14:paraId="696A717C"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2AD3CBE9"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4B6308D0"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INDEX_DATE</w:t>
            </w:r>
          </w:p>
        </w:tc>
        <w:tc>
          <w:tcPr>
            <w:tcW w:w="707" w:type="dxa"/>
            <w:noWrap/>
            <w:hideMark/>
          </w:tcPr>
          <w:p w14:paraId="3155FF2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Y</w:t>
            </w:r>
          </w:p>
        </w:tc>
        <w:tc>
          <w:tcPr>
            <w:tcW w:w="1041" w:type="dxa"/>
            <w:noWrap/>
            <w:hideMark/>
          </w:tcPr>
          <w:p w14:paraId="4B2A9B7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983" w:type="dxa"/>
            <w:noWrap/>
            <w:hideMark/>
          </w:tcPr>
          <w:p w14:paraId="3C9A05D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257" w:type="dxa"/>
            <w:noWrap/>
            <w:hideMark/>
          </w:tcPr>
          <w:p w14:paraId="7BDE96A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2546F33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3955" w:type="dxa"/>
            <w:gridSpan w:val="2"/>
            <w:noWrap/>
            <w:hideMark/>
          </w:tcPr>
          <w:p w14:paraId="2DEE523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A date of interest specified by the user. </w:t>
            </w:r>
          </w:p>
        </w:tc>
      </w:tr>
      <w:tr w:rsidR="00B02638" w:rsidRPr="00133F08" w14:paraId="728A9958"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1A4286A2"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DATE_OF_CONSENT</w:t>
            </w:r>
          </w:p>
        </w:tc>
        <w:tc>
          <w:tcPr>
            <w:tcW w:w="707" w:type="dxa"/>
            <w:noWrap/>
            <w:hideMark/>
          </w:tcPr>
          <w:p w14:paraId="0533B84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2C31B4A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Demographics</w:t>
            </w:r>
          </w:p>
        </w:tc>
        <w:tc>
          <w:tcPr>
            <w:tcW w:w="983" w:type="dxa"/>
            <w:noWrap/>
            <w:hideMark/>
          </w:tcPr>
          <w:p w14:paraId="09EBD58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ECRF_SPARC</w:t>
            </w:r>
          </w:p>
        </w:tc>
        <w:tc>
          <w:tcPr>
            <w:tcW w:w="2257" w:type="dxa"/>
            <w:noWrap/>
            <w:hideMark/>
          </w:tcPr>
          <w:p w14:paraId="376BE06E"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408DB8D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DATE_OF_CONSENT</w:t>
            </w:r>
          </w:p>
        </w:tc>
        <w:tc>
          <w:tcPr>
            <w:tcW w:w="3955" w:type="dxa"/>
            <w:gridSpan w:val="2"/>
            <w:noWrap/>
            <w:hideMark/>
          </w:tcPr>
          <w:p w14:paraId="17FA25D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195A7454"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4A29C8EB"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DATE_OF_CONSENT_WITHDRAWN</w:t>
            </w:r>
          </w:p>
        </w:tc>
        <w:tc>
          <w:tcPr>
            <w:tcW w:w="707" w:type="dxa"/>
            <w:noWrap/>
            <w:hideMark/>
          </w:tcPr>
          <w:p w14:paraId="400DB44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68C966D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Demographics</w:t>
            </w:r>
          </w:p>
        </w:tc>
        <w:tc>
          <w:tcPr>
            <w:tcW w:w="983" w:type="dxa"/>
            <w:noWrap/>
            <w:hideMark/>
          </w:tcPr>
          <w:p w14:paraId="117A897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ECRF_SPARC</w:t>
            </w:r>
          </w:p>
        </w:tc>
        <w:tc>
          <w:tcPr>
            <w:tcW w:w="2257" w:type="dxa"/>
            <w:noWrap/>
            <w:hideMark/>
          </w:tcPr>
          <w:p w14:paraId="24F95C4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0D55B76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DATE_OF_CONSENT_WITHDRAWN</w:t>
            </w:r>
          </w:p>
        </w:tc>
        <w:tc>
          <w:tcPr>
            <w:tcW w:w="3955" w:type="dxa"/>
            <w:gridSpan w:val="2"/>
            <w:noWrap/>
            <w:hideMark/>
          </w:tcPr>
          <w:p w14:paraId="2C6AD42C"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4F71F22B"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3E2D73E9"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BIRTH_YEAR</w:t>
            </w:r>
          </w:p>
        </w:tc>
        <w:tc>
          <w:tcPr>
            <w:tcW w:w="707" w:type="dxa"/>
            <w:noWrap/>
            <w:hideMark/>
          </w:tcPr>
          <w:p w14:paraId="70C490B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3FF11CA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Demographics</w:t>
            </w:r>
          </w:p>
        </w:tc>
        <w:tc>
          <w:tcPr>
            <w:tcW w:w="983" w:type="dxa"/>
            <w:noWrap/>
            <w:hideMark/>
          </w:tcPr>
          <w:p w14:paraId="1FE5919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ECRF_SPARC</w:t>
            </w:r>
          </w:p>
        </w:tc>
        <w:tc>
          <w:tcPr>
            <w:tcW w:w="2257" w:type="dxa"/>
            <w:noWrap/>
            <w:hideMark/>
          </w:tcPr>
          <w:p w14:paraId="450EC33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6263F6C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BIRTH_YEAR</w:t>
            </w:r>
          </w:p>
        </w:tc>
        <w:tc>
          <w:tcPr>
            <w:tcW w:w="3955" w:type="dxa"/>
            <w:gridSpan w:val="2"/>
            <w:noWrap/>
            <w:hideMark/>
          </w:tcPr>
          <w:p w14:paraId="2FFE724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3C90BFD3"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1642B31"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GENDER</w:t>
            </w:r>
          </w:p>
        </w:tc>
        <w:tc>
          <w:tcPr>
            <w:tcW w:w="707" w:type="dxa"/>
            <w:noWrap/>
            <w:hideMark/>
          </w:tcPr>
          <w:p w14:paraId="5AD9F34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7655F98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Demographics</w:t>
            </w:r>
          </w:p>
        </w:tc>
        <w:tc>
          <w:tcPr>
            <w:tcW w:w="983" w:type="dxa"/>
            <w:noWrap/>
            <w:hideMark/>
          </w:tcPr>
          <w:p w14:paraId="5B518B2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ECRF_SPARC</w:t>
            </w:r>
          </w:p>
        </w:tc>
        <w:tc>
          <w:tcPr>
            <w:tcW w:w="2257" w:type="dxa"/>
            <w:noWrap/>
            <w:hideMark/>
          </w:tcPr>
          <w:p w14:paraId="62532C8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2BE12CF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GENDER</w:t>
            </w:r>
          </w:p>
        </w:tc>
        <w:tc>
          <w:tcPr>
            <w:tcW w:w="3955" w:type="dxa"/>
            <w:gridSpan w:val="2"/>
            <w:noWrap/>
            <w:hideMark/>
          </w:tcPr>
          <w:p w14:paraId="7885B57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27C4A330"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181BD0B4"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ETHNICITY</w:t>
            </w:r>
          </w:p>
        </w:tc>
        <w:tc>
          <w:tcPr>
            <w:tcW w:w="707" w:type="dxa"/>
            <w:noWrap/>
            <w:hideMark/>
          </w:tcPr>
          <w:p w14:paraId="7E22551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0626588D"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Demographics</w:t>
            </w:r>
          </w:p>
        </w:tc>
        <w:tc>
          <w:tcPr>
            <w:tcW w:w="983" w:type="dxa"/>
            <w:noWrap/>
            <w:hideMark/>
          </w:tcPr>
          <w:p w14:paraId="081FD7F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EMR</w:t>
            </w:r>
          </w:p>
        </w:tc>
        <w:tc>
          <w:tcPr>
            <w:tcW w:w="2257" w:type="dxa"/>
            <w:noWrap/>
            <w:hideMark/>
          </w:tcPr>
          <w:p w14:paraId="48ABED4D"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06BB780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ETHNICITY</w:t>
            </w:r>
          </w:p>
        </w:tc>
        <w:tc>
          <w:tcPr>
            <w:tcW w:w="3955" w:type="dxa"/>
            <w:gridSpan w:val="2"/>
            <w:noWrap/>
            <w:hideMark/>
          </w:tcPr>
          <w:p w14:paraId="60F81182"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15ACABC2"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3DB51EB0"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RACE</w:t>
            </w:r>
          </w:p>
        </w:tc>
        <w:tc>
          <w:tcPr>
            <w:tcW w:w="707" w:type="dxa"/>
            <w:noWrap/>
            <w:hideMark/>
          </w:tcPr>
          <w:p w14:paraId="68670CE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5466878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Demographics</w:t>
            </w:r>
          </w:p>
        </w:tc>
        <w:tc>
          <w:tcPr>
            <w:tcW w:w="983" w:type="dxa"/>
            <w:noWrap/>
            <w:hideMark/>
          </w:tcPr>
          <w:p w14:paraId="7C6B2EA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EMR</w:t>
            </w:r>
          </w:p>
        </w:tc>
        <w:tc>
          <w:tcPr>
            <w:tcW w:w="2257" w:type="dxa"/>
            <w:noWrap/>
            <w:hideMark/>
          </w:tcPr>
          <w:p w14:paraId="36EA5F6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585A502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RACE</w:t>
            </w:r>
          </w:p>
        </w:tc>
        <w:tc>
          <w:tcPr>
            <w:tcW w:w="3955" w:type="dxa"/>
            <w:gridSpan w:val="2"/>
            <w:noWrap/>
            <w:hideMark/>
          </w:tcPr>
          <w:p w14:paraId="1BC2A7D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2ACBF5BD"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00"/>
        </w:trPr>
        <w:tc>
          <w:tcPr>
            <w:cnfStyle w:val="001000000000" w:firstRow="0" w:lastRow="0" w:firstColumn="1" w:lastColumn="0" w:oddVBand="0" w:evenVBand="0" w:oddHBand="0" w:evenHBand="0" w:firstRowFirstColumn="0" w:firstRowLastColumn="0" w:lastRowFirstColumn="0" w:lastRowLastColumn="0"/>
            <w:tcW w:w="2806" w:type="dxa"/>
            <w:vMerge w:val="restart"/>
            <w:noWrap/>
            <w:hideMark/>
          </w:tcPr>
          <w:p w14:paraId="1C45F91C"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DIAGNOSIS</w:t>
            </w:r>
          </w:p>
        </w:tc>
        <w:tc>
          <w:tcPr>
            <w:tcW w:w="707" w:type="dxa"/>
            <w:vMerge w:val="restart"/>
            <w:noWrap/>
            <w:hideMark/>
          </w:tcPr>
          <w:p w14:paraId="4372738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vMerge w:val="restart"/>
            <w:noWrap/>
            <w:hideMark/>
          </w:tcPr>
          <w:p w14:paraId="18C6B90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Diagnosis</w:t>
            </w:r>
          </w:p>
        </w:tc>
        <w:tc>
          <w:tcPr>
            <w:tcW w:w="983" w:type="dxa"/>
            <w:vMerge w:val="restart"/>
            <w:noWrap/>
            <w:hideMark/>
          </w:tcPr>
          <w:p w14:paraId="1AB59AE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SF_SPARC &gt; ECRF_SPARC  </w:t>
            </w:r>
          </w:p>
        </w:tc>
        <w:tc>
          <w:tcPr>
            <w:tcW w:w="2257" w:type="dxa"/>
            <w:noWrap/>
            <w:hideMark/>
          </w:tcPr>
          <w:p w14:paraId="4404B42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DIAG_CONCEPT_NAME equals Crohn’s Disease, Ulcerative Colitis or IBD Unclassified. For SF only, </w:t>
            </w:r>
          </w:p>
        </w:tc>
        <w:tc>
          <w:tcPr>
            <w:tcW w:w="2411" w:type="dxa"/>
            <w:vMerge w:val="restart"/>
            <w:noWrap/>
            <w:hideMark/>
          </w:tcPr>
          <w:p w14:paraId="038068B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DIAG_CONCEPT_NAME</w:t>
            </w:r>
          </w:p>
        </w:tc>
        <w:tc>
          <w:tcPr>
            <w:tcW w:w="3955" w:type="dxa"/>
            <w:gridSpan w:val="2"/>
            <w:vMerge w:val="restart"/>
            <w:noWrap/>
            <w:hideMark/>
          </w:tcPr>
          <w:p w14:paraId="703E8D9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Chose diagnosis reported closest to index date from SF first, then ECRF. Use ECRF_QORUS if consented to both studies. </w:t>
            </w:r>
          </w:p>
        </w:tc>
      </w:tr>
      <w:tr w:rsidR="00692116" w:rsidRPr="00133F08" w14:paraId="38BFBB70"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vMerge/>
            <w:hideMark/>
          </w:tcPr>
          <w:p w14:paraId="6D9F1991" w14:textId="77777777" w:rsidR="00702013" w:rsidRPr="001C3B94" w:rsidRDefault="00702013" w:rsidP="00702013">
            <w:pPr>
              <w:rPr>
                <w:rFonts w:asciiTheme="minorHAnsi" w:eastAsia="Times New Roman" w:hAnsiTheme="minorHAnsi" w:cstheme="minorHAnsi"/>
                <w:b/>
                <w:bCs/>
                <w:sz w:val="20"/>
                <w:szCs w:val="20"/>
              </w:rPr>
            </w:pPr>
          </w:p>
        </w:tc>
        <w:tc>
          <w:tcPr>
            <w:tcW w:w="707" w:type="dxa"/>
            <w:vMerge/>
            <w:hideMark/>
          </w:tcPr>
          <w:p w14:paraId="0BA4BB9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1041" w:type="dxa"/>
            <w:vMerge/>
            <w:hideMark/>
          </w:tcPr>
          <w:p w14:paraId="49BCBF7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983" w:type="dxa"/>
            <w:vMerge/>
            <w:hideMark/>
          </w:tcPr>
          <w:p w14:paraId="6909C92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257" w:type="dxa"/>
            <w:noWrap/>
            <w:hideMark/>
          </w:tcPr>
          <w:p w14:paraId="37772C0C"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DIAG_STATUS_CONCEPT_CODE equals Yes. </w:t>
            </w:r>
          </w:p>
        </w:tc>
        <w:tc>
          <w:tcPr>
            <w:tcW w:w="2411" w:type="dxa"/>
            <w:vMerge/>
            <w:hideMark/>
          </w:tcPr>
          <w:p w14:paraId="71E18F6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3955" w:type="dxa"/>
            <w:gridSpan w:val="2"/>
            <w:vMerge/>
            <w:hideMark/>
          </w:tcPr>
          <w:p w14:paraId="7546D0A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B02638" w:rsidRPr="00133F08" w14:paraId="7D22604D"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2E867BA6"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DIAGNOSIS_DATE</w:t>
            </w:r>
          </w:p>
        </w:tc>
        <w:tc>
          <w:tcPr>
            <w:tcW w:w="707" w:type="dxa"/>
            <w:noWrap/>
            <w:hideMark/>
          </w:tcPr>
          <w:p w14:paraId="78425F7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2555B2CC"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Diagnosis</w:t>
            </w:r>
          </w:p>
        </w:tc>
        <w:tc>
          <w:tcPr>
            <w:tcW w:w="983" w:type="dxa"/>
            <w:noWrap/>
            <w:hideMark/>
          </w:tcPr>
          <w:p w14:paraId="63B9101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4DABA70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DIAG_CONCEPT_NAME equals Crohn’s Disease, Ulcerative Colitis, IBD Unclassified or Inflammatory Bowel Disease.</w:t>
            </w:r>
          </w:p>
        </w:tc>
        <w:tc>
          <w:tcPr>
            <w:tcW w:w="2411" w:type="dxa"/>
            <w:noWrap/>
            <w:hideMark/>
          </w:tcPr>
          <w:p w14:paraId="4D33EC32"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DIAGNOSIS_DATE</w:t>
            </w:r>
          </w:p>
        </w:tc>
        <w:tc>
          <w:tcPr>
            <w:tcW w:w="3955" w:type="dxa"/>
            <w:gridSpan w:val="2"/>
            <w:noWrap/>
            <w:hideMark/>
          </w:tcPr>
          <w:p w14:paraId="5BF9118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71135579"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2AD55845"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lastRenderedPageBreak/>
              <w:t>CROHN'S DISEASE PHENOTYPE</w:t>
            </w:r>
          </w:p>
        </w:tc>
        <w:tc>
          <w:tcPr>
            <w:tcW w:w="707" w:type="dxa"/>
            <w:noWrap/>
            <w:hideMark/>
          </w:tcPr>
          <w:p w14:paraId="55A810E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2B9E475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7223960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5A3F073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OBS_TEST_CONCEPT_NAME equals “Crohn’s Disease Phenotype”.  </w:t>
            </w:r>
          </w:p>
        </w:tc>
        <w:tc>
          <w:tcPr>
            <w:tcW w:w="2411" w:type="dxa"/>
            <w:noWrap/>
            <w:hideMark/>
          </w:tcPr>
          <w:p w14:paraId="3F05D60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5DF091B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Inflammatory, non-penetrating, non-</w:t>
            </w:r>
            <w:proofErr w:type="spellStart"/>
            <w:r w:rsidRPr="00133F08">
              <w:rPr>
                <w:rFonts w:ascii="Calibri" w:eastAsia="Times New Roman" w:hAnsi="Calibri" w:cs="Calibri"/>
                <w:sz w:val="20"/>
                <w:szCs w:val="20"/>
              </w:rPr>
              <w:t>stricturing</w:t>
            </w:r>
            <w:proofErr w:type="spellEnd"/>
            <w:r w:rsidRPr="00133F08">
              <w:rPr>
                <w:rFonts w:ascii="Calibri" w:eastAsia="Times New Roman" w:hAnsi="Calibri" w:cs="Calibri"/>
                <w:sz w:val="20"/>
                <w:szCs w:val="20"/>
              </w:rPr>
              <w:t xml:space="preserve"> phenotype can be pulled backward. All phenotypes can be pulled forward to the next reported phenotype. </w:t>
            </w:r>
          </w:p>
        </w:tc>
      </w:tr>
      <w:tr w:rsidR="00B02638" w:rsidRPr="00133F08" w14:paraId="3924E627"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DC2F90C"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IBD MANIFESTATIONS - ABDOMINAL ABSCESS, FISTULA, OR OTHER PENETRATING COMPLICATION</w:t>
            </w:r>
          </w:p>
        </w:tc>
        <w:tc>
          <w:tcPr>
            <w:tcW w:w="707" w:type="dxa"/>
            <w:noWrap/>
            <w:hideMark/>
          </w:tcPr>
          <w:p w14:paraId="0BD8FF0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1EBC75D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3F01080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259DCF5C"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w:t>
            </w:r>
          </w:p>
        </w:tc>
        <w:tc>
          <w:tcPr>
            <w:tcW w:w="2411" w:type="dxa"/>
            <w:noWrap/>
            <w:hideMark/>
          </w:tcPr>
          <w:p w14:paraId="3228B59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5ECB526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0C192EA5"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579E2A80"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PHENOTYPE - ANAL STRICTURE</w:t>
            </w:r>
          </w:p>
        </w:tc>
        <w:tc>
          <w:tcPr>
            <w:tcW w:w="707" w:type="dxa"/>
            <w:noWrap/>
            <w:hideMark/>
          </w:tcPr>
          <w:p w14:paraId="69D1638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20E391D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555E217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1735EB6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w:t>
            </w:r>
          </w:p>
        </w:tc>
        <w:tc>
          <w:tcPr>
            <w:tcW w:w="2411" w:type="dxa"/>
            <w:noWrap/>
            <w:hideMark/>
          </w:tcPr>
          <w:p w14:paraId="0A95ACB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2B0F7C1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3A4B3BF0"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3D1F15B5"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PHENOTYPE - DUODENAL STRICTURE</w:t>
            </w:r>
          </w:p>
        </w:tc>
        <w:tc>
          <w:tcPr>
            <w:tcW w:w="707" w:type="dxa"/>
            <w:noWrap/>
            <w:hideMark/>
          </w:tcPr>
          <w:p w14:paraId="6C90893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7FECA8E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35182FBC"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7BEC115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w:t>
            </w:r>
          </w:p>
        </w:tc>
        <w:tc>
          <w:tcPr>
            <w:tcW w:w="2411" w:type="dxa"/>
            <w:noWrap/>
            <w:hideMark/>
          </w:tcPr>
          <w:p w14:paraId="2A6232D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14451BE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26F06E5E"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3473EAD"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PHENOTYPE - ENTEROCUTANEOUS FISTULA</w:t>
            </w:r>
          </w:p>
        </w:tc>
        <w:tc>
          <w:tcPr>
            <w:tcW w:w="707" w:type="dxa"/>
            <w:noWrap/>
            <w:hideMark/>
          </w:tcPr>
          <w:p w14:paraId="0F3C608C"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1A508B5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1EFE501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1D5340C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w:t>
            </w:r>
          </w:p>
        </w:tc>
        <w:tc>
          <w:tcPr>
            <w:tcW w:w="2411" w:type="dxa"/>
            <w:noWrap/>
            <w:hideMark/>
          </w:tcPr>
          <w:p w14:paraId="1DE8AB2C"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01FB762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5AE2ACDB"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0C6C877"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PHENOTYPE - ENTEROENTERIC FISTULA</w:t>
            </w:r>
          </w:p>
        </w:tc>
        <w:tc>
          <w:tcPr>
            <w:tcW w:w="707" w:type="dxa"/>
            <w:noWrap/>
            <w:hideMark/>
          </w:tcPr>
          <w:p w14:paraId="1505768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0DA168F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0444CDF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5E9DFE0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w:t>
            </w:r>
          </w:p>
        </w:tc>
        <w:tc>
          <w:tcPr>
            <w:tcW w:w="2411" w:type="dxa"/>
            <w:noWrap/>
            <w:hideMark/>
          </w:tcPr>
          <w:p w14:paraId="6E264992"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4DE164BE"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363CFD3D"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450E339C"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PHENOTYPE - ENTEROVESICAL FISTULA</w:t>
            </w:r>
          </w:p>
        </w:tc>
        <w:tc>
          <w:tcPr>
            <w:tcW w:w="707" w:type="dxa"/>
            <w:noWrap/>
            <w:hideMark/>
          </w:tcPr>
          <w:p w14:paraId="4CDED0A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1AF7362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18E4C1A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1AE5A41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w:t>
            </w:r>
          </w:p>
        </w:tc>
        <w:tc>
          <w:tcPr>
            <w:tcW w:w="2411" w:type="dxa"/>
            <w:noWrap/>
            <w:hideMark/>
          </w:tcPr>
          <w:p w14:paraId="76D5F02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086C1A6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608AC9A3"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5CCBEC9E"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PHENOTYPE - ESOPHAGEAL STRICTURE</w:t>
            </w:r>
          </w:p>
        </w:tc>
        <w:tc>
          <w:tcPr>
            <w:tcW w:w="707" w:type="dxa"/>
            <w:noWrap/>
            <w:hideMark/>
          </w:tcPr>
          <w:p w14:paraId="164152F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6318F1AC"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4EFC3DC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3DDBFE5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w:t>
            </w:r>
          </w:p>
        </w:tc>
        <w:tc>
          <w:tcPr>
            <w:tcW w:w="2411" w:type="dxa"/>
            <w:noWrap/>
            <w:hideMark/>
          </w:tcPr>
          <w:p w14:paraId="3BBA69FD"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7980E2D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16BD8DCB"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47665E56"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PHENOTYPE - GASTRIC STRICTURE</w:t>
            </w:r>
          </w:p>
        </w:tc>
        <w:tc>
          <w:tcPr>
            <w:tcW w:w="707" w:type="dxa"/>
            <w:noWrap/>
            <w:hideMark/>
          </w:tcPr>
          <w:p w14:paraId="3D3DE73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0ADB873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22DE195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3D7F4E2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w:t>
            </w:r>
          </w:p>
        </w:tc>
        <w:tc>
          <w:tcPr>
            <w:tcW w:w="2411" w:type="dxa"/>
            <w:noWrap/>
            <w:hideMark/>
          </w:tcPr>
          <w:p w14:paraId="57E66B2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3DA8FB4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7F442C3C"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0F56FE7"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PHENOTYPE - ILEAL STRICTURE</w:t>
            </w:r>
          </w:p>
        </w:tc>
        <w:tc>
          <w:tcPr>
            <w:tcW w:w="707" w:type="dxa"/>
            <w:noWrap/>
            <w:hideMark/>
          </w:tcPr>
          <w:p w14:paraId="62D2AB8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470A9C1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7D128840"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4B01E90C"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w:t>
            </w:r>
          </w:p>
        </w:tc>
        <w:tc>
          <w:tcPr>
            <w:tcW w:w="2411" w:type="dxa"/>
            <w:noWrap/>
            <w:hideMark/>
          </w:tcPr>
          <w:p w14:paraId="23565D7C"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434D15A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0508A42A"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561FD11"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PHENOTYPE - INTRA-ABDOMINAL ABCESS</w:t>
            </w:r>
          </w:p>
        </w:tc>
        <w:tc>
          <w:tcPr>
            <w:tcW w:w="707" w:type="dxa"/>
            <w:noWrap/>
            <w:hideMark/>
          </w:tcPr>
          <w:p w14:paraId="4B367E5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049ACC7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41A2D5C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1EF050B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w:t>
            </w:r>
          </w:p>
        </w:tc>
        <w:tc>
          <w:tcPr>
            <w:tcW w:w="2411" w:type="dxa"/>
            <w:noWrap/>
            <w:hideMark/>
          </w:tcPr>
          <w:p w14:paraId="04556E6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5C780FF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0DD6AE77"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378E8C4A"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PHENOTYPE - JEJUNAL STRICTURE</w:t>
            </w:r>
          </w:p>
        </w:tc>
        <w:tc>
          <w:tcPr>
            <w:tcW w:w="707" w:type="dxa"/>
            <w:noWrap/>
            <w:hideMark/>
          </w:tcPr>
          <w:p w14:paraId="72A8D31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51B6FBE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73EA07E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743E445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w:t>
            </w:r>
          </w:p>
        </w:tc>
        <w:tc>
          <w:tcPr>
            <w:tcW w:w="2411" w:type="dxa"/>
            <w:noWrap/>
            <w:hideMark/>
          </w:tcPr>
          <w:p w14:paraId="13CFCD2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25FD9F5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18EFAE7D"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FEFC73F"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PHENOTYPE - LEFT COLONIC STRICTURE</w:t>
            </w:r>
          </w:p>
        </w:tc>
        <w:tc>
          <w:tcPr>
            <w:tcW w:w="707" w:type="dxa"/>
            <w:noWrap/>
            <w:hideMark/>
          </w:tcPr>
          <w:p w14:paraId="2CBBA8A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3643118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4604144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2589BB8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w:t>
            </w:r>
          </w:p>
        </w:tc>
        <w:tc>
          <w:tcPr>
            <w:tcW w:w="2411" w:type="dxa"/>
            <w:noWrap/>
            <w:hideMark/>
          </w:tcPr>
          <w:p w14:paraId="2FEC39E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1476498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59DB3D9B"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3E05C136"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PHENOTYPE - OTHER FISTULA</w:t>
            </w:r>
          </w:p>
        </w:tc>
        <w:tc>
          <w:tcPr>
            <w:tcW w:w="707" w:type="dxa"/>
            <w:noWrap/>
            <w:hideMark/>
          </w:tcPr>
          <w:p w14:paraId="7DD1F940"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7B53F4C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5EE238C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27A8227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w:t>
            </w:r>
          </w:p>
        </w:tc>
        <w:tc>
          <w:tcPr>
            <w:tcW w:w="2411" w:type="dxa"/>
            <w:noWrap/>
            <w:hideMark/>
          </w:tcPr>
          <w:p w14:paraId="783E638D"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0C7E06E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1E6048A8"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4AD748E9"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PHENOTYPE - RECTAL STRICTURE</w:t>
            </w:r>
          </w:p>
        </w:tc>
        <w:tc>
          <w:tcPr>
            <w:tcW w:w="707" w:type="dxa"/>
            <w:noWrap/>
            <w:hideMark/>
          </w:tcPr>
          <w:p w14:paraId="4014F82C"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7F818E8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28464D2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2C0B99B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w:t>
            </w:r>
          </w:p>
        </w:tc>
        <w:tc>
          <w:tcPr>
            <w:tcW w:w="2411" w:type="dxa"/>
            <w:noWrap/>
            <w:hideMark/>
          </w:tcPr>
          <w:p w14:paraId="5415615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5345231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6DE51574"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ED00EF3"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PHENOTYPE - RIGHT COLONIC STRICTURE</w:t>
            </w:r>
          </w:p>
        </w:tc>
        <w:tc>
          <w:tcPr>
            <w:tcW w:w="707" w:type="dxa"/>
            <w:noWrap/>
            <w:hideMark/>
          </w:tcPr>
          <w:p w14:paraId="3EDA69C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5C18C78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3DABE79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06DFE89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w:t>
            </w:r>
          </w:p>
        </w:tc>
        <w:tc>
          <w:tcPr>
            <w:tcW w:w="2411" w:type="dxa"/>
            <w:noWrap/>
            <w:hideMark/>
          </w:tcPr>
          <w:p w14:paraId="56E9C74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61900A3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71DDB498"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87500CD"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PHENOTYPE - TRANSVERSE COLONIC STRICTURE</w:t>
            </w:r>
          </w:p>
        </w:tc>
        <w:tc>
          <w:tcPr>
            <w:tcW w:w="707" w:type="dxa"/>
            <w:noWrap/>
            <w:hideMark/>
          </w:tcPr>
          <w:p w14:paraId="0BAC5D1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6E7CF48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4ABECF5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1524274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Crohn’s Disease patients only. </w:t>
            </w:r>
          </w:p>
        </w:tc>
        <w:tc>
          <w:tcPr>
            <w:tcW w:w="2411" w:type="dxa"/>
            <w:noWrap/>
            <w:hideMark/>
          </w:tcPr>
          <w:p w14:paraId="270381E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4C9B036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14C73B44"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1661DEF"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EXTENT OF MACROSCOPIC ULCERATIVE COLITIS</w:t>
            </w:r>
          </w:p>
        </w:tc>
        <w:tc>
          <w:tcPr>
            <w:tcW w:w="707" w:type="dxa"/>
            <w:noWrap/>
            <w:hideMark/>
          </w:tcPr>
          <w:p w14:paraId="2597374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352FCC3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05BA7A1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5DEB17A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Ulcerative Colitis patients only. OBS_TEST_CONCEPT_NAME equals “Extent of </w:t>
            </w:r>
            <w:r w:rsidRPr="00133F08">
              <w:rPr>
                <w:rFonts w:ascii="Calibri" w:eastAsia="Times New Roman" w:hAnsi="Calibri" w:cs="Calibri"/>
                <w:sz w:val="20"/>
                <w:szCs w:val="20"/>
              </w:rPr>
              <w:lastRenderedPageBreak/>
              <w:t xml:space="preserve">Macroscopic Ulcerative Colitis” </w:t>
            </w:r>
          </w:p>
        </w:tc>
        <w:tc>
          <w:tcPr>
            <w:tcW w:w="2411" w:type="dxa"/>
            <w:noWrap/>
            <w:hideMark/>
          </w:tcPr>
          <w:p w14:paraId="1EF7443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lastRenderedPageBreak/>
              <w:t>DESCRIPTIVE_SYMP_TEST_RESULTS</w:t>
            </w:r>
          </w:p>
        </w:tc>
        <w:tc>
          <w:tcPr>
            <w:tcW w:w="3955" w:type="dxa"/>
            <w:gridSpan w:val="2"/>
            <w:noWrap/>
            <w:hideMark/>
          </w:tcPr>
          <w:p w14:paraId="0F002CE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Ulcerative proctitis (rectum only) can be pulled backward. All phenotypes can be pulled forward to the next reported phenotype. </w:t>
            </w:r>
          </w:p>
        </w:tc>
      </w:tr>
      <w:tr w:rsidR="00692116" w:rsidRPr="00133F08" w14:paraId="43FB6E05"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3A394CA9"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EXTENT OF MACROSCOPIC IBD UNCLASSIFIED</w:t>
            </w:r>
          </w:p>
        </w:tc>
        <w:tc>
          <w:tcPr>
            <w:tcW w:w="707" w:type="dxa"/>
            <w:noWrap/>
            <w:hideMark/>
          </w:tcPr>
          <w:p w14:paraId="433EC8A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5AA3D58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5A4289D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45AF882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IBD unclassified patients only. OBS_TEST_CONCEPT_NAME equals “Extent of Macroscopic IBD Unclassified” </w:t>
            </w:r>
          </w:p>
        </w:tc>
        <w:tc>
          <w:tcPr>
            <w:tcW w:w="2411" w:type="dxa"/>
            <w:noWrap/>
            <w:hideMark/>
          </w:tcPr>
          <w:p w14:paraId="7A0701B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79DA3A4C"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Ulcerative proctitis (rectum only) can be pulled backward. All phenotypes can be pulled forward to the next reported phenotype.</w:t>
            </w:r>
          </w:p>
        </w:tc>
      </w:tr>
      <w:tr w:rsidR="00B02638" w:rsidRPr="00133F08" w14:paraId="653F6DED"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1FB88BC3"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HISTORY OF HOSPITALIZATION FOR SEVERE ULCERATIVE COLITIS</w:t>
            </w:r>
          </w:p>
        </w:tc>
        <w:tc>
          <w:tcPr>
            <w:tcW w:w="707" w:type="dxa"/>
            <w:noWrap/>
            <w:hideMark/>
          </w:tcPr>
          <w:p w14:paraId="05D6786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0FD6DD7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40FAFF5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78226FA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Ulcerative Colitis patients only. </w:t>
            </w:r>
          </w:p>
        </w:tc>
        <w:tc>
          <w:tcPr>
            <w:tcW w:w="2411" w:type="dxa"/>
            <w:noWrap/>
            <w:hideMark/>
          </w:tcPr>
          <w:p w14:paraId="5C22BC6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3BA287C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2BEAA054"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4D690360"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HISTORY OF HOSPITALIZATION FOR SEVERE IBD UNCLASSIFIED</w:t>
            </w:r>
          </w:p>
        </w:tc>
        <w:tc>
          <w:tcPr>
            <w:tcW w:w="707" w:type="dxa"/>
            <w:noWrap/>
            <w:hideMark/>
          </w:tcPr>
          <w:p w14:paraId="50B3516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0A46492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45718FF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30AC1FE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IBD Unclassified patients only. </w:t>
            </w:r>
          </w:p>
        </w:tc>
        <w:tc>
          <w:tcPr>
            <w:tcW w:w="2411" w:type="dxa"/>
            <w:noWrap/>
            <w:hideMark/>
          </w:tcPr>
          <w:p w14:paraId="565033A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5DDABF5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4DD89639"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31593CD"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ANAL PHENOTYPE</w:t>
            </w:r>
          </w:p>
        </w:tc>
        <w:tc>
          <w:tcPr>
            <w:tcW w:w="707" w:type="dxa"/>
            <w:noWrap/>
            <w:hideMark/>
          </w:tcPr>
          <w:p w14:paraId="4DD3FEC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58E21A4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75178EB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23CA78F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298F730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7F3C781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Involved sites since disease onset for Crohn’s Disease</w:t>
            </w:r>
          </w:p>
        </w:tc>
      </w:tr>
      <w:tr w:rsidR="00692116" w:rsidRPr="00133F08" w14:paraId="5801F46F"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907F0A3"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DUODENAL PHENOTYPE</w:t>
            </w:r>
          </w:p>
        </w:tc>
        <w:tc>
          <w:tcPr>
            <w:tcW w:w="707" w:type="dxa"/>
            <w:noWrap/>
            <w:hideMark/>
          </w:tcPr>
          <w:p w14:paraId="10A74E3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7D708C3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61C0EE7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4188C05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3648A30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1BA304F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Involved sites since disease onset for Crohn’s Disease</w:t>
            </w:r>
          </w:p>
        </w:tc>
      </w:tr>
      <w:tr w:rsidR="00B02638" w:rsidRPr="00133F08" w14:paraId="04F2A21F"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5E0B2076"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ESOPHAGEAL PHENOTYPE</w:t>
            </w:r>
          </w:p>
        </w:tc>
        <w:tc>
          <w:tcPr>
            <w:tcW w:w="707" w:type="dxa"/>
            <w:noWrap/>
            <w:hideMark/>
          </w:tcPr>
          <w:p w14:paraId="6BE93C6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6DBF776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6554ED4E"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0620B46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2FB5E94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70C3070E"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Involved sites since disease onset for Crohn’s Disease</w:t>
            </w:r>
          </w:p>
        </w:tc>
      </w:tr>
      <w:tr w:rsidR="00692116" w:rsidRPr="00133F08" w14:paraId="3D625E7C"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B422074"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GASTRIC PHENOTYPE</w:t>
            </w:r>
          </w:p>
        </w:tc>
        <w:tc>
          <w:tcPr>
            <w:tcW w:w="707" w:type="dxa"/>
            <w:noWrap/>
            <w:hideMark/>
          </w:tcPr>
          <w:p w14:paraId="62E3EDE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5D29FF1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2F2C2F8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4D2953B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457E953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242F15C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Involved sites since disease onset for Crohn’s Disease</w:t>
            </w:r>
          </w:p>
        </w:tc>
      </w:tr>
      <w:tr w:rsidR="00B02638" w:rsidRPr="00133F08" w14:paraId="18831AF4"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1CF9EEE"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ILEAL PHENOTYPE</w:t>
            </w:r>
          </w:p>
        </w:tc>
        <w:tc>
          <w:tcPr>
            <w:tcW w:w="707" w:type="dxa"/>
            <w:noWrap/>
            <w:hideMark/>
          </w:tcPr>
          <w:p w14:paraId="1510C8C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3FF4777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20978E3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713764C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7521810D"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2160C570"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Involved sites since disease onset for Crohn’s Disease</w:t>
            </w:r>
          </w:p>
        </w:tc>
      </w:tr>
      <w:tr w:rsidR="00692116" w:rsidRPr="00133F08" w14:paraId="6056E98B"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8ADBE21"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JEJUNAL PHENOTYPE</w:t>
            </w:r>
          </w:p>
        </w:tc>
        <w:tc>
          <w:tcPr>
            <w:tcW w:w="707" w:type="dxa"/>
            <w:noWrap/>
            <w:hideMark/>
          </w:tcPr>
          <w:p w14:paraId="3C6400BC"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637CF2C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4B7B9FC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60AC7D9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5459DDF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16A5591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Involved sites since disease onset for Crohn’s Disease</w:t>
            </w:r>
          </w:p>
        </w:tc>
      </w:tr>
      <w:tr w:rsidR="00B02638" w:rsidRPr="00133F08" w14:paraId="075C6C3E"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14A69D1"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LEFT COLONIC PHENOTYPE</w:t>
            </w:r>
          </w:p>
        </w:tc>
        <w:tc>
          <w:tcPr>
            <w:tcW w:w="707" w:type="dxa"/>
            <w:noWrap/>
            <w:hideMark/>
          </w:tcPr>
          <w:p w14:paraId="1ECA351E"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4E64909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030C149E"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017F90B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15DFB9D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42E9332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Involved sites since disease onset for Crohn’s Disease</w:t>
            </w:r>
          </w:p>
        </w:tc>
      </w:tr>
      <w:tr w:rsidR="00692116" w:rsidRPr="00133F08" w14:paraId="448583FE"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FB142FD"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RECTAL PHENOTYPE</w:t>
            </w:r>
          </w:p>
        </w:tc>
        <w:tc>
          <w:tcPr>
            <w:tcW w:w="707" w:type="dxa"/>
            <w:noWrap/>
            <w:hideMark/>
          </w:tcPr>
          <w:p w14:paraId="4E63D42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66CEB9E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23BEB5A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664C70C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1D8EA42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043D738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Involved sites since disease onset for Crohn’s Disease</w:t>
            </w:r>
          </w:p>
        </w:tc>
      </w:tr>
      <w:tr w:rsidR="00B02638" w:rsidRPr="00133F08" w14:paraId="2C426D30"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51257679"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RIGHT COLONIC PHENOTYPE</w:t>
            </w:r>
          </w:p>
        </w:tc>
        <w:tc>
          <w:tcPr>
            <w:tcW w:w="707" w:type="dxa"/>
            <w:noWrap/>
            <w:hideMark/>
          </w:tcPr>
          <w:p w14:paraId="253ED99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772D992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2B59EC60"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33CDEC2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7DE86BE0"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587F71ED"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Involved sites since disease onset for Crohn’s Disease</w:t>
            </w:r>
          </w:p>
        </w:tc>
      </w:tr>
      <w:tr w:rsidR="00692116" w:rsidRPr="00133F08" w14:paraId="665D734B"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B6386FC"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TRANSVERSE COLONIC PHENOTYPE</w:t>
            </w:r>
          </w:p>
        </w:tc>
        <w:tc>
          <w:tcPr>
            <w:tcW w:w="707" w:type="dxa"/>
            <w:noWrap/>
            <w:hideMark/>
          </w:tcPr>
          <w:p w14:paraId="043E1C0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5DC6385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186D69B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387D0C6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3050FE5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2E3946C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Involved sites since disease onset for Crohn’s Disease</w:t>
            </w:r>
          </w:p>
        </w:tc>
      </w:tr>
      <w:tr w:rsidR="00B02638" w:rsidRPr="00133F08" w14:paraId="504DF718"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2A1D0221"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PERIANAL FISTULA</w:t>
            </w:r>
          </w:p>
        </w:tc>
        <w:tc>
          <w:tcPr>
            <w:tcW w:w="707" w:type="dxa"/>
            <w:noWrap/>
            <w:hideMark/>
          </w:tcPr>
          <w:p w14:paraId="35E7657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092C1F8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7CC3738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7135212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1E456D5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6881A2C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History of Perianal Disease for Crohn’s Disease </w:t>
            </w:r>
          </w:p>
        </w:tc>
      </w:tr>
      <w:tr w:rsidR="00692116" w:rsidRPr="00133F08" w14:paraId="43AE33C1"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5A0D2EE8"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ANAL CANAL STRICTURE</w:t>
            </w:r>
          </w:p>
        </w:tc>
        <w:tc>
          <w:tcPr>
            <w:tcW w:w="707" w:type="dxa"/>
            <w:noWrap/>
            <w:hideMark/>
          </w:tcPr>
          <w:p w14:paraId="46CD564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4E74572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60417B0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4B1A2E1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4666DAB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72E12DF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History of Perianal Disease for Crohn’s Disease </w:t>
            </w:r>
          </w:p>
        </w:tc>
      </w:tr>
      <w:tr w:rsidR="00B02638" w:rsidRPr="00133F08" w14:paraId="79B49E52"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D043BDF"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ANAL CANAL ULCER</w:t>
            </w:r>
          </w:p>
        </w:tc>
        <w:tc>
          <w:tcPr>
            <w:tcW w:w="707" w:type="dxa"/>
            <w:noWrap/>
            <w:hideMark/>
          </w:tcPr>
          <w:p w14:paraId="76799BCC"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325ACD62"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6085EE3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0D105DA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47E5361E"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3F59F910"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History of Perianal Disease for Crohn’s Disease </w:t>
            </w:r>
          </w:p>
        </w:tc>
      </w:tr>
      <w:tr w:rsidR="00692116" w:rsidRPr="00133F08" w14:paraId="294A7870"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212AA2E2"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ANAL FISSURE</w:t>
            </w:r>
          </w:p>
        </w:tc>
        <w:tc>
          <w:tcPr>
            <w:tcW w:w="707" w:type="dxa"/>
            <w:noWrap/>
            <w:hideMark/>
          </w:tcPr>
          <w:p w14:paraId="7BB76B9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46A6DE7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0AB0483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27CFB53C"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6668824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525BDD6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History of Perianal Disease for Crohn’s Disease </w:t>
            </w:r>
          </w:p>
        </w:tc>
      </w:tr>
      <w:tr w:rsidR="00B02638" w:rsidRPr="00133F08" w14:paraId="2A6F02DD"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28FB325C"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LARGE SKIN TAGS</w:t>
            </w:r>
          </w:p>
        </w:tc>
        <w:tc>
          <w:tcPr>
            <w:tcW w:w="707" w:type="dxa"/>
            <w:noWrap/>
            <w:hideMark/>
          </w:tcPr>
          <w:p w14:paraId="47C7CCD0"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570915C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1295B22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13DFB4B2"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0823CB30"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60369E9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History of Perianal Disease for Crohn’s Disease </w:t>
            </w:r>
          </w:p>
        </w:tc>
      </w:tr>
      <w:tr w:rsidR="00692116" w:rsidRPr="00133F08" w14:paraId="051DDB17"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FCDA35C"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PERIANAL ABCESS</w:t>
            </w:r>
          </w:p>
        </w:tc>
        <w:tc>
          <w:tcPr>
            <w:tcW w:w="707" w:type="dxa"/>
            <w:noWrap/>
            <w:hideMark/>
          </w:tcPr>
          <w:p w14:paraId="0F0100C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34878B9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4F03DE2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626E490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3BF4304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21EC665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History of Perianal Disease for Crohn’s Disease </w:t>
            </w:r>
          </w:p>
        </w:tc>
      </w:tr>
      <w:tr w:rsidR="00B02638" w:rsidRPr="00133F08" w14:paraId="74C00A42"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56AB488"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lastRenderedPageBreak/>
              <w:t>PERIANAL FISTULA - COMPLEX FISTULA</w:t>
            </w:r>
          </w:p>
        </w:tc>
        <w:tc>
          <w:tcPr>
            <w:tcW w:w="707" w:type="dxa"/>
            <w:noWrap/>
            <w:hideMark/>
          </w:tcPr>
          <w:p w14:paraId="499CA19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18EF218D"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28E6EAF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3DD0461E"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7A1EBE9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0881C06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History of Perianal Disease for Crohn’s Disease </w:t>
            </w:r>
          </w:p>
        </w:tc>
      </w:tr>
      <w:tr w:rsidR="00692116" w:rsidRPr="00133F08" w14:paraId="2CA0357C"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6567F11"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RECTOVAGINAL FISTULA</w:t>
            </w:r>
          </w:p>
        </w:tc>
        <w:tc>
          <w:tcPr>
            <w:tcW w:w="707" w:type="dxa"/>
            <w:noWrap/>
            <w:hideMark/>
          </w:tcPr>
          <w:p w14:paraId="3F5550A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4704916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154A073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5404703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4951217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487E341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History of Perianal Disease for Crohn’s Disease </w:t>
            </w:r>
          </w:p>
        </w:tc>
      </w:tr>
      <w:tr w:rsidR="00B02638" w:rsidRPr="00133F08" w14:paraId="6E846B12"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133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1930B090"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NUMBER OF IBD SURGERIES</w:t>
            </w:r>
          </w:p>
        </w:tc>
        <w:tc>
          <w:tcPr>
            <w:tcW w:w="707" w:type="dxa"/>
            <w:noWrap/>
            <w:hideMark/>
          </w:tcPr>
          <w:p w14:paraId="7BF247F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18BFF61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1751D50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39658E1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PROC_CONCEPT_NAME = IBD Surgeries </w:t>
            </w:r>
          </w:p>
        </w:tc>
        <w:tc>
          <w:tcPr>
            <w:tcW w:w="2411" w:type="dxa"/>
            <w:noWrap/>
            <w:hideMark/>
          </w:tcPr>
          <w:p w14:paraId="0808AC1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PHYSICIAN_NOTES_PROC_AVAIL</w:t>
            </w:r>
          </w:p>
        </w:tc>
        <w:tc>
          <w:tcPr>
            <w:tcW w:w="3955" w:type="dxa"/>
            <w:gridSpan w:val="2"/>
            <w:noWrap/>
            <w:hideMark/>
          </w:tcPr>
          <w:p w14:paraId="4FBF073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If 0 surgeries reported greater than the index range after the index date, then pulled back. </w:t>
            </w:r>
          </w:p>
        </w:tc>
      </w:tr>
      <w:tr w:rsidR="00692116" w:rsidRPr="00133F08" w14:paraId="0A06013A"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90C842D"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YEAR OF FIRST IBD SURGERY</w:t>
            </w:r>
          </w:p>
        </w:tc>
        <w:tc>
          <w:tcPr>
            <w:tcW w:w="707" w:type="dxa"/>
            <w:noWrap/>
            <w:hideMark/>
          </w:tcPr>
          <w:p w14:paraId="2037AF4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134B229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447AA36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2FDB176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PROC_CONCEPT_NAME = IBD Surgeries </w:t>
            </w:r>
          </w:p>
        </w:tc>
        <w:tc>
          <w:tcPr>
            <w:tcW w:w="2411" w:type="dxa"/>
            <w:noWrap/>
            <w:hideMark/>
          </w:tcPr>
          <w:p w14:paraId="031ECA9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PROC_START_DATE</w:t>
            </w:r>
          </w:p>
        </w:tc>
        <w:tc>
          <w:tcPr>
            <w:tcW w:w="3955" w:type="dxa"/>
            <w:gridSpan w:val="2"/>
            <w:noWrap/>
            <w:hideMark/>
          </w:tcPr>
          <w:p w14:paraId="4F4E4DA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Year the same as or before the index date </w:t>
            </w:r>
          </w:p>
        </w:tc>
      </w:tr>
      <w:tr w:rsidR="00B02638" w:rsidRPr="00133F08" w14:paraId="69D6C950"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2369B45C"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YEAR OF MOST RECENT IBD SURGERY</w:t>
            </w:r>
          </w:p>
        </w:tc>
        <w:tc>
          <w:tcPr>
            <w:tcW w:w="707" w:type="dxa"/>
            <w:noWrap/>
            <w:hideMark/>
          </w:tcPr>
          <w:p w14:paraId="2939004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0ACD130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78603FA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1F76950E"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PROC_CONCEPT_NAME = IBD Surgeries </w:t>
            </w:r>
          </w:p>
        </w:tc>
        <w:tc>
          <w:tcPr>
            <w:tcW w:w="2411" w:type="dxa"/>
            <w:noWrap/>
            <w:hideMark/>
          </w:tcPr>
          <w:p w14:paraId="2340F42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PROC_END_DATE</w:t>
            </w:r>
          </w:p>
        </w:tc>
        <w:tc>
          <w:tcPr>
            <w:tcW w:w="3955" w:type="dxa"/>
            <w:gridSpan w:val="2"/>
            <w:noWrap/>
            <w:hideMark/>
          </w:tcPr>
          <w:p w14:paraId="0DE3739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Year the same as or before the index date </w:t>
            </w:r>
          </w:p>
        </w:tc>
      </w:tr>
      <w:tr w:rsidR="00692116" w:rsidRPr="00133F08" w14:paraId="33514659"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FF5F141"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ESOPHAGEAL SURGERY</w:t>
            </w:r>
          </w:p>
        </w:tc>
        <w:tc>
          <w:tcPr>
            <w:tcW w:w="707" w:type="dxa"/>
            <w:noWrap/>
            <w:hideMark/>
          </w:tcPr>
          <w:p w14:paraId="493539B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19F4A32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592428C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5B3CF55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4C9CFA6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PHYSICIAN_NOTES_PROC_AVAIL</w:t>
            </w:r>
          </w:p>
        </w:tc>
        <w:tc>
          <w:tcPr>
            <w:tcW w:w="3955" w:type="dxa"/>
            <w:gridSpan w:val="2"/>
            <w:noWrap/>
            <w:hideMark/>
          </w:tcPr>
          <w:p w14:paraId="3D3EF53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354A1265"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50048D3D"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GASTRODUODENAL SURGERY</w:t>
            </w:r>
          </w:p>
        </w:tc>
        <w:tc>
          <w:tcPr>
            <w:tcW w:w="707" w:type="dxa"/>
            <w:noWrap/>
            <w:hideMark/>
          </w:tcPr>
          <w:p w14:paraId="59AB2CE2"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16E5BE22"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06BBE4A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713F033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196BA2E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PHYSICIAN_NOTES_PROC_AVAIL</w:t>
            </w:r>
          </w:p>
        </w:tc>
        <w:tc>
          <w:tcPr>
            <w:tcW w:w="3955" w:type="dxa"/>
            <w:gridSpan w:val="2"/>
            <w:noWrap/>
            <w:hideMark/>
          </w:tcPr>
          <w:p w14:paraId="515497A2"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236C638F"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5B07FC9"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SMALL BOWEL RESECTION</w:t>
            </w:r>
          </w:p>
        </w:tc>
        <w:tc>
          <w:tcPr>
            <w:tcW w:w="707" w:type="dxa"/>
            <w:noWrap/>
            <w:hideMark/>
          </w:tcPr>
          <w:p w14:paraId="0F232CB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53775B7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24FDEA0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3C07248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7910DB5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PHYSICIAN_NOTES_PROC_AVAIL</w:t>
            </w:r>
          </w:p>
        </w:tc>
        <w:tc>
          <w:tcPr>
            <w:tcW w:w="3955" w:type="dxa"/>
            <w:gridSpan w:val="2"/>
            <w:noWrap/>
            <w:hideMark/>
          </w:tcPr>
          <w:p w14:paraId="16BB1DA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3E6FA1F9"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10343606"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SMALL BOWEL RESECTION - DUODENUM</w:t>
            </w:r>
          </w:p>
        </w:tc>
        <w:tc>
          <w:tcPr>
            <w:tcW w:w="707" w:type="dxa"/>
            <w:noWrap/>
            <w:hideMark/>
          </w:tcPr>
          <w:p w14:paraId="3E094C30"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05BC964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2EDD9DD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06FC697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1C65D9F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PROC_STATUS_CONCEPT_CODE</w:t>
            </w:r>
          </w:p>
        </w:tc>
        <w:tc>
          <w:tcPr>
            <w:tcW w:w="3955" w:type="dxa"/>
            <w:gridSpan w:val="2"/>
            <w:noWrap/>
            <w:hideMark/>
          </w:tcPr>
          <w:p w14:paraId="0A6777E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4346CDB8"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5BA5AB1E"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SMALL BOWEL RESECTION - ILEUM</w:t>
            </w:r>
          </w:p>
        </w:tc>
        <w:tc>
          <w:tcPr>
            <w:tcW w:w="707" w:type="dxa"/>
            <w:noWrap/>
            <w:hideMark/>
          </w:tcPr>
          <w:p w14:paraId="7DA279A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5D231BF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26F4DA6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1A6C5F9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4A9AFA9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PROC_STATUS_CONCEPT_CODE</w:t>
            </w:r>
          </w:p>
        </w:tc>
        <w:tc>
          <w:tcPr>
            <w:tcW w:w="3955" w:type="dxa"/>
            <w:gridSpan w:val="2"/>
            <w:noWrap/>
            <w:hideMark/>
          </w:tcPr>
          <w:p w14:paraId="368C668C"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6486079B"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E4EE2EA"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SMALL BOWEL RESECTION - JEJUNUM</w:t>
            </w:r>
          </w:p>
        </w:tc>
        <w:tc>
          <w:tcPr>
            <w:tcW w:w="707" w:type="dxa"/>
            <w:noWrap/>
            <w:hideMark/>
          </w:tcPr>
          <w:p w14:paraId="0363E10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29BCC85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4A5DD88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0D481AE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223D707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PROC_STATUS_CONCEPT_CODE</w:t>
            </w:r>
          </w:p>
        </w:tc>
        <w:tc>
          <w:tcPr>
            <w:tcW w:w="3955" w:type="dxa"/>
            <w:gridSpan w:val="2"/>
            <w:noWrap/>
            <w:hideMark/>
          </w:tcPr>
          <w:p w14:paraId="2A10E09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76E82C8A"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4DEA8F8"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COLON RESECTION</w:t>
            </w:r>
          </w:p>
        </w:tc>
        <w:tc>
          <w:tcPr>
            <w:tcW w:w="707" w:type="dxa"/>
            <w:noWrap/>
            <w:hideMark/>
          </w:tcPr>
          <w:p w14:paraId="6D04D58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6D80BF6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7F3B11E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182ABC2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3A804FE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PHYSICIAN_NOTES_PROC_AVAIL</w:t>
            </w:r>
          </w:p>
        </w:tc>
        <w:tc>
          <w:tcPr>
            <w:tcW w:w="3955" w:type="dxa"/>
            <w:gridSpan w:val="2"/>
            <w:noWrap/>
            <w:hideMark/>
          </w:tcPr>
          <w:p w14:paraId="678510F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2DB35D89"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4401AA69"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COLON RESECTION - CECUM</w:t>
            </w:r>
          </w:p>
        </w:tc>
        <w:tc>
          <w:tcPr>
            <w:tcW w:w="707" w:type="dxa"/>
            <w:noWrap/>
            <w:hideMark/>
          </w:tcPr>
          <w:p w14:paraId="0EF356C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2855324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67770F7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5D99D04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70D8118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PROC_STATUS_CONCEPT_CODE</w:t>
            </w:r>
          </w:p>
        </w:tc>
        <w:tc>
          <w:tcPr>
            <w:tcW w:w="3955" w:type="dxa"/>
            <w:gridSpan w:val="2"/>
            <w:noWrap/>
            <w:hideMark/>
          </w:tcPr>
          <w:p w14:paraId="2C254ACD"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24165C21"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55181A0C"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COLON RESECTION - RECTUM</w:t>
            </w:r>
          </w:p>
        </w:tc>
        <w:tc>
          <w:tcPr>
            <w:tcW w:w="707" w:type="dxa"/>
            <w:noWrap/>
            <w:hideMark/>
          </w:tcPr>
          <w:p w14:paraId="18AC30E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20DDC38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76A2B3D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5AD9EF8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75C6354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PROC_STATUS_CONCEPT_CODE</w:t>
            </w:r>
          </w:p>
        </w:tc>
        <w:tc>
          <w:tcPr>
            <w:tcW w:w="3955" w:type="dxa"/>
            <w:gridSpan w:val="2"/>
            <w:noWrap/>
            <w:hideMark/>
          </w:tcPr>
          <w:p w14:paraId="4FF5CF1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5810D97C"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8D92F5D"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COLON RESECTION - SIGMOID</w:t>
            </w:r>
          </w:p>
        </w:tc>
        <w:tc>
          <w:tcPr>
            <w:tcW w:w="707" w:type="dxa"/>
            <w:noWrap/>
            <w:hideMark/>
          </w:tcPr>
          <w:p w14:paraId="0EFAC04E"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44B028A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35158BD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16A21E1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6468CBD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PROC_STATUS_CONCEPT_CODE</w:t>
            </w:r>
          </w:p>
        </w:tc>
        <w:tc>
          <w:tcPr>
            <w:tcW w:w="3955" w:type="dxa"/>
            <w:gridSpan w:val="2"/>
            <w:noWrap/>
            <w:hideMark/>
          </w:tcPr>
          <w:p w14:paraId="2360EA7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462168F4"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1974519A"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COMPLETE COLECTOMY</w:t>
            </w:r>
          </w:p>
        </w:tc>
        <w:tc>
          <w:tcPr>
            <w:tcW w:w="707" w:type="dxa"/>
            <w:noWrap/>
            <w:hideMark/>
          </w:tcPr>
          <w:p w14:paraId="1E6B357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11EF231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1E223C2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226A048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PROC_CONCEPT_NAME = Complete Colectomy</w:t>
            </w:r>
          </w:p>
        </w:tc>
        <w:tc>
          <w:tcPr>
            <w:tcW w:w="2411" w:type="dxa"/>
            <w:noWrap/>
            <w:hideMark/>
          </w:tcPr>
          <w:p w14:paraId="583D560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PROC_STATUS_CONCEPT_CODE</w:t>
            </w:r>
          </w:p>
        </w:tc>
        <w:tc>
          <w:tcPr>
            <w:tcW w:w="3955" w:type="dxa"/>
            <w:gridSpan w:val="2"/>
            <w:noWrap/>
            <w:hideMark/>
          </w:tcPr>
          <w:p w14:paraId="441A75A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1AC3E85A"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AC44331"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YEAR OF COMPLETE COLECTOMY</w:t>
            </w:r>
          </w:p>
        </w:tc>
        <w:tc>
          <w:tcPr>
            <w:tcW w:w="707" w:type="dxa"/>
            <w:noWrap/>
            <w:hideMark/>
          </w:tcPr>
          <w:p w14:paraId="26526D8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43403C1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124D2D3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35CC9D6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PROC_CONCEPT_NAME = Complete Colectomy</w:t>
            </w:r>
          </w:p>
        </w:tc>
        <w:tc>
          <w:tcPr>
            <w:tcW w:w="2411" w:type="dxa"/>
            <w:noWrap/>
            <w:hideMark/>
          </w:tcPr>
          <w:p w14:paraId="05BF4D0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PROC_START_DATE</w:t>
            </w:r>
          </w:p>
        </w:tc>
        <w:tc>
          <w:tcPr>
            <w:tcW w:w="3955" w:type="dxa"/>
            <w:gridSpan w:val="2"/>
            <w:noWrap/>
            <w:hideMark/>
          </w:tcPr>
          <w:p w14:paraId="16FA48B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2056577B"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8B578B2"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INDICATION FOR TOTAL COLECTOMY</w:t>
            </w:r>
          </w:p>
        </w:tc>
        <w:tc>
          <w:tcPr>
            <w:tcW w:w="707" w:type="dxa"/>
            <w:noWrap/>
            <w:hideMark/>
          </w:tcPr>
          <w:p w14:paraId="14E420C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0EC948A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5AF525E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09BB023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PROC_CONCEPT_NAME = Complete Colectomy</w:t>
            </w:r>
          </w:p>
        </w:tc>
        <w:tc>
          <w:tcPr>
            <w:tcW w:w="2411" w:type="dxa"/>
            <w:noWrap/>
            <w:hideMark/>
          </w:tcPr>
          <w:p w14:paraId="66505A1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INDICATION</w:t>
            </w:r>
          </w:p>
        </w:tc>
        <w:tc>
          <w:tcPr>
            <w:tcW w:w="3955" w:type="dxa"/>
            <w:gridSpan w:val="2"/>
            <w:noWrap/>
            <w:hideMark/>
          </w:tcPr>
          <w:p w14:paraId="339CC5A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0E6A685C"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2B66C0AF"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ILEOSTOMY/COLOSTOMY</w:t>
            </w:r>
          </w:p>
        </w:tc>
        <w:tc>
          <w:tcPr>
            <w:tcW w:w="707" w:type="dxa"/>
            <w:noWrap/>
            <w:hideMark/>
          </w:tcPr>
          <w:p w14:paraId="1FFAB97E"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70AAC7EC"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62C4AEEE"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2E77C69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440A586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PHYSICIAN_NOTES_PROC_AVAIL and PROC_STATUS_CONCEPT_NAME</w:t>
            </w:r>
          </w:p>
        </w:tc>
        <w:tc>
          <w:tcPr>
            <w:tcW w:w="3955" w:type="dxa"/>
            <w:gridSpan w:val="2"/>
            <w:noWrap/>
            <w:hideMark/>
          </w:tcPr>
          <w:p w14:paraId="5BEF826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5372BF83"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23325B14"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lastRenderedPageBreak/>
              <w:t>J-POUCH</w:t>
            </w:r>
          </w:p>
        </w:tc>
        <w:tc>
          <w:tcPr>
            <w:tcW w:w="707" w:type="dxa"/>
            <w:noWrap/>
            <w:hideMark/>
          </w:tcPr>
          <w:p w14:paraId="5DDCD6F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7C2EE31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2DCB001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5FD01DB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4E10023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PHYSICIAN_NOTES_PROC_AVAIL and PROC_STATUS_CONCEPT_NAME</w:t>
            </w:r>
          </w:p>
        </w:tc>
        <w:tc>
          <w:tcPr>
            <w:tcW w:w="3955" w:type="dxa"/>
            <w:gridSpan w:val="2"/>
            <w:noWrap/>
            <w:hideMark/>
          </w:tcPr>
          <w:p w14:paraId="5732D06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01D5157A"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429DD3A"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STRICTUROPLASTY</w:t>
            </w:r>
          </w:p>
        </w:tc>
        <w:tc>
          <w:tcPr>
            <w:tcW w:w="707" w:type="dxa"/>
            <w:noWrap/>
            <w:hideMark/>
          </w:tcPr>
          <w:p w14:paraId="0518F5B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2996C92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w:t>
            </w:r>
          </w:p>
        </w:tc>
        <w:tc>
          <w:tcPr>
            <w:tcW w:w="983" w:type="dxa"/>
            <w:noWrap/>
            <w:hideMark/>
          </w:tcPr>
          <w:p w14:paraId="18AF4040"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16408662"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44701ABE"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PHYSICIAN_NOTES_PROC_AVAIL and PROC_STATUS_CONCEPT_NAME</w:t>
            </w:r>
          </w:p>
        </w:tc>
        <w:tc>
          <w:tcPr>
            <w:tcW w:w="3955" w:type="dxa"/>
            <w:gridSpan w:val="2"/>
            <w:noWrap/>
            <w:hideMark/>
          </w:tcPr>
          <w:p w14:paraId="1BBECD42"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5F740CD8"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6A59B25"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PHYSIOLOGICAL SHORT GUT SYNDROME</w:t>
            </w:r>
          </w:p>
        </w:tc>
        <w:tc>
          <w:tcPr>
            <w:tcW w:w="707" w:type="dxa"/>
            <w:noWrap/>
            <w:hideMark/>
          </w:tcPr>
          <w:p w14:paraId="7A3DD2A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30C6427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Diagnosis</w:t>
            </w:r>
          </w:p>
        </w:tc>
        <w:tc>
          <w:tcPr>
            <w:tcW w:w="983" w:type="dxa"/>
            <w:noWrap/>
            <w:hideMark/>
          </w:tcPr>
          <w:p w14:paraId="40F03F9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5BC39F4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7AC32FF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DIAG_STATUS_CONCEPT_NAME</w:t>
            </w:r>
          </w:p>
        </w:tc>
        <w:tc>
          <w:tcPr>
            <w:tcW w:w="3955" w:type="dxa"/>
            <w:gridSpan w:val="2"/>
            <w:noWrap/>
            <w:hideMark/>
          </w:tcPr>
          <w:p w14:paraId="2D137B7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5160572E"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21DB667"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TOBACCO USE WITHIN LAST 3 MONTHS</w:t>
            </w:r>
          </w:p>
        </w:tc>
        <w:tc>
          <w:tcPr>
            <w:tcW w:w="707" w:type="dxa"/>
            <w:noWrap/>
            <w:hideMark/>
          </w:tcPr>
          <w:p w14:paraId="48EB518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06A3862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4A5E7C6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25D76D6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548C2D0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20A7687D"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602EB40C"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7FD5C65"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TOBACCO USE WITHIN LAST 7 DAYS</w:t>
            </w:r>
          </w:p>
        </w:tc>
        <w:tc>
          <w:tcPr>
            <w:tcW w:w="707" w:type="dxa"/>
            <w:noWrap/>
            <w:hideMark/>
          </w:tcPr>
          <w:p w14:paraId="4DCE82F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0683AD6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04A10B1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31321DD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6AAF56F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63A8DCE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70220CE4"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ABE2A6A"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ORAL NARCOTIC INTAKE WITHIN LAST 30 DAYS</w:t>
            </w:r>
          </w:p>
        </w:tc>
        <w:tc>
          <w:tcPr>
            <w:tcW w:w="707" w:type="dxa"/>
            <w:noWrap/>
            <w:hideMark/>
          </w:tcPr>
          <w:p w14:paraId="6C6E209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57E512E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Observations </w:t>
            </w:r>
          </w:p>
        </w:tc>
        <w:tc>
          <w:tcPr>
            <w:tcW w:w="983" w:type="dxa"/>
            <w:noWrap/>
            <w:hideMark/>
          </w:tcPr>
          <w:p w14:paraId="0A12FDDD"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15A1C7E0"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7A7DA5E0"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415189D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692116" w:rsidRPr="00133F08" w14:paraId="0440F15E"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5557678"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ORAL NARCOTIC INTAKE WITHIN LAST 7 DAYS</w:t>
            </w:r>
          </w:p>
        </w:tc>
        <w:tc>
          <w:tcPr>
            <w:tcW w:w="707" w:type="dxa"/>
            <w:noWrap/>
            <w:hideMark/>
          </w:tcPr>
          <w:p w14:paraId="1AAECC5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3EE0D00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519AB5B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373A781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591DC3D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DESCRIPTIVE_SYMP_TEST_RESULTS</w:t>
            </w:r>
          </w:p>
        </w:tc>
        <w:tc>
          <w:tcPr>
            <w:tcW w:w="3955" w:type="dxa"/>
            <w:gridSpan w:val="2"/>
            <w:noWrap/>
            <w:hideMark/>
          </w:tcPr>
          <w:p w14:paraId="65EE5BB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r>
      <w:tr w:rsidR="00B02638" w:rsidRPr="00133F08" w14:paraId="61D776F8"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4A7868FB"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APHTHOUS ULCER</w:t>
            </w:r>
          </w:p>
        </w:tc>
        <w:tc>
          <w:tcPr>
            <w:tcW w:w="707" w:type="dxa"/>
            <w:noWrap/>
            <w:hideMark/>
          </w:tcPr>
          <w:p w14:paraId="08604A1E"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710807B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Diagnosis</w:t>
            </w:r>
          </w:p>
        </w:tc>
        <w:tc>
          <w:tcPr>
            <w:tcW w:w="983" w:type="dxa"/>
            <w:noWrap/>
            <w:hideMark/>
          </w:tcPr>
          <w:p w14:paraId="5C1CAE6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535B84CD"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79028F1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DIAG_STATUS_CONCEPT_NAME</w:t>
            </w:r>
          </w:p>
        </w:tc>
        <w:tc>
          <w:tcPr>
            <w:tcW w:w="3955" w:type="dxa"/>
            <w:gridSpan w:val="2"/>
            <w:noWrap/>
            <w:hideMark/>
          </w:tcPr>
          <w:p w14:paraId="7237CD9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Extraintestinal Manifestation </w:t>
            </w:r>
          </w:p>
        </w:tc>
      </w:tr>
      <w:tr w:rsidR="00692116" w:rsidRPr="00133F08" w14:paraId="218E922A"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21FBE2D6"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ERYTHEMA NODOSUM</w:t>
            </w:r>
          </w:p>
        </w:tc>
        <w:tc>
          <w:tcPr>
            <w:tcW w:w="707" w:type="dxa"/>
            <w:noWrap/>
            <w:hideMark/>
          </w:tcPr>
          <w:p w14:paraId="5739DDF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62045B3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Diagnosis</w:t>
            </w:r>
          </w:p>
        </w:tc>
        <w:tc>
          <w:tcPr>
            <w:tcW w:w="983" w:type="dxa"/>
            <w:noWrap/>
            <w:hideMark/>
          </w:tcPr>
          <w:p w14:paraId="5C2C1FB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23C9044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71B4C62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DIAG_STATUS_CONCEPT_NAME</w:t>
            </w:r>
          </w:p>
        </w:tc>
        <w:tc>
          <w:tcPr>
            <w:tcW w:w="3955" w:type="dxa"/>
            <w:gridSpan w:val="2"/>
            <w:noWrap/>
            <w:hideMark/>
          </w:tcPr>
          <w:p w14:paraId="3F224A7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Extraintestinal Manifestation </w:t>
            </w:r>
          </w:p>
        </w:tc>
      </w:tr>
      <w:tr w:rsidR="00B02638" w:rsidRPr="00133F08" w14:paraId="4EDEA770"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58A292D"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IBD - ASSOCIATED ARTHROPATHY</w:t>
            </w:r>
          </w:p>
        </w:tc>
        <w:tc>
          <w:tcPr>
            <w:tcW w:w="707" w:type="dxa"/>
            <w:noWrap/>
            <w:hideMark/>
          </w:tcPr>
          <w:p w14:paraId="505A8DF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3D054F3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Diagnosis</w:t>
            </w:r>
          </w:p>
        </w:tc>
        <w:tc>
          <w:tcPr>
            <w:tcW w:w="983" w:type="dxa"/>
            <w:noWrap/>
            <w:hideMark/>
          </w:tcPr>
          <w:p w14:paraId="0FBCCEF2"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595BC4D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309B95B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DIAG_STATUS_CONCEPT_NAME</w:t>
            </w:r>
          </w:p>
        </w:tc>
        <w:tc>
          <w:tcPr>
            <w:tcW w:w="3955" w:type="dxa"/>
            <w:gridSpan w:val="2"/>
            <w:noWrap/>
            <w:hideMark/>
          </w:tcPr>
          <w:p w14:paraId="5BCC7CD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Extraintestinal Manifestation </w:t>
            </w:r>
          </w:p>
        </w:tc>
      </w:tr>
      <w:tr w:rsidR="00692116" w:rsidRPr="00133F08" w14:paraId="4A04F8B6"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4ECA5146"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IRITIS/UVEITIS</w:t>
            </w:r>
          </w:p>
        </w:tc>
        <w:tc>
          <w:tcPr>
            <w:tcW w:w="707" w:type="dxa"/>
            <w:noWrap/>
            <w:hideMark/>
          </w:tcPr>
          <w:p w14:paraId="429CBF4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1261C56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Diagnosis</w:t>
            </w:r>
          </w:p>
        </w:tc>
        <w:tc>
          <w:tcPr>
            <w:tcW w:w="983" w:type="dxa"/>
            <w:noWrap/>
            <w:hideMark/>
          </w:tcPr>
          <w:p w14:paraId="4BDEE16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4078FB5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7C4FF04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DIAG_STATUS_CONCEPT_NAME</w:t>
            </w:r>
          </w:p>
        </w:tc>
        <w:tc>
          <w:tcPr>
            <w:tcW w:w="3955" w:type="dxa"/>
            <w:gridSpan w:val="2"/>
            <w:noWrap/>
            <w:hideMark/>
          </w:tcPr>
          <w:p w14:paraId="21C2D22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Extraintestinal Manifestation </w:t>
            </w:r>
          </w:p>
        </w:tc>
      </w:tr>
      <w:tr w:rsidR="00B02638" w:rsidRPr="00133F08" w14:paraId="5A897294"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3BC63017"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PRIMARY SCLEROSING CHOLANGITIS</w:t>
            </w:r>
          </w:p>
        </w:tc>
        <w:tc>
          <w:tcPr>
            <w:tcW w:w="707" w:type="dxa"/>
            <w:noWrap/>
            <w:hideMark/>
          </w:tcPr>
          <w:p w14:paraId="3D2FB14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69AFEEB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Diagnosis</w:t>
            </w:r>
          </w:p>
        </w:tc>
        <w:tc>
          <w:tcPr>
            <w:tcW w:w="983" w:type="dxa"/>
            <w:noWrap/>
            <w:hideMark/>
          </w:tcPr>
          <w:p w14:paraId="1D65D61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66D33AF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508A3DA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DIAG_STATUS_CONCEPT_NAME</w:t>
            </w:r>
          </w:p>
        </w:tc>
        <w:tc>
          <w:tcPr>
            <w:tcW w:w="3955" w:type="dxa"/>
            <w:gridSpan w:val="2"/>
            <w:noWrap/>
            <w:hideMark/>
          </w:tcPr>
          <w:p w14:paraId="626BBEF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Extraintestinal Manifestation </w:t>
            </w:r>
          </w:p>
        </w:tc>
      </w:tr>
      <w:tr w:rsidR="00692116" w:rsidRPr="00133F08" w14:paraId="7F4E6C1E"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5FD6CBB"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PYODERMA GANGRENOSUM</w:t>
            </w:r>
          </w:p>
        </w:tc>
        <w:tc>
          <w:tcPr>
            <w:tcW w:w="707" w:type="dxa"/>
            <w:noWrap/>
            <w:hideMark/>
          </w:tcPr>
          <w:p w14:paraId="4641416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50764BA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Diagnosis</w:t>
            </w:r>
          </w:p>
        </w:tc>
        <w:tc>
          <w:tcPr>
            <w:tcW w:w="983" w:type="dxa"/>
            <w:noWrap/>
            <w:hideMark/>
          </w:tcPr>
          <w:p w14:paraId="65422E7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36FCBC4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18CEF89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DIAG_STATUS_CONCEPT_NAME</w:t>
            </w:r>
          </w:p>
        </w:tc>
        <w:tc>
          <w:tcPr>
            <w:tcW w:w="3955" w:type="dxa"/>
            <w:gridSpan w:val="2"/>
            <w:noWrap/>
            <w:hideMark/>
          </w:tcPr>
          <w:p w14:paraId="5723465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Extraintestinal Manifestation </w:t>
            </w:r>
          </w:p>
        </w:tc>
      </w:tr>
      <w:tr w:rsidR="00B02638" w:rsidRPr="00133F08" w14:paraId="580657BB"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7E96A60B"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THROMBOTIC COMPLICATIONS</w:t>
            </w:r>
          </w:p>
        </w:tc>
        <w:tc>
          <w:tcPr>
            <w:tcW w:w="707" w:type="dxa"/>
            <w:noWrap/>
            <w:hideMark/>
          </w:tcPr>
          <w:p w14:paraId="746CEA9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11712AD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Diagnosis</w:t>
            </w:r>
          </w:p>
        </w:tc>
        <w:tc>
          <w:tcPr>
            <w:tcW w:w="983" w:type="dxa"/>
            <w:noWrap/>
            <w:hideMark/>
          </w:tcPr>
          <w:p w14:paraId="3D84DDDC"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2D40086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0C8F3C3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DIAG_STATUS_CONCEPT_NAME</w:t>
            </w:r>
          </w:p>
        </w:tc>
        <w:tc>
          <w:tcPr>
            <w:tcW w:w="3955" w:type="dxa"/>
            <w:gridSpan w:val="2"/>
            <w:noWrap/>
            <w:hideMark/>
          </w:tcPr>
          <w:p w14:paraId="6E052FC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Extraintestinal Manifestation </w:t>
            </w:r>
          </w:p>
        </w:tc>
      </w:tr>
      <w:tr w:rsidR="00692116" w:rsidRPr="00133F08" w14:paraId="02A894CE"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06607F92"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INTESTINAL DYSPLASIA</w:t>
            </w:r>
          </w:p>
        </w:tc>
        <w:tc>
          <w:tcPr>
            <w:tcW w:w="707" w:type="dxa"/>
            <w:noWrap/>
            <w:hideMark/>
          </w:tcPr>
          <w:p w14:paraId="3F0AC75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1B8D995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Diagnosis</w:t>
            </w:r>
          </w:p>
        </w:tc>
        <w:tc>
          <w:tcPr>
            <w:tcW w:w="983" w:type="dxa"/>
            <w:noWrap/>
            <w:hideMark/>
          </w:tcPr>
          <w:p w14:paraId="22405E7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1A740BF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70FBC05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DIAG_STATUS_CONCEPT_NAME</w:t>
            </w:r>
          </w:p>
        </w:tc>
        <w:tc>
          <w:tcPr>
            <w:tcW w:w="3955" w:type="dxa"/>
            <w:gridSpan w:val="2"/>
            <w:noWrap/>
            <w:hideMark/>
          </w:tcPr>
          <w:p w14:paraId="050DEF7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Cancer History</w:t>
            </w:r>
          </w:p>
        </w:tc>
      </w:tr>
      <w:tr w:rsidR="00B02638" w:rsidRPr="00133F08" w14:paraId="4B662738"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18615DE2"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MALIGNANT NEOPLASM OF COLON, UNSPECIFIED</w:t>
            </w:r>
          </w:p>
        </w:tc>
        <w:tc>
          <w:tcPr>
            <w:tcW w:w="707" w:type="dxa"/>
            <w:noWrap/>
            <w:hideMark/>
          </w:tcPr>
          <w:p w14:paraId="6A5B5FAC"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4E723FA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Diagnosis</w:t>
            </w:r>
          </w:p>
        </w:tc>
        <w:tc>
          <w:tcPr>
            <w:tcW w:w="983" w:type="dxa"/>
            <w:noWrap/>
            <w:hideMark/>
          </w:tcPr>
          <w:p w14:paraId="100087F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7F6BEAB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6A1830DD"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DIAG_STATUS_CONCEPT_NAME</w:t>
            </w:r>
          </w:p>
        </w:tc>
        <w:tc>
          <w:tcPr>
            <w:tcW w:w="3955" w:type="dxa"/>
            <w:gridSpan w:val="2"/>
            <w:noWrap/>
            <w:hideMark/>
          </w:tcPr>
          <w:p w14:paraId="3D178C1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Cancer History</w:t>
            </w:r>
          </w:p>
        </w:tc>
      </w:tr>
      <w:tr w:rsidR="00692116" w:rsidRPr="00133F08" w14:paraId="5C7730E7"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28FB7985"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PERSONAL HISTORY OF CERVICAL DYSPLASIA</w:t>
            </w:r>
          </w:p>
        </w:tc>
        <w:tc>
          <w:tcPr>
            <w:tcW w:w="707" w:type="dxa"/>
            <w:noWrap/>
            <w:hideMark/>
          </w:tcPr>
          <w:p w14:paraId="5271A58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6CE901F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Diagnosis</w:t>
            </w:r>
          </w:p>
        </w:tc>
        <w:tc>
          <w:tcPr>
            <w:tcW w:w="983" w:type="dxa"/>
            <w:noWrap/>
            <w:hideMark/>
          </w:tcPr>
          <w:p w14:paraId="41FC4DB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073E7DA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036792D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DIAG_STATUS_CONCEPT_NAME</w:t>
            </w:r>
          </w:p>
        </w:tc>
        <w:tc>
          <w:tcPr>
            <w:tcW w:w="3955" w:type="dxa"/>
            <w:gridSpan w:val="2"/>
            <w:noWrap/>
            <w:hideMark/>
          </w:tcPr>
          <w:p w14:paraId="3779F34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Cancer History</w:t>
            </w:r>
          </w:p>
        </w:tc>
      </w:tr>
      <w:tr w:rsidR="00B02638" w:rsidRPr="00133F08" w14:paraId="4FF50F8A"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639BF1A5"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SKIN CANCER</w:t>
            </w:r>
          </w:p>
        </w:tc>
        <w:tc>
          <w:tcPr>
            <w:tcW w:w="707" w:type="dxa"/>
            <w:noWrap/>
            <w:hideMark/>
          </w:tcPr>
          <w:p w14:paraId="70923E1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noWrap/>
            <w:hideMark/>
          </w:tcPr>
          <w:p w14:paraId="356457C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Diagnosis</w:t>
            </w:r>
          </w:p>
        </w:tc>
        <w:tc>
          <w:tcPr>
            <w:tcW w:w="983" w:type="dxa"/>
            <w:noWrap/>
            <w:hideMark/>
          </w:tcPr>
          <w:p w14:paraId="6587AD3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w:t>
            </w:r>
          </w:p>
        </w:tc>
        <w:tc>
          <w:tcPr>
            <w:tcW w:w="2257" w:type="dxa"/>
            <w:noWrap/>
            <w:hideMark/>
          </w:tcPr>
          <w:p w14:paraId="210D7EA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1DC0E52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DIAG_STATUS_CONCEPT_NAME</w:t>
            </w:r>
          </w:p>
        </w:tc>
        <w:tc>
          <w:tcPr>
            <w:tcW w:w="3955" w:type="dxa"/>
            <w:gridSpan w:val="2"/>
            <w:noWrap/>
            <w:hideMark/>
          </w:tcPr>
          <w:p w14:paraId="0C23AEC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Cancer History</w:t>
            </w:r>
          </w:p>
        </w:tc>
      </w:tr>
      <w:tr w:rsidR="00B02638" w:rsidRPr="00133F08" w14:paraId="581802BD"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09C316AC" w14:textId="77777777" w:rsidR="00347525" w:rsidRPr="001C3B94" w:rsidRDefault="00347525" w:rsidP="00347525">
            <w:pPr>
              <w:rPr>
                <w:rFonts w:asciiTheme="minorHAnsi" w:hAnsiTheme="minorHAnsi" w:cstheme="minorHAnsi"/>
                <w:b/>
                <w:bCs/>
                <w:color w:val="000000"/>
              </w:rPr>
            </w:pPr>
            <w:proofErr w:type="gramStart"/>
            <w:r w:rsidRPr="001C3B94">
              <w:rPr>
                <w:rFonts w:asciiTheme="minorHAnsi" w:hAnsiTheme="minorHAnsi" w:cstheme="minorHAnsi"/>
                <w:b/>
                <w:bCs/>
                <w:color w:val="000000"/>
              </w:rPr>
              <w:t>ABDOMINAL.PAIN.SCORE</w:t>
            </w:r>
            <w:proofErr w:type="gramEnd"/>
          </w:p>
          <w:p w14:paraId="1823864A" w14:textId="77777777" w:rsidR="00347525" w:rsidRPr="001C3B94" w:rsidRDefault="00347525" w:rsidP="00347525">
            <w:pPr>
              <w:rPr>
                <w:rFonts w:asciiTheme="minorHAnsi" w:eastAsia="Times New Roman" w:hAnsiTheme="minorHAnsi" w:cstheme="minorHAnsi"/>
                <w:b/>
                <w:bCs/>
                <w:sz w:val="20"/>
                <w:szCs w:val="20"/>
              </w:rPr>
            </w:pPr>
          </w:p>
        </w:tc>
        <w:tc>
          <w:tcPr>
            <w:tcW w:w="707" w:type="dxa"/>
            <w:noWrap/>
          </w:tcPr>
          <w:p w14:paraId="25E384CC" w14:textId="1C498586"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246A5DA1" w14:textId="4B9432A1"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Observations</w:t>
            </w:r>
          </w:p>
        </w:tc>
        <w:tc>
          <w:tcPr>
            <w:tcW w:w="983" w:type="dxa"/>
            <w:noWrap/>
          </w:tcPr>
          <w:p w14:paraId="1F96A2F6" w14:textId="0F67393C"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 ECRF_SPARC</w:t>
            </w:r>
          </w:p>
        </w:tc>
        <w:tc>
          <w:tcPr>
            <w:tcW w:w="2257" w:type="dxa"/>
            <w:noWrap/>
          </w:tcPr>
          <w:p w14:paraId="70F6770E" w14:textId="060B781C"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FOR SF, OBS_TEST_CONCEPT_NAME equals Abdominal Pain-Pain Scale; For </w:t>
            </w:r>
            <w:r>
              <w:rPr>
                <w:rFonts w:cstheme="minorHAnsi"/>
                <w:sz w:val="20"/>
                <w:szCs w:val="20"/>
              </w:rPr>
              <w:lastRenderedPageBreak/>
              <w:t>ECRF, OBS_TEST_CONCEPT_NAME equals Abdominal Pain</w:t>
            </w:r>
          </w:p>
        </w:tc>
        <w:tc>
          <w:tcPr>
            <w:tcW w:w="2411" w:type="dxa"/>
            <w:noWrap/>
          </w:tcPr>
          <w:p w14:paraId="3A423D10" w14:textId="010B7E53"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color w:val="000000"/>
                <w:sz w:val="20"/>
                <w:szCs w:val="20"/>
              </w:rPr>
              <w:lastRenderedPageBreak/>
              <w:t>DESCRIPTIVE_SYMP_TEST_RESULTS</w:t>
            </w:r>
          </w:p>
        </w:tc>
        <w:tc>
          <w:tcPr>
            <w:tcW w:w="3955" w:type="dxa"/>
            <w:gridSpan w:val="2"/>
            <w:noWrap/>
          </w:tcPr>
          <w:p w14:paraId="30F9F9D0" w14:textId="77777777" w:rsidR="00347525" w:rsidRDefault="00347525" w:rsidP="0034752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 Use to calculate </w:t>
            </w:r>
            <w:r>
              <w:rPr>
                <w:rFonts w:cstheme="minorHAnsi"/>
                <w:i/>
                <w:iCs/>
                <w:sz w:val="20"/>
                <w:szCs w:val="20"/>
              </w:rPr>
              <w:t>A</w:t>
            </w:r>
            <w:r>
              <w:rPr>
                <w:rFonts w:cstheme="minorHAnsi"/>
                <w:sz w:val="20"/>
                <w:szCs w:val="20"/>
              </w:rPr>
              <w:t xml:space="preserve"> for </w:t>
            </w:r>
            <w:proofErr w:type="spellStart"/>
            <w:r>
              <w:rPr>
                <w:rFonts w:cstheme="minorHAnsi"/>
                <w:sz w:val="20"/>
                <w:szCs w:val="20"/>
              </w:rPr>
              <w:t>sCDAI</w:t>
            </w:r>
            <w:proofErr w:type="spellEnd"/>
            <w:r>
              <w:rPr>
                <w:rFonts w:cstheme="minorHAnsi"/>
                <w:sz w:val="20"/>
                <w:szCs w:val="20"/>
              </w:rPr>
              <w:t xml:space="preserve"> equation. </w:t>
            </w:r>
          </w:p>
          <w:tbl>
            <w:tblPr>
              <w:tblStyle w:val="TableGrid"/>
              <w:tblW w:w="0" w:type="auto"/>
              <w:tblLook w:val="04A0" w:firstRow="1" w:lastRow="0" w:firstColumn="1" w:lastColumn="0" w:noHBand="0" w:noVBand="1"/>
            </w:tblPr>
            <w:tblGrid>
              <w:gridCol w:w="3104"/>
              <w:gridCol w:w="502"/>
            </w:tblGrid>
            <w:tr w:rsidR="00347525" w14:paraId="6F647BB0" w14:textId="77777777">
              <w:tc>
                <w:tcPr>
                  <w:tcW w:w="2044" w:type="dxa"/>
                  <w:tcBorders>
                    <w:top w:val="single" w:sz="4" w:space="0" w:color="auto"/>
                    <w:left w:val="single" w:sz="4" w:space="0" w:color="auto"/>
                    <w:bottom w:val="single" w:sz="4" w:space="0" w:color="auto"/>
                    <w:right w:val="single" w:sz="4" w:space="0" w:color="auto"/>
                  </w:tcBorders>
                  <w:hideMark/>
                </w:tcPr>
                <w:p w14:paraId="00F17B3B" w14:textId="77777777" w:rsidR="00347525" w:rsidRDefault="00347525" w:rsidP="00347525">
                  <w:pPr>
                    <w:rPr>
                      <w:rFonts w:cstheme="minorHAnsi"/>
                      <w:sz w:val="20"/>
                      <w:szCs w:val="20"/>
                    </w:rPr>
                  </w:pPr>
                  <w:r>
                    <w:rPr>
                      <w:rFonts w:cstheme="minorHAnsi"/>
                      <w:sz w:val="20"/>
                      <w:szCs w:val="20"/>
                    </w:rPr>
                    <w:t>DESCRIPTIVE_SYMP_TEST_RESULTS</w:t>
                  </w:r>
                </w:p>
              </w:tc>
              <w:tc>
                <w:tcPr>
                  <w:tcW w:w="2045" w:type="dxa"/>
                  <w:tcBorders>
                    <w:top w:val="single" w:sz="4" w:space="0" w:color="auto"/>
                    <w:left w:val="single" w:sz="4" w:space="0" w:color="auto"/>
                    <w:bottom w:val="single" w:sz="4" w:space="0" w:color="auto"/>
                    <w:right w:val="single" w:sz="4" w:space="0" w:color="auto"/>
                  </w:tcBorders>
                  <w:hideMark/>
                </w:tcPr>
                <w:p w14:paraId="4B113D2B" w14:textId="77777777" w:rsidR="00347525" w:rsidRDefault="00347525" w:rsidP="00347525">
                  <w:pPr>
                    <w:rPr>
                      <w:rFonts w:cstheme="minorHAnsi"/>
                      <w:sz w:val="20"/>
                      <w:szCs w:val="20"/>
                    </w:rPr>
                  </w:pPr>
                  <w:r>
                    <w:rPr>
                      <w:rFonts w:cstheme="minorHAnsi"/>
                      <w:sz w:val="20"/>
                      <w:szCs w:val="20"/>
                    </w:rPr>
                    <w:t>A</w:t>
                  </w:r>
                </w:p>
              </w:tc>
            </w:tr>
            <w:tr w:rsidR="00347525" w14:paraId="20E42B82" w14:textId="77777777">
              <w:tc>
                <w:tcPr>
                  <w:tcW w:w="2044" w:type="dxa"/>
                  <w:tcBorders>
                    <w:top w:val="single" w:sz="4" w:space="0" w:color="auto"/>
                    <w:left w:val="single" w:sz="4" w:space="0" w:color="auto"/>
                    <w:bottom w:val="single" w:sz="4" w:space="0" w:color="auto"/>
                    <w:right w:val="single" w:sz="4" w:space="0" w:color="auto"/>
                  </w:tcBorders>
                  <w:hideMark/>
                </w:tcPr>
                <w:p w14:paraId="7CEA138F" w14:textId="77777777" w:rsidR="00347525" w:rsidRDefault="00347525" w:rsidP="00347525">
                  <w:pPr>
                    <w:rPr>
                      <w:rFonts w:cstheme="minorHAnsi"/>
                      <w:sz w:val="20"/>
                      <w:szCs w:val="20"/>
                    </w:rPr>
                  </w:pPr>
                  <w:r>
                    <w:rPr>
                      <w:rFonts w:cstheme="minorHAnsi"/>
                      <w:sz w:val="20"/>
                      <w:szCs w:val="20"/>
                    </w:rPr>
                    <w:t>None</w:t>
                  </w:r>
                </w:p>
              </w:tc>
              <w:tc>
                <w:tcPr>
                  <w:tcW w:w="2045" w:type="dxa"/>
                  <w:tcBorders>
                    <w:top w:val="single" w:sz="4" w:space="0" w:color="auto"/>
                    <w:left w:val="single" w:sz="4" w:space="0" w:color="auto"/>
                    <w:bottom w:val="single" w:sz="4" w:space="0" w:color="auto"/>
                    <w:right w:val="single" w:sz="4" w:space="0" w:color="auto"/>
                  </w:tcBorders>
                  <w:hideMark/>
                </w:tcPr>
                <w:p w14:paraId="3AFD4245" w14:textId="77777777" w:rsidR="00347525" w:rsidRDefault="00347525" w:rsidP="00347525">
                  <w:pPr>
                    <w:rPr>
                      <w:rFonts w:cstheme="minorHAnsi"/>
                      <w:sz w:val="20"/>
                      <w:szCs w:val="20"/>
                    </w:rPr>
                  </w:pPr>
                  <w:r>
                    <w:rPr>
                      <w:rFonts w:cstheme="minorHAnsi"/>
                      <w:sz w:val="20"/>
                      <w:szCs w:val="20"/>
                    </w:rPr>
                    <w:t>0</w:t>
                  </w:r>
                </w:p>
              </w:tc>
            </w:tr>
            <w:tr w:rsidR="00347525" w14:paraId="13C1D3D5" w14:textId="77777777">
              <w:tc>
                <w:tcPr>
                  <w:tcW w:w="2044" w:type="dxa"/>
                  <w:tcBorders>
                    <w:top w:val="single" w:sz="4" w:space="0" w:color="auto"/>
                    <w:left w:val="single" w:sz="4" w:space="0" w:color="auto"/>
                    <w:bottom w:val="single" w:sz="4" w:space="0" w:color="auto"/>
                    <w:right w:val="single" w:sz="4" w:space="0" w:color="auto"/>
                  </w:tcBorders>
                  <w:hideMark/>
                </w:tcPr>
                <w:p w14:paraId="6C65D6EB" w14:textId="77777777" w:rsidR="00347525" w:rsidRDefault="00347525" w:rsidP="00347525">
                  <w:pPr>
                    <w:rPr>
                      <w:rFonts w:cstheme="minorHAnsi"/>
                      <w:sz w:val="20"/>
                      <w:szCs w:val="20"/>
                    </w:rPr>
                  </w:pPr>
                  <w:r>
                    <w:rPr>
                      <w:rFonts w:cstheme="minorHAnsi"/>
                      <w:sz w:val="20"/>
                      <w:szCs w:val="20"/>
                    </w:rPr>
                    <w:t>Mild</w:t>
                  </w:r>
                </w:p>
              </w:tc>
              <w:tc>
                <w:tcPr>
                  <w:tcW w:w="2045" w:type="dxa"/>
                  <w:tcBorders>
                    <w:top w:val="single" w:sz="4" w:space="0" w:color="auto"/>
                    <w:left w:val="single" w:sz="4" w:space="0" w:color="auto"/>
                    <w:bottom w:val="single" w:sz="4" w:space="0" w:color="auto"/>
                    <w:right w:val="single" w:sz="4" w:space="0" w:color="auto"/>
                  </w:tcBorders>
                  <w:hideMark/>
                </w:tcPr>
                <w:p w14:paraId="19F2D428" w14:textId="77777777" w:rsidR="00347525" w:rsidRDefault="00347525" w:rsidP="00347525">
                  <w:pPr>
                    <w:rPr>
                      <w:rFonts w:cstheme="minorHAnsi"/>
                      <w:sz w:val="20"/>
                      <w:szCs w:val="20"/>
                    </w:rPr>
                  </w:pPr>
                  <w:r>
                    <w:rPr>
                      <w:rFonts w:cstheme="minorHAnsi"/>
                      <w:sz w:val="20"/>
                      <w:szCs w:val="20"/>
                    </w:rPr>
                    <w:t>1</w:t>
                  </w:r>
                </w:p>
              </w:tc>
            </w:tr>
            <w:tr w:rsidR="00347525" w14:paraId="4B720A57" w14:textId="77777777">
              <w:tc>
                <w:tcPr>
                  <w:tcW w:w="2044" w:type="dxa"/>
                  <w:tcBorders>
                    <w:top w:val="single" w:sz="4" w:space="0" w:color="auto"/>
                    <w:left w:val="single" w:sz="4" w:space="0" w:color="auto"/>
                    <w:bottom w:val="single" w:sz="4" w:space="0" w:color="auto"/>
                    <w:right w:val="single" w:sz="4" w:space="0" w:color="auto"/>
                  </w:tcBorders>
                  <w:hideMark/>
                </w:tcPr>
                <w:p w14:paraId="0DE848EE" w14:textId="77777777" w:rsidR="00347525" w:rsidRDefault="00347525" w:rsidP="00347525">
                  <w:pPr>
                    <w:rPr>
                      <w:rFonts w:cstheme="minorHAnsi"/>
                      <w:sz w:val="20"/>
                      <w:szCs w:val="20"/>
                    </w:rPr>
                  </w:pPr>
                  <w:r>
                    <w:rPr>
                      <w:rFonts w:cstheme="minorHAnsi"/>
                      <w:sz w:val="20"/>
                      <w:szCs w:val="20"/>
                    </w:rPr>
                    <w:lastRenderedPageBreak/>
                    <w:t>Moderate</w:t>
                  </w:r>
                </w:p>
              </w:tc>
              <w:tc>
                <w:tcPr>
                  <w:tcW w:w="2045" w:type="dxa"/>
                  <w:tcBorders>
                    <w:top w:val="single" w:sz="4" w:space="0" w:color="auto"/>
                    <w:left w:val="single" w:sz="4" w:space="0" w:color="auto"/>
                    <w:bottom w:val="single" w:sz="4" w:space="0" w:color="auto"/>
                    <w:right w:val="single" w:sz="4" w:space="0" w:color="auto"/>
                  </w:tcBorders>
                  <w:hideMark/>
                </w:tcPr>
                <w:p w14:paraId="23428EEE" w14:textId="77777777" w:rsidR="00347525" w:rsidRDefault="00347525" w:rsidP="00347525">
                  <w:pPr>
                    <w:rPr>
                      <w:rFonts w:cstheme="minorHAnsi"/>
                      <w:sz w:val="20"/>
                      <w:szCs w:val="20"/>
                    </w:rPr>
                  </w:pPr>
                  <w:r>
                    <w:rPr>
                      <w:rFonts w:cstheme="minorHAnsi"/>
                      <w:sz w:val="20"/>
                      <w:szCs w:val="20"/>
                    </w:rPr>
                    <w:t>2</w:t>
                  </w:r>
                </w:p>
              </w:tc>
            </w:tr>
            <w:tr w:rsidR="00347525" w14:paraId="7EEC2BE9" w14:textId="77777777">
              <w:tc>
                <w:tcPr>
                  <w:tcW w:w="2044" w:type="dxa"/>
                  <w:tcBorders>
                    <w:top w:val="single" w:sz="4" w:space="0" w:color="auto"/>
                    <w:left w:val="single" w:sz="4" w:space="0" w:color="auto"/>
                    <w:bottom w:val="single" w:sz="4" w:space="0" w:color="auto"/>
                    <w:right w:val="single" w:sz="4" w:space="0" w:color="auto"/>
                  </w:tcBorders>
                  <w:hideMark/>
                </w:tcPr>
                <w:p w14:paraId="71038930" w14:textId="77777777" w:rsidR="00347525" w:rsidRDefault="00347525" w:rsidP="00347525">
                  <w:pPr>
                    <w:rPr>
                      <w:rFonts w:cstheme="minorHAnsi"/>
                      <w:sz w:val="20"/>
                      <w:szCs w:val="20"/>
                    </w:rPr>
                  </w:pPr>
                  <w:r>
                    <w:rPr>
                      <w:rFonts w:cstheme="minorHAnsi"/>
                      <w:sz w:val="20"/>
                      <w:szCs w:val="20"/>
                    </w:rPr>
                    <w:t>Severe</w:t>
                  </w:r>
                </w:p>
              </w:tc>
              <w:tc>
                <w:tcPr>
                  <w:tcW w:w="2045" w:type="dxa"/>
                  <w:tcBorders>
                    <w:top w:val="single" w:sz="4" w:space="0" w:color="auto"/>
                    <w:left w:val="single" w:sz="4" w:space="0" w:color="auto"/>
                    <w:bottom w:val="single" w:sz="4" w:space="0" w:color="auto"/>
                    <w:right w:val="single" w:sz="4" w:space="0" w:color="auto"/>
                  </w:tcBorders>
                  <w:hideMark/>
                </w:tcPr>
                <w:p w14:paraId="2FB2F19F" w14:textId="77777777" w:rsidR="00347525" w:rsidRDefault="00347525" w:rsidP="00347525">
                  <w:pPr>
                    <w:rPr>
                      <w:rFonts w:cstheme="minorHAnsi"/>
                      <w:sz w:val="20"/>
                      <w:szCs w:val="20"/>
                    </w:rPr>
                  </w:pPr>
                  <w:r>
                    <w:rPr>
                      <w:rFonts w:cstheme="minorHAnsi"/>
                      <w:sz w:val="20"/>
                      <w:szCs w:val="20"/>
                    </w:rPr>
                    <w:t>3</w:t>
                  </w:r>
                </w:p>
              </w:tc>
            </w:tr>
          </w:tbl>
          <w:p w14:paraId="1A2D54B9"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347525" w:rsidRPr="00133F08" w14:paraId="2BE5EC04"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0C6B024B" w14:textId="455D90F7"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lastRenderedPageBreak/>
              <w:t>DAILY.BM</w:t>
            </w:r>
          </w:p>
        </w:tc>
        <w:tc>
          <w:tcPr>
            <w:tcW w:w="707" w:type="dxa"/>
            <w:noWrap/>
          </w:tcPr>
          <w:p w14:paraId="0043AB1A" w14:textId="318F2F5E"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3F07AC3C" w14:textId="5D19089B"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Observations</w:t>
            </w:r>
          </w:p>
        </w:tc>
        <w:tc>
          <w:tcPr>
            <w:tcW w:w="983" w:type="dxa"/>
            <w:noWrap/>
          </w:tcPr>
          <w:p w14:paraId="24673E96" w14:textId="246C0BE2"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 ECRF_SPARC</w:t>
            </w:r>
          </w:p>
        </w:tc>
        <w:tc>
          <w:tcPr>
            <w:tcW w:w="2257" w:type="dxa"/>
            <w:noWrap/>
          </w:tcPr>
          <w:p w14:paraId="27D8B89E" w14:textId="6010B451"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FOR SF, OBS_TEST_CONCEPT_NAME equals Current Average Number of Daily Bowel Movements or Current Maximum Number of Daily Bowel Movements. For ECRF, OBS_TEST_CONCEPT_NAME equals Current Average Number of Daily Bowel Movements or Current Average Number of Daily Liquid Bowel Movements. For ECRF, if OBS_TEST_RESULT_DATE before August 1, 2018 use Current Average Number of Daily Bowel Movements. </w:t>
            </w:r>
          </w:p>
        </w:tc>
        <w:tc>
          <w:tcPr>
            <w:tcW w:w="2411" w:type="dxa"/>
            <w:noWrap/>
          </w:tcPr>
          <w:p w14:paraId="402F3ABF" w14:textId="7BE271BF"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color w:val="000000"/>
                <w:sz w:val="20"/>
                <w:szCs w:val="20"/>
              </w:rPr>
              <w:t>TEST_RESULT_NUMERIC; DESCRIPTIVE_SYMP_TEST_RESULTS</w:t>
            </w:r>
          </w:p>
        </w:tc>
        <w:tc>
          <w:tcPr>
            <w:tcW w:w="3955" w:type="dxa"/>
            <w:gridSpan w:val="2"/>
            <w:noWrap/>
          </w:tcPr>
          <w:p w14:paraId="6EED97D0" w14:textId="3932A2ED"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This is </w:t>
            </w:r>
            <w:r>
              <w:rPr>
                <w:rFonts w:cstheme="minorHAnsi"/>
                <w:i/>
                <w:iCs/>
                <w:sz w:val="20"/>
                <w:szCs w:val="20"/>
              </w:rPr>
              <w:t>B</w:t>
            </w:r>
            <w:r>
              <w:rPr>
                <w:rFonts w:cstheme="minorHAnsi"/>
                <w:sz w:val="20"/>
                <w:szCs w:val="20"/>
              </w:rPr>
              <w:t xml:space="preserve"> for the </w:t>
            </w:r>
            <w:proofErr w:type="spellStart"/>
            <w:r>
              <w:rPr>
                <w:rFonts w:cstheme="minorHAnsi"/>
                <w:sz w:val="20"/>
                <w:szCs w:val="20"/>
              </w:rPr>
              <w:t>sCDAI</w:t>
            </w:r>
            <w:proofErr w:type="spellEnd"/>
            <w:r>
              <w:rPr>
                <w:rFonts w:cstheme="minorHAnsi"/>
                <w:sz w:val="20"/>
                <w:szCs w:val="20"/>
              </w:rPr>
              <w:t xml:space="preserve"> equation. This is N/A for anyone with an ostomy. 20+ was treated as 20 in the </w:t>
            </w:r>
            <w:proofErr w:type="spellStart"/>
            <w:r>
              <w:rPr>
                <w:rFonts w:cstheme="minorHAnsi"/>
                <w:sz w:val="20"/>
                <w:szCs w:val="20"/>
              </w:rPr>
              <w:t>sCDAI</w:t>
            </w:r>
            <w:proofErr w:type="spellEnd"/>
            <w:r>
              <w:rPr>
                <w:rFonts w:cstheme="minorHAnsi"/>
                <w:sz w:val="20"/>
                <w:szCs w:val="20"/>
              </w:rPr>
              <w:t xml:space="preserve"> equation. </w:t>
            </w:r>
          </w:p>
        </w:tc>
      </w:tr>
      <w:tr w:rsidR="00347525" w:rsidRPr="00133F08" w14:paraId="32F5A80C"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522149C9" w14:textId="66A11F5C"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t>DAILY.BM.VERSION</w:t>
            </w:r>
          </w:p>
        </w:tc>
        <w:tc>
          <w:tcPr>
            <w:tcW w:w="707" w:type="dxa"/>
            <w:noWrap/>
          </w:tcPr>
          <w:p w14:paraId="62188832" w14:textId="4E3CEE4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622DE0BF"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983" w:type="dxa"/>
            <w:noWrap/>
          </w:tcPr>
          <w:p w14:paraId="1513DF86"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257" w:type="dxa"/>
            <w:noWrap/>
          </w:tcPr>
          <w:p w14:paraId="3672CCE1"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411" w:type="dxa"/>
            <w:noWrap/>
          </w:tcPr>
          <w:p w14:paraId="6D2AAC3A"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128DFC2D" w14:textId="77777777" w:rsidR="00347525" w:rsidRDefault="00347525" w:rsidP="0034752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Refers to the question used to determine the daily.bm variable in the </w:t>
            </w:r>
            <w:proofErr w:type="spellStart"/>
            <w:r>
              <w:rPr>
                <w:rFonts w:cstheme="minorHAnsi"/>
                <w:sz w:val="20"/>
                <w:szCs w:val="20"/>
              </w:rPr>
              <w:t>sCDAI</w:t>
            </w:r>
            <w:proofErr w:type="spellEnd"/>
            <w:r>
              <w:rPr>
                <w:rFonts w:cstheme="minorHAnsi"/>
                <w:sz w:val="20"/>
                <w:szCs w:val="20"/>
              </w:rPr>
              <w:t xml:space="preserve"> equation. </w:t>
            </w:r>
          </w:p>
          <w:tbl>
            <w:tblPr>
              <w:tblStyle w:val="TableGrid"/>
              <w:tblW w:w="0" w:type="auto"/>
              <w:tblLook w:val="04A0" w:firstRow="1" w:lastRow="0" w:firstColumn="1" w:lastColumn="0" w:noHBand="0" w:noVBand="1"/>
            </w:tblPr>
            <w:tblGrid>
              <w:gridCol w:w="1721"/>
              <w:gridCol w:w="1885"/>
            </w:tblGrid>
            <w:tr w:rsidR="00347525" w14:paraId="77CB44F4" w14:textId="77777777">
              <w:tc>
                <w:tcPr>
                  <w:tcW w:w="2044" w:type="dxa"/>
                  <w:tcBorders>
                    <w:top w:val="single" w:sz="4" w:space="0" w:color="auto"/>
                    <w:left w:val="single" w:sz="4" w:space="0" w:color="auto"/>
                    <w:bottom w:val="single" w:sz="4" w:space="0" w:color="auto"/>
                    <w:right w:val="single" w:sz="4" w:space="0" w:color="auto"/>
                  </w:tcBorders>
                  <w:hideMark/>
                </w:tcPr>
                <w:p w14:paraId="6C1010C7" w14:textId="77777777" w:rsidR="00347525" w:rsidRDefault="00347525" w:rsidP="00347525">
                  <w:pPr>
                    <w:rPr>
                      <w:rFonts w:cstheme="minorHAnsi"/>
                      <w:sz w:val="20"/>
                      <w:szCs w:val="20"/>
                    </w:rPr>
                  </w:pPr>
                  <w:r>
                    <w:rPr>
                      <w:rFonts w:cstheme="minorHAnsi"/>
                      <w:sz w:val="20"/>
                      <w:szCs w:val="20"/>
                    </w:rPr>
                    <w:t>1</w:t>
                  </w:r>
                </w:p>
              </w:tc>
              <w:tc>
                <w:tcPr>
                  <w:tcW w:w="2045" w:type="dxa"/>
                  <w:tcBorders>
                    <w:top w:val="single" w:sz="4" w:space="0" w:color="auto"/>
                    <w:left w:val="single" w:sz="4" w:space="0" w:color="auto"/>
                    <w:bottom w:val="single" w:sz="4" w:space="0" w:color="auto"/>
                    <w:right w:val="single" w:sz="4" w:space="0" w:color="auto"/>
                  </w:tcBorders>
                  <w:hideMark/>
                </w:tcPr>
                <w:p w14:paraId="3F60989B" w14:textId="77777777" w:rsidR="00347525" w:rsidRDefault="00347525" w:rsidP="00347525">
                  <w:pPr>
                    <w:rPr>
                      <w:rFonts w:cstheme="minorHAnsi"/>
                      <w:sz w:val="20"/>
                      <w:szCs w:val="20"/>
                    </w:rPr>
                  </w:pPr>
                  <w:r>
                    <w:rPr>
                      <w:rFonts w:cstheme="minorHAnsi"/>
                      <w:sz w:val="20"/>
                      <w:szCs w:val="20"/>
                    </w:rPr>
                    <w:t>Current Average Number of Daily Bowel Movements</w:t>
                  </w:r>
                </w:p>
              </w:tc>
            </w:tr>
            <w:tr w:rsidR="00347525" w14:paraId="4F5D149E" w14:textId="77777777">
              <w:tc>
                <w:tcPr>
                  <w:tcW w:w="2044" w:type="dxa"/>
                  <w:tcBorders>
                    <w:top w:val="single" w:sz="4" w:space="0" w:color="auto"/>
                    <w:left w:val="single" w:sz="4" w:space="0" w:color="auto"/>
                    <w:bottom w:val="single" w:sz="4" w:space="0" w:color="auto"/>
                    <w:right w:val="single" w:sz="4" w:space="0" w:color="auto"/>
                  </w:tcBorders>
                  <w:hideMark/>
                </w:tcPr>
                <w:p w14:paraId="4C212BE4" w14:textId="77777777" w:rsidR="00347525" w:rsidRDefault="00347525" w:rsidP="00347525">
                  <w:pPr>
                    <w:rPr>
                      <w:rFonts w:cstheme="minorHAnsi"/>
                      <w:sz w:val="20"/>
                      <w:szCs w:val="20"/>
                    </w:rPr>
                  </w:pPr>
                  <w:r>
                    <w:rPr>
                      <w:rFonts w:cstheme="minorHAnsi"/>
                      <w:sz w:val="20"/>
                      <w:szCs w:val="20"/>
                    </w:rPr>
                    <w:t>2</w:t>
                  </w:r>
                </w:p>
              </w:tc>
              <w:tc>
                <w:tcPr>
                  <w:tcW w:w="2045" w:type="dxa"/>
                  <w:tcBorders>
                    <w:top w:val="single" w:sz="4" w:space="0" w:color="auto"/>
                    <w:left w:val="single" w:sz="4" w:space="0" w:color="auto"/>
                    <w:bottom w:val="single" w:sz="4" w:space="0" w:color="auto"/>
                    <w:right w:val="single" w:sz="4" w:space="0" w:color="auto"/>
                  </w:tcBorders>
                  <w:hideMark/>
                </w:tcPr>
                <w:p w14:paraId="2F9DAF5B" w14:textId="77777777" w:rsidR="00347525" w:rsidRDefault="00347525" w:rsidP="00347525">
                  <w:pPr>
                    <w:rPr>
                      <w:rFonts w:cstheme="minorHAnsi"/>
                      <w:sz w:val="20"/>
                      <w:szCs w:val="20"/>
                    </w:rPr>
                  </w:pPr>
                  <w:r>
                    <w:rPr>
                      <w:rFonts w:cstheme="minorHAnsi"/>
                      <w:sz w:val="20"/>
                      <w:szCs w:val="20"/>
                    </w:rPr>
                    <w:t>Current Average Number of Daily Liquid Bowel Movements</w:t>
                  </w:r>
                </w:p>
              </w:tc>
            </w:tr>
            <w:tr w:rsidR="00347525" w14:paraId="49C3F7DE" w14:textId="77777777">
              <w:tc>
                <w:tcPr>
                  <w:tcW w:w="2044" w:type="dxa"/>
                  <w:tcBorders>
                    <w:top w:val="single" w:sz="4" w:space="0" w:color="auto"/>
                    <w:left w:val="single" w:sz="4" w:space="0" w:color="auto"/>
                    <w:bottom w:val="single" w:sz="4" w:space="0" w:color="auto"/>
                    <w:right w:val="single" w:sz="4" w:space="0" w:color="auto"/>
                  </w:tcBorders>
                  <w:hideMark/>
                </w:tcPr>
                <w:p w14:paraId="40ECD414" w14:textId="77777777" w:rsidR="00347525" w:rsidRDefault="00347525" w:rsidP="00347525">
                  <w:pPr>
                    <w:rPr>
                      <w:rFonts w:cstheme="minorHAnsi"/>
                      <w:sz w:val="20"/>
                      <w:szCs w:val="20"/>
                    </w:rPr>
                  </w:pPr>
                  <w:r>
                    <w:rPr>
                      <w:rFonts w:cstheme="minorHAnsi"/>
                      <w:sz w:val="20"/>
                      <w:szCs w:val="20"/>
                    </w:rPr>
                    <w:t>3</w:t>
                  </w:r>
                </w:p>
              </w:tc>
              <w:tc>
                <w:tcPr>
                  <w:tcW w:w="2045" w:type="dxa"/>
                  <w:tcBorders>
                    <w:top w:val="single" w:sz="4" w:space="0" w:color="auto"/>
                    <w:left w:val="single" w:sz="4" w:space="0" w:color="auto"/>
                    <w:bottom w:val="single" w:sz="4" w:space="0" w:color="auto"/>
                    <w:right w:val="single" w:sz="4" w:space="0" w:color="auto"/>
                  </w:tcBorders>
                  <w:hideMark/>
                </w:tcPr>
                <w:p w14:paraId="5890E592" w14:textId="77777777" w:rsidR="00347525" w:rsidRDefault="00347525" w:rsidP="00347525">
                  <w:pPr>
                    <w:rPr>
                      <w:rFonts w:cstheme="minorHAnsi"/>
                      <w:sz w:val="20"/>
                      <w:szCs w:val="20"/>
                    </w:rPr>
                  </w:pPr>
                  <w:r>
                    <w:rPr>
                      <w:rFonts w:cstheme="minorHAnsi"/>
                      <w:sz w:val="20"/>
                      <w:szCs w:val="20"/>
                    </w:rPr>
                    <w:t>Current Maximum Number of Daily Bowel Movements</w:t>
                  </w:r>
                </w:p>
              </w:tc>
            </w:tr>
          </w:tbl>
          <w:p w14:paraId="191E1AC5"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347525" w:rsidRPr="00133F08" w14:paraId="1CB88A37"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7E08D3B7" w14:textId="77777777" w:rsidR="00347525" w:rsidRPr="001C3B94" w:rsidRDefault="00347525" w:rsidP="00347525">
            <w:pPr>
              <w:rPr>
                <w:rFonts w:asciiTheme="minorHAnsi" w:hAnsiTheme="minorHAnsi" w:cstheme="minorHAnsi"/>
                <w:b/>
                <w:bCs/>
                <w:color w:val="000000"/>
                <w:sz w:val="22"/>
              </w:rPr>
            </w:pPr>
            <w:proofErr w:type="gramStart"/>
            <w:r w:rsidRPr="001C3B94">
              <w:rPr>
                <w:rFonts w:asciiTheme="minorHAnsi" w:hAnsiTheme="minorHAnsi" w:cstheme="minorHAnsi"/>
                <w:b/>
                <w:bCs/>
                <w:color w:val="000000"/>
              </w:rPr>
              <w:t>GENERAL.WELL.BEING.SCORE</w:t>
            </w:r>
            <w:proofErr w:type="gramEnd"/>
          </w:p>
          <w:p w14:paraId="153C9BD8" w14:textId="77777777" w:rsidR="00347525" w:rsidRPr="001C3B94" w:rsidRDefault="00347525" w:rsidP="00347525">
            <w:pPr>
              <w:rPr>
                <w:rFonts w:asciiTheme="minorHAnsi" w:eastAsia="Times New Roman" w:hAnsiTheme="minorHAnsi" w:cstheme="minorHAnsi"/>
                <w:b/>
                <w:bCs/>
                <w:sz w:val="20"/>
                <w:szCs w:val="20"/>
              </w:rPr>
            </w:pPr>
          </w:p>
        </w:tc>
        <w:tc>
          <w:tcPr>
            <w:tcW w:w="707" w:type="dxa"/>
            <w:noWrap/>
          </w:tcPr>
          <w:p w14:paraId="51336BE2" w14:textId="33AF0C0B"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3CBEA2B4" w14:textId="5D6DBF83"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Observations</w:t>
            </w:r>
          </w:p>
        </w:tc>
        <w:tc>
          <w:tcPr>
            <w:tcW w:w="983" w:type="dxa"/>
            <w:noWrap/>
          </w:tcPr>
          <w:p w14:paraId="7874B8EA" w14:textId="5658E34C"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 ECRF_SPARC</w:t>
            </w:r>
          </w:p>
        </w:tc>
        <w:tc>
          <w:tcPr>
            <w:tcW w:w="2257" w:type="dxa"/>
            <w:noWrap/>
          </w:tcPr>
          <w:p w14:paraId="30E6EDEF" w14:textId="2B14CB3A"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FOR SF, OBS_TEST_CONCEPT_NAME equals Constitutional - General </w:t>
            </w:r>
            <w:r>
              <w:rPr>
                <w:rFonts w:cstheme="minorHAnsi"/>
                <w:sz w:val="20"/>
                <w:szCs w:val="20"/>
              </w:rPr>
              <w:lastRenderedPageBreak/>
              <w:t>Well-Being; For ECRF, OBS_TEST_CONCEPT_NAME equals General Well-Being</w:t>
            </w:r>
          </w:p>
        </w:tc>
        <w:tc>
          <w:tcPr>
            <w:tcW w:w="2411" w:type="dxa"/>
            <w:noWrap/>
          </w:tcPr>
          <w:p w14:paraId="2642A64B" w14:textId="57C54A22"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lastRenderedPageBreak/>
              <w:t>DESCRIPTIVE_SYMP_TEST_RESULTS</w:t>
            </w:r>
          </w:p>
        </w:tc>
        <w:tc>
          <w:tcPr>
            <w:tcW w:w="3955" w:type="dxa"/>
            <w:gridSpan w:val="2"/>
            <w:noWrap/>
          </w:tcPr>
          <w:p w14:paraId="46B9E0EE" w14:textId="77777777" w:rsidR="00347525" w:rsidRDefault="00347525" w:rsidP="0034752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Use to calculate </w:t>
            </w:r>
            <w:r>
              <w:rPr>
                <w:rFonts w:cstheme="minorHAnsi"/>
                <w:i/>
                <w:iCs/>
                <w:sz w:val="20"/>
                <w:szCs w:val="20"/>
              </w:rPr>
              <w:t>G</w:t>
            </w:r>
            <w:r>
              <w:rPr>
                <w:rFonts w:cstheme="minorHAnsi"/>
                <w:sz w:val="20"/>
                <w:szCs w:val="20"/>
              </w:rPr>
              <w:t xml:space="preserve"> for </w:t>
            </w:r>
            <w:proofErr w:type="spellStart"/>
            <w:r>
              <w:rPr>
                <w:rFonts w:cstheme="minorHAnsi"/>
                <w:sz w:val="20"/>
                <w:szCs w:val="20"/>
              </w:rPr>
              <w:t>sCDAI</w:t>
            </w:r>
            <w:proofErr w:type="spellEnd"/>
            <w:r>
              <w:rPr>
                <w:rFonts w:cstheme="minorHAnsi"/>
                <w:sz w:val="20"/>
                <w:szCs w:val="20"/>
              </w:rPr>
              <w:t xml:space="preserve"> equation. </w:t>
            </w:r>
          </w:p>
          <w:tbl>
            <w:tblPr>
              <w:tblStyle w:val="TableGrid"/>
              <w:tblW w:w="0" w:type="auto"/>
              <w:tblLook w:val="04A0" w:firstRow="1" w:lastRow="0" w:firstColumn="1" w:lastColumn="0" w:noHBand="0" w:noVBand="1"/>
            </w:tblPr>
            <w:tblGrid>
              <w:gridCol w:w="3104"/>
              <w:gridCol w:w="502"/>
            </w:tblGrid>
            <w:tr w:rsidR="00347525" w14:paraId="46A4EB07" w14:textId="77777777">
              <w:tc>
                <w:tcPr>
                  <w:tcW w:w="2044" w:type="dxa"/>
                  <w:tcBorders>
                    <w:top w:val="single" w:sz="4" w:space="0" w:color="auto"/>
                    <w:left w:val="single" w:sz="4" w:space="0" w:color="auto"/>
                    <w:bottom w:val="single" w:sz="4" w:space="0" w:color="auto"/>
                    <w:right w:val="single" w:sz="4" w:space="0" w:color="auto"/>
                  </w:tcBorders>
                  <w:hideMark/>
                </w:tcPr>
                <w:p w14:paraId="63F6D77C" w14:textId="77777777" w:rsidR="00347525" w:rsidRDefault="00347525" w:rsidP="00347525">
                  <w:pPr>
                    <w:rPr>
                      <w:rFonts w:cstheme="minorHAnsi"/>
                      <w:sz w:val="20"/>
                      <w:szCs w:val="20"/>
                    </w:rPr>
                  </w:pPr>
                  <w:r>
                    <w:rPr>
                      <w:rFonts w:cstheme="minorHAnsi"/>
                      <w:sz w:val="20"/>
                      <w:szCs w:val="20"/>
                    </w:rPr>
                    <w:t>DESCRIPTIVE_SYMP_TEST_RESULTS</w:t>
                  </w:r>
                </w:p>
              </w:tc>
              <w:tc>
                <w:tcPr>
                  <w:tcW w:w="2045" w:type="dxa"/>
                  <w:tcBorders>
                    <w:top w:val="single" w:sz="4" w:space="0" w:color="auto"/>
                    <w:left w:val="single" w:sz="4" w:space="0" w:color="auto"/>
                    <w:bottom w:val="single" w:sz="4" w:space="0" w:color="auto"/>
                    <w:right w:val="single" w:sz="4" w:space="0" w:color="auto"/>
                  </w:tcBorders>
                  <w:hideMark/>
                </w:tcPr>
                <w:p w14:paraId="0FB5A5C3" w14:textId="77777777" w:rsidR="00347525" w:rsidRDefault="00347525" w:rsidP="00347525">
                  <w:pPr>
                    <w:rPr>
                      <w:rFonts w:cstheme="minorHAnsi"/>
                      <w:sz w:val="20"/>
                      <w:szCs w:val="20"/>
                    </w:rPr>
                  </w:pPr>
                  <w:r>
                    <w:rPr>
                      <w:rFonts w:cstheme="minorHAnsi"/>
                      <w:sz w:val="20"/>
                      <w:szCs w:val="20"/>
                    </w:rPr>
                    <w:t>G</w:t>
                  </w:r>
                </w:p>
              </w:tc>
            </w:tr>
            <w:tr w:rsidR="00347525" w14:paraId="159D2B4B" w14:textId="77777777">
              <w:tc>
                <w:tcPr>
                  <w:tcW w:w="2044" w:type="dxa"/>
                  <w:tcBorders>
                    <w:top w:val="single" w:sz="4" w:space="0" w:color="auto"/>
                    <w:left w:val="single" w:sz="4" w:space="0" w:color="auto"/>
                    <w:bottom w:val="single" w:sz="4" w:space="0" w:color="auto"/>
                    <w:right w:val="single" w:sz="4" w:space="0" w:color="auto"/>
                  </w:tcBorders>
                  <w:hideMark/>
                </w:tcPr>
                <w:p w14:paraId="3FD9466E" w14:textId="77777777" w:rsidR="00347525" w:rsidRDefault="00347525" w:rsidP="00347525">
                  <w:pPr>
                    <w:rPr>
                      <w:rFonts w:cstheme="minorHAnsi"/>
                      <w:sz w:val="20"/>
                      <w:szCs w:val="20"/>
                    </w:rPr>
                  </w:pPr>
                  <w:r>
                    <w:rPr>
                      <w:rFonts w:cstheme="minorHAnsi"/>
                      <w:sz w:val="20"/>
                      <w:szCs w:val="20"/>
                    </w:rPr>
                    <w:t>Generally well</w:t>
                  </w:r>
                </w:p>
              </w:tc>
              <w:tc>
                <w:tcPr>
                  <w:tcW w:w="2045" w:type="dxa"/>
                  <w:tcBorders>
                    <w:top w:val="single" w:sz="4" w:space="0" w:color="auto"/>
                    <w:left w:val="single" w:sz="4" w:space="0" w:color="auto"/>
                    <w:bottom w:val="single" w:sz="4" w:space="0" w:color="auto"/>
                    <w:right w:val="single" w:sz="4" w:space="0" w:color="auto"/>
                  </w:tcBorders>
                  <w:hideMark/>
                </w:tcPr>
                <w:p w14:paraId="0D6FD077" w14:textId="77777777" w:rsidR="00347525" w:rsidRDefault="00347525" w:rsidP="00347525">
                  <w:pPr>
                    <w:rPr>
                      <w:rFonts w:cstheme="minorHAnsi"/>
                      <w:sz w:val="20"/>
                      <w:szCs w:val="20"/>
                    </w:rPr>
                  </w:pPr>
                  <w:r>
                    <w:rPr>
                      <w:rFonts w:cstheme="minorHAnsi"/>
                      <w:sz w:val="20"/>
                      <w:szCs w:val="20"/>
                    </w:rPr>
                    <w:t>0</w:t>
                  </w:r>
                </w:p>
              </w:tc>
            </w:tr>
            <w:tr w:rsidR="00347525" w14:paraId="08A8D16D" w14:textId="77777777">
              <w:tc>
                <w:tcPr>
                  <w:tcW w:w="2044" w:type="dxa"/>
                  <w:tcBorders>
                    <w:top w:val="single" w:sz="4" w:space="0" w:color="auto"/>
                    <w:left w:val="single" w:sz="4" w:space="0" w:color="auto"/>
                    <w:bottom w:val="single" w:sz="4" w:space="0" w:color="auto"/>
                    <w:right w:val="single" w:sz="4" w:space="0" w:color="auto"/>
                  </w:tcBorders>
                  <w:hideMark/>
                </w:tcPr>
                <w:p w14:paraId="4992895A" w14:textId="77777777" w:rsidR="00347525" w:rsidRDefault="00347525" w:rsidP="00347525">
                  <w:pPr>
                    <w:rPr>
                      <w:rFonts w:cstheme="minorHAnsi"/>
                      <w:sz w:val="20"/>
                      <w:szCs w:val="20"/>
                    </w:rPr>
                  </w:pPr>
                  <w:r>
                    <w:rPr>
                      <w:rFonts w:cstheme="minorHAnsi"/>
                      <w:sz w:val="20"/>
                      <w:szCs w:val="20"/>
                    </w:rPr>
                    <w:lastRenderedPageBreak/>
                    <w:t>Slightly under par</w:t>
                  </w:r>
                </w:p>
              </w:tc>
              <w:tc>
                <w:tcPr>
                  <w:tcW w:w="2045" w:type="dxa"/>
                  <w:tcBorders>
                    <w:top w:val="single" w:sz="4" w:space="0" w:color="auto"/>
                    <w:left w:val="single" w:sz="4" w:space="0" w:color="auto"/>
                    <w:bottom w:val="single" w:sz="4" w:space="0" w:color="auto"/>
                    <w:right w:val="single" w:sz="4" w:space="0" w:color="auto"/>
                  </w:tcBorders>
                  <w:hideMark/>
                </w:tcPr>
                <w:p w14:paraId="15AC28E0" w14:textId="77777777" w:rsidR="00347525" w:rsidRDefault="00347525" w:rsidP="00347525">
                  <w:pPr>
                    <w:rPr>
                      <w:rFonts w:cstheme="minorHAnsi"/>
                      <w:sz w:val="20"/>
                      <w:szCs w:val="20"/>
                    </w:rPr>
                  </w:pPr>
                  <w:r>
                    <w:rPr>
                      <w:rFonts w:cstheme="minorHAnsi"/>
                      <w:sz w:val="20"/>
                      <w:szCs w:val="20"/>
                    </w:rPr>
                    <w:t>1</w:t>
                  </w:r>
                </w:p>
              </w:tc>
            </w:tr>
            <w:tr w:rsidR="00347525" w14:paraId="3A60A83A" w14:textId="77777777">
              <w:tc>
                <w:tcPr>
                  <w:tcW w:w="2044" w:type="dxa"/>
                  <w:tcBorders>
                    <w:top w:val="single" w:sz="4" w:space="0" w:color="auto"/>
                    <w:left w:val="single" w:sz="4" w:space="0" w:color="auto"/>
                    <w:bottom w:val="single" w:sz="4" w:space="0" w:color="auto"/>
                    <w:right w:val="single" w:sz="4" w:space="0" w:color="auto"/>
                  </w:tcBorders>
                  <w:hideMark/>
                </w:tcPr>
                <w:p w14:paraId="4F76F0FA" w14:textId="77777777" w:rsidR="00347525" w:rsidRDefault="00347525" w:rsidP="00347525">
                  <w:pPr>
                    <w:rPr>
                      <w:rFonts w:cstheme="minorHAnsi"/>
                      <w:sz w:val="20"/>
                      <w:szCs w:val="20"/>
                    </w:rPr>
                  </w:pPr>
                  <w:r>
                    <w:rPr>
                      <w:rFonts w:cstheme="minorHAnsi"/>
                      <w:sz w:val="20"/>
                      <w:szCs w:val="20"/>
                    </w:rPr>
                    <w:t>Poor</w:t>
                  </w:r>
                </w:p>
              </w:tc>
              <w:tc>
                <w:tcPr>
                  <w:tcW w:w="2045" w:type="dxa"/>
                  <w:tcBorders>
                    <w:top w:val="single" w:sz="4" w:space="0" w:color="auto"/>
                    <w:left w:val="single" w:sz="4" w:space="0" w:color="auto"/>
                    <w:bottom w:val="single" w:sz="4" w:space="0" w:color="auto"/>
                    <w:right w:val="single" w:sz="4" w:space="0" w:color="auto"/>
                  </w:tcBorders>
                  <w:hideMark/>
                </w:tcPr>
                <w:p w14:paraId="2107915F" w14:textId="77777777" w:rsidR="00347525" w:rsidRDefault="00347525" w:rsidP="00347525">
                  <w:pPr>
                    <w:rPr>
                      <w:rFonts w:cstheme="minorHAnsi"/>
                      <w:sz w:val="20"/>
                      <w:szCs w:val="20"/>
                    </w:rPr>
                  </w:pPr>
                  <w:r>
                    <w:rPr>
                      <w:rFonts w:cstheme="minorHAnsi"/>
                      <w:sz w:val="20"/>
                      <w:szCs w:val="20"/>
                    </w:rPr>
                    <w:t>2</w:t>
                  </w:r>
                </w:p>
              </w:tc>
            </w:tr>
            <w:tr w:rsidR="00347525" w14:paraId="23F3F2F5" w14:textId="77777777">
              <w:tc>
                <w:tcPr>
                  <w:tcW w:w="2044" w:type="dxa"/>
                  <w:tcBorders>
                    <w:top w:val="single" w:sz="4" w:space="0" w:color="auto"/>
                    <w:left w:val="single" w:sz="4" w:space="0" w:color="auto"/>
                    <w:bottom w:val="single" w:sz="4" w:space="0" w:color="auto"/>
                    <w:right w:val="single" w:sz="4" w:space="0" w:color="auto"/>
                  </w:tcBorders>
                  <w:hideMark/>
                </w:tcPr>
                <w:p w14:paraId="2922942F" w14:textId="77777777" w:rsidR="00347525" w:rsidRDefault="00347525" w:rsidP="00347525">
                  <w:pPr>
                    <w:rPr>
                      <w:rFonts w:cstheme="minorHAnsi"/>
                      <w:sz w:val="20"/>
                      <w:szCs w:val="20"/>
                    </w:rPr>
                  </w:pPr>
                  <w:r>
                    <w:rPr>
                      <w:rFonts w:cstheme="minorHAnsi"/>
                      <w:sz w:val="20"/>
                      <w:szCs w:val="20"/>
                    </w:rPr>
                    <w:t>Very poor</w:t>
                  </w:r>
                </w:p>
              </w:tc>
              <w:tc>
                <w:tcPr>
                  <w:tcW w:w="2045" w:type="dxa"/>
                  <w:tcBorders>
                    <w:top w:val="single" w:sz="4" w:space="0" w:color="auto"/>
                    <w:left w:val="single" w:sz="4" w:space="0" w:color="auto"/>
                    <w:bottom w:val="single" w:sz="4" w:space="0" w:color="auto"/>
                    <w:right w:val="single" w:sz="4" w:space="0" w:color="auto"/>
                  </w:tcBorders>
                  <w:hideMark/>
                </w:tcPr>
                <w:p w14:paraId="2E9BA41F" w14:textId="77777777" w:rsidR="00347525" w:rsidRDefault="00347525" w:rsidP="00347525">
                  <w:pPr>
                    <w:rPr>
                      <w:rFonts w:cstheme="minorHAnsi"/>
                      <w:sz w:val="20"/>
                      <w:szCs w:val="20"/>
                    </w:rPr>
                  </w:pPr>
                  <w:r>
                    <w:rPr>
                      <w:rFonts w:cstheme="minorHAnsi"/>
                      <w:sz w:val="20"/>
                      <w:szCs w:val="20"/>
                    </w:rPr>
                    <w:t>3</w:t>
                  </w:r>
                </w:p>
              </w:tc>
            </w:tr>
            <w:tr w:rsidR="00347525" w14:paraId="2869841F" w14:textId="77777777">
              <w:tc>
                <w:tcPr>
                  <w:tcW w:w="2044" w:type="dxa"/>
                  <w:tcBorders>
                    <w:top w:val="single" w:sz="4" w:space="0" w:color="auto"/>
                    <w:left w:val="single" w:sz="4" w:space="0" w:color="auto"/>
                    <w:bottom w:val="single" w:sz="4" w:space="0" w:color="auto"/>
                    <w:right w:val="single" w:sz="4" w:space="0" w:color="auto"/>
                  </w:tcBorders>
                  <w:hideMark/>
                </w:tcPr>
                <w:p w14:paraId="60BC7599" w14:textId="77777777" w:rsidR="00347525" w:rsidRDefault="00347525" w:rsidP="00347525">
                  <w:pPr>
                    <w:rPr>
                      <w:rFonts w:cstheme="minorHAnsi"/>
                      <w:sz w:val="20"/>
                      <w:szCs w:val="20"/>
                    </w:rPr>
                  </w:pPr>
                  <w:r>
                    <w:rPr>
                      <w:rFonts w:cstheme="minorHAnsi"/>
                      <w:sz w:val="20"/>
                      <w:szCs w:val="20"/>
                    </w:rPr>
                    <w:t>Terrible</w:t>
                  </w:r>
                </w:p>
              </w:tc>
              <w:tc>
                <w:tcPr>
                  <w:tcW w:w="2045" w:type="dxa"/>
                  <w:tcBorders>
                    <w:top w:val="single" w:sz="4" w:space="0" w:color="auto"/>
                    <w:left w:val="single" w:sz="4" w:space="0" w:color="auto"/>
                    <w:bottom w:val="single" w:sz="4" w:space="0" w:color="auto"/>
                    <w:right w:val="single" w:sz="4" w:space="0" w:color="auto"/>
                  </w:tcBorders>
                  <w:hideMark/>
                </w:tcPr>
                <w:p w14:paraId="38F84B32" w14:textId="77777777" w:rsidR="00347525" w:rsidRDefault="00347525" w:rsidP="00347525">
                  <w:pPr>
                    <w:rPr>
                      <w:rFonts w:cstheme="minorHAnsi"/>
                      <w:sz w:val="20"/>
                      <w:szCs w:val="20"/>
                    </w:rPr>
                  </w:pPr>
                  <w:r>
                    <w:rPr>
                      <w:rFonts w:cstheme="minorHAnsi"/>
                      <w:sz w:val="20"/>
                      <w:szCs w:val="20"/>
                    </w:rPr>
                    <w:t>4</w:t>
                  </w:r>
                </w:p>
              </w:tc>
            </w:tr>
          </w:tbl>
          <w:p w14:paraId="65F25520"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347525" w:rsidRPr="00133F08" w14:paraId="6F67C324"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6275E20F" w14:textId="72FE739F"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lastRenderedPageBreak/>
              <w:t>SCDAI.DATE</w:t>
            </w:r>
          </w:p>
        </w:tc>
        <w:tc>
          <w:tcPr>
            <w:tcW w:w="707" w:type="dxa"/>
            <w:noWrap/>
          </w:tcPr>
          <w:p w14:paraId="5F6E54B4" w14:textId="26A69D3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26B475E1" w14:textId="60EA0399"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Observations</w:t>
            </w:r>
          </w:p>
        </w:tc>
        <w:tc>
          <w:tcPr>
            <w:tcW w:w="983" w:type="dxa"/>
            <w:noWrap/>
          </w:tcPr>
          <w:p w14:paraId="741AEF35" w14:textId="0C98DC6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 ECRF_SPARC</w:t>
            </w:r>
          </w:p>
        </w:tc>
        <w:tc>
          <w:tcPr>
            <w:tcW w:w="2257" w:type="dxa"/>
            <w:noWrap/>
          </w:tcPr>
          <w:p w14:paraId="4857C67B"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411" w:type="dxa"/>
            <w:noWrap/>
          </w:tcPr>
          <w:p w14:paraId="6A662AD5" w14:textId="5F4C0A65"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OBS_TEST_RESULT_DATE</w:t>
            </w:r>
          </w:p>
        </w:tc>
        <w:tc>
          <w:tcPr>
            <w:tcW w:w="3955" w:type="dxa"/>
            <w:gridSpan w:val="2"/>
            <w:noWrap/>
          </w:tcPr>
          <w:p w14:paraId="6C861886"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347525" w:rsidRPr="00133F08" w14:paraId="5B214CD2"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7AB61CA8" w14:textId="3BC18D31"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t>SCDAI.SCORE</w:t>
            </w:r>
            <w:r w:rsidRPr="001C3B94">
              <w:rPr>
                <w:rStyle w:val="FootnoteReference"/>
                <w:rFonts w:asciiTheme="minorHAnsi" w:hAnsiTheme="minorHAnsi" w:cstheme="minorHAnsi"/>
                <w:b/>
                <w:bCs/>
                <w:sz w:val="20"/>
                <w:szCs w:val="20"/>
              </w:rPr>
              <w:footnoteReference w:id="1"/>
            </w:r>
          </w:p>
        </w:tc>
        <w:tc>
          <w:tcPr>
            <w:tcW w:w="707" w:type="dxa"/>
            <w:noWrap/>
          </w:tcPr>
          <w:p w14:paraId="37765E7B" w14:textId="728D15DC"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53135B7D" w14:textId="298C9DFF"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[Calculated]</w:t>
            </w:r>
          </w:p>
        </w:tc>
        <w:tc>
          <w:tcPr>
            <w:tcW w:w="983" w:type="dxa"/>
            <w:noWrap/>
          </w:tcPr>
          <w:p w14:paraId="28A9BD34" w14:textId="129609E5"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 ECRF_SPARC</w:t>
            </w:r>
          </w:p>
        </w:tc>
        <w:tc>
          <w:tcPr>
            <w:tcW w:w="2257" w:type="dxa"/>
            <w:noWrap/>
          </w:tcPr>
          <w:p w14:paraId="12CC31DC"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noWrap/>
          </w:tcPr>
          <w:p w14:paraId="3EA180B7"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210649E5" w14:textId="77777777" w:rsidR="00347525" w:rsidRDefault="00347525" w:rsidP="0034752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Crohn’s Disease Only.</w:t>
            </w:r>
          </w:p>
          <w:p w14:paraId="094D9669" w14:textId="77777777" w:rsidR="00347525" w:rsidRDefault="00347525" w:rsidP="0034752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Only use SF or ECRF to calculate; Do not combine from multiple sources to calculate. If one variable is missing from equation, leave blank for that source. </w:t>
            </w:r>
          </w:p>
          <w:p w14:paraId="008FE0D0" w14:textId="3A1FF2E6" w:rsidR="00347525" w:rsidRDefault="001C3B94" w:rsidP="00347525">
            <w:pPr>
              <w:cnfStyle w:val="000000100000" w:firstRow="0" w:lastRow="0" w:firstColumn="0" w:lastColumn="0" w:oddVBand="0" w:evenVBand="0" w:oddHBand="1" w:evenHBand="0" w:firstRowFirstColumn="0" w:firstRowLastColumn="0" w:lastRowFirstColumn="0" w:lastRowLastColumn="0"/>
              <w:rPr>
                <w:rFonts w:cstheme="minorHAnsi"/>
                <w:sz w:val="20"/>
                <w:szCs w:val="20"/>
              </w:rPr>
            </w:pPr>
            <m:oMathPara>
              <m:oMath>
                <m:r>
                  <w:rPr>
                    <w:rFonts w:ascii="Cambria Math" w:hAnsi="Cambria Math" w:cstheme="minorHAnsi"/>
                    <w:sz w:val="20"/>
                    <w:szCs w:val="20"/>
                  </w:rPr>
                  <m:t>sCDAI=44+</m:t>
                </m:r>
                <m:d>
                  <m:dPr>
                    <m:ctrlPr>
                      <w:rPr>
                        <w:rFonts w:ascii="Cambria Math" w:hAnsi="Cambria Math" w:cstheme="minorHAnsi"/>
                        <w:i/>
                      </w:rPr>
                    </m:ctrlPr>
                  </m:dPr>
                  <m:e>
                    <m:r>
                      <w:rPr>
                        <w:rFonts w:ascii="Cambria Math" w:hAnsi="Cambria Math" w:cstheme="minorHAnsi"/>
                        <w:sz w:val="20"/>
                        <w:szCs w:val="20"/>
                      </w:rPr>
                      <m:t>2×7×B</m:t>
                    </m:r>
                  </m:e>
                </m:d>
                <m:r>
                  <w:rPr>
                    <w:rFonts w:ascii="Cambria Math" w:hAnsi="Cambria Math" w:cstheme="minorHAnsi"/>
                    <w:sz w:val="20"/>
                    <w:szCs w:val="20"/>
                  </w:rPr>
                  <m:t>+</m:t>
                </m:r>
                <m:d>
                  <m:dPr>
                    <m:ctrlPr>
                      <w:rPr>
                        <w:rFonts w:ascii="Cambria Math" w:hAnsi="Cambria Math" w:cstheme="minorHAnsi"/>
                        <w:i/>
                      </w:rPr>
                    </m:ctrlPr>
                  </m:dPr>
                  <m:e>
                    <m:r>
                      <w:rPr>
                        <w:rFonts w:ascii="Cambria Math" w:hAnsi="Cambria Math" w:cstheme="minorHAnsi"/>
                        <w:sz w:val="20"/>
                        <w:szCs w:val="20"/>
                      </w:rPr>
                      <m:t>5×7×A</m:t>
                    </m:r>
                  </m:e>
                </m:d>
                <m:r>
                  <w:rPr>
                    <w:rFonts w:ascii="Cambria Math" w:hAnsi="Cambria Math" w:cstheme="minorHAnsi"/>
                    <w:sz w:val="20"/>
                    <w:szCs w:val="20"/>
                  </w:rPr>
                  <m:t>+(7×7×G)</m:t>
                </m:r>
              </m:oMath>
            </m:oMathPara>
          </w:p>
          <w:p w14:paraId="54D3C45F"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347525" w:rsidRPr="00133F08" w14:paraId="37FA165B"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278D0C1A" w14:textId="2AB0348D"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t>SCDAI.SOURCE</w:t>
            </w:r>
          </w:p>
        </w:tc>
        <w:tc>
          <w:tcPr>
            <w:tcW w:w="707" w:type="dxa"/>
            <w:noWrap/>
          </w:tcPr>
          <w:p w14:paraId="691605ED" w14:textId="44DCC669"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0CEE560D"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983" w:type="dxa"/>
            <w:noWrap/>
          </w:tcPr>
          <w:p w14:paraId="2E67FB5A" w14:textId="64B49088"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 ECRF_SPARC</w:t>
            </w:r>
          </w:p>
        </w:tc>
        <w:tc>
          <w:tcPr>
            <w:tcW w:w="2257" w:type="dxa"/>
            <w:noWrap/>
          </w:tcPr>
          <w:p w14:paraId="6622823C"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411" w:type="dxa"/>
            <w:noWrap/>
          </w:tcPr>
          <w:p w14:paraId="54EB3021"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5DA25740" w14:textId="7E19A69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If SF variables used, then put SF, if ECRF variables used then put ECRF. </w:t>
            </w:r>
          </w:p>
        </w:tc>
      </w:tr>
      <w:tr w:rsidR="00347525" w:rsidRPr="00133F08" w14:paraId="2335C132"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10386E50" w14:textId="3918F25B" w:rsidR="00347525" w:rsidRPr="001C3B94" w:rsidRDefault="00347525" w:rsidP="00347525">
            <w:pPr>
              <w:rPr>
                <w:rFonts w:asciiTheme="minorHAnsi" w:eastAsia="Times New Roman" w:hAnsiTheme="minorHAnsi" w:cstheme="minorHAnsi"/>
                <w:b/>
                <w:bCs/>
                <w:sz w:val="20"/>
                <w:szCs w:val="20"/>
              </w:rPr>
            </w:pPr>
            <w:proofErr w:type="gramStart"/>
            <w:r w:rsidRPr="001C3B94">
              <w:rPr>
                <w:rFonts w:asciiTheme="minorHAnsi" w:hAnsiTheme="minorHAnsi" w:cstheme="minorHAnsi"/>
                <w:b/>
                <w:bCs/>
                <w:sz w:val="20"/>
                <w:szCs w:val="20"/>
              </w:rPr>
              <w:t>GLOBAL.ASSESSMENT.SCORE</w:t>
            </w:r>
            <w:proofErr w:type="gramEnd"/>
          </w:p>
        </w:tc>
        <w:tc>
          <w:tcPr>
            <w:tcW w:w="707" w:type="dxa"/>
            <w:noWrap/>
          </w:tcPr>
          <w:p w14:paraId="5FECB0F4" w14:textId="0D165E82"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164D5BD5" w14:textId="2E3465B6"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Observations</w:t>
            </w:r>
          </w:p>
        </w:tc>
        <w:tc>
          <w:tcPr>
            <w:tcW w:w="983" w:type="dxa"/>
            <w:noWrap/>
          </w:tcPr>
          <w:p w14:paraId="30C8B007" w14:textId="2B2ED1B5"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w:t>
            </w:r>
          </w:p>
        </w:tc>
        <w:tc>
          <w:tcPr>
            <w:tcW w:w="2257" w:type="dxa"/>
            <w:noWrap/>
          </w:tcPr>
          <w:p w14:paraId="1E15D87B" w14:textId="3E2FD762"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OBS_TEST_CONCEPT_NAME equals Physician's Global Assessment of Current Disease Status</w:t>
            </w:r>
          </w:p>
        </w:tc>
        <w:tc>
          <w:tcPr>
            <w:tcW w:w="2411" w:type="dxa"/>
            <w:noWrap/>
          </w:tcPr>
          <w:p w14:paraId="471EBBA7" w14:textId="4C66A125"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color w:val="000000"/>
                <w:sz w:val="20"/>
                <w:szCs w:val="20"/>
              </w:rPr>
              <w:t>DESCRIPTIVE_SYMP_TEST_RESULTS</w:t>
            </w:r>
          </w:p>
        </w:tc>
        <w:tc>
          <w:tcPr>
            <w:tcW w:w="3955" w:type="dxa"/>
            <w:gridSpan w:val="2"/>
            <w:noWrap/>
          </w:tcPr>
          <w:p w14:paraId="1840DA6A" w14:textId="77777777" w:rsidR="00347525" w:rsidRDefault="00347525" w:rsidP="0034752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This is</w:t>
            </w:r>
            <w:r>
              <w:rPr>
                <w:rFonts w:cstheme="minorHAnsi"/>
                <w:i/>
                <w:iCs/>
                <w:sz w:val="20"/>
                <w:szCs w:val="20"/>
              </w:rPr>
              <w:t xml:space="preserve"> T</w:t>
            </w:r>
            <w:r>
              <w:rPr>
                <w:rFonts w:cstheme="minorHAnsi"/>
                <w:sz w:val="20"/>
                <w:szCs w:val="20"/>
              </w:rPr>
              <w:t xml:space="preserve"> for the UCDAI.</w:t>
            </w:r>
            <w:proofErr w:type="gramStart"/>
            <w:r>
              <w:rPr>
                <w:rFonts w:cstheme="minorHAnsi"/>
                <w:sz w:val="20"/>
                <w:szCs w:val="20"/>
              </w:rPr>
              <w:t>9.SCORE</w:t>
            </w:r>
            <w:proofErr w:type="gramEnd"/>
            <w:r>
              <w:rPr>
                <w:rFonts w:cstheme="minorHAnsi"/>
                <w:sz w:val="20"/>
                <w:szCs w:val="20"/>
              </w:rPr>
              <w:t>.</w:t>
            </w:r>
          </w:p>
          <w:tbl>
            <w:tblPr>
              <w:tblStyle w:val="TableGrid"/>
              <w:tblW w:w="0" w:type="auto"/>
              <w:tblLook w:val="04A0" w:firstRow="1" w:lastRow="0" w:firstColumn="1" w:lastColumn="0" w:noHBand="0" w:noVBand="1"/>
            </w:tblPr>
            <w:tblGrid>
              <w:gridCol w:w="3104"/>
              <w:gridCol w:w="502"/>
            </w:tblGrid>
            <w:tr w:rsidR="00347525" w14:paraId="074501B8" w14:textId="77777777">
              <w:tc>
                <w:tcPr>
                  <w:tcW w:w="2044" w:type="dxa"/>
                  <w:tcBorders>
                    <w:top w:val="single" w:sz="4" w:space="0" w:color="auto"/>
                    <w:left w:val="single" w:sz="4" w:space="0" w:color="auto"/>
                    <w:bottom w:val="single" w:sz="4" w:space="0" w:color="auto"/>
                    <w:right w:val="single" w:sz="4" w:space="0" w:color="auto"/>
                  </w:tcBorders>
                  <w:hideMark/>
                </w:tcPr>
                <w:p w14:paraId="0B07E369" w14:textId="77777777" w:rsidR="00347525" w:rsidRDefault="00347525" w:rsidP="00347525">
                  <w:pPr>
                    <w:rPr>
                      <w:rFonts w:cstheme="minorHAnsi"/>
                      <w:sz w:val="20"/>
                      <w:szCs w:val="20"/>
                    </w:rPr>
                  </w:pPr>
                  <w:r>
                    <w:rPr>
                      <w:rFonts w:cstheme="minorHAnsi"/>
                      <w:sz w:val="20"/>
                      <w:szCs w:val="20"/>
                    </w:rPr>
                    <w:t>DESCRIPTIVE_SYMP_TEST_RESULTS</w:t>
                  </w:r>
                </w:p>
              </w:tc>
              <w:tc>
                <w:tcPr>
                  <w:tcW w:w="2045" w:type="dxa"/>
                  <w:tcBorders>
                    <w:top w:val="single" w:sz="4" w:space="0" w:color="auto"/>
                    <w:left w:val="single" w:sz="4" w:space="0" w:color="auto"/>
                    <w:bottom w:val="single" w:sz="4" w:space="0" w:color="auto"/>
                    <w:right w:val="single" w:sz="4" w:space="0" w:color="auto"/>
                  </w:tcBorders>
                  <w:hideMark/>
                </w:tcPr>
                <w:p w14:paraId="48ABF0E3" w14:textId="77777777" w:rsidR="00347525" w:rsidRDefault="00347525" w:rsidP="00347525">
                  <w:pPr>
                    <w:rPr>
                      <w:rFonts w:cstheme="minorHAnsi"/>
                      <w:sz w:val="20"/>
                      <w:szCs w:val="20"/>
                    </w:rPr>
                  </w:pPr>
                  <w:r>
                    <w:rPr>
                      <w:rFonts w:cstheme="minorHAnsi"/>
                      <w:sz w:val="20"/>
                      <w:szCs w:val="20"/>
                    </w:rPr>
                    <w:t>T</w:t>
                  </w:r>
                </w:p>
              </w:tc>
            </w:tr>
            <w:tr w:rsidR="00347525" w14:paraId="35E8D122" w14:textId="77777777">
              <w:tc>
                <w:tcPr>
                  <w:tcW w:w="2044" w:type="dxa"/>
                  <w:tcBorders>
                    <w:top w:val="single" w:sz="4" w:space="0" w:color="auto"/>
                    <w:left w:val="single" w:sz="4" w:space="0" w:color="auto"/>
                    <w:bottom w:val="single" w:sz="4" w:space="0" w:color="auto"/>
                    <w:right w:val="single" w:sz="4" w:space="0" w:color="auto"/>
                  </w:tcBorders>
                  <w:hideMark/>
                </w:tcPr>
                <w:p w14:paraId="7D5FADBB" w14:textId="77777777" w:rsidR="00347525" w:rsidRDefault="00347525" w:rsidP="00347525">
                  <w:pPr>
                    <w:rPr>
                      <w:rFonts w:cstheme="minorHAnsi"/>
                      <w:sz w:val="20"/>
                      <w:szCs w:val="20"/>
                    </w:rPr>
                  </w:pPr>
                  <w:r>
                    <w:rPr>
                      <w:rFonts w:cstheme="minorHAnsi"/>
                      <w:sz w:val="20"/>
                      <w:szCs w:val="20"/>
                    </w:rPr>
                    <w:t>Quiescent</w:t>
                  </w:r>
                </w:p>
              </w:tc>
              <w:tc>
                <w:tcPr>
                  <w:tcW w:w="2045" w:type="dxa"/>
                  <w:tcBorders>
                    <w:top w:val="single" w:sz="4" w:space="0" w:color="auto"/>
                    <w:left w:val="single" w:sz="4" w:space="0" w:color="auto"/>
                    <w:bottom w:val="single" w:sz="4" w:space="0" w:color="auto"/>
                    <w:right w:val="single" w:sz="4" w:space="0" w:color="auto"/>
                  </w:tcBorders>
                  <w:hideMark/>
                </w:tcPr>
                <w:p w14:paraId="5A98E07C" w14:textId="77777777" w:rsidR="00347525" w:rsidRDefault="00347525" w:rsidP="00347525">
                  <w:pPr>
                    <w:rPr>
                      <w:rFonts w:cstheme="minorHAnsi"/>
                      <w:sz w:val="20"/>
                      <w:szCs w:val="20"/>
                    </w:rPr>
                  </w:pPr>
                  <w:r>
                    <w:rPr>
                      <w:rFonts w:cstheme="minorHAnsi"/>
                      <w:sz w:val="20"/>
                      <w:szCs w:val="20"/>
                    </w:rPr>
                    <w:t>0</w:t>
                  </w:r>
                </w:p>
              </w:tc>
            </w:tr>
            <w:tr w:rsidR="00347525" w14:paraId="5165041E" w14:textId="77777777">
              <w:tc>
                <w:tcPr>
                  <w:tcW w:w="2044" w:type="dxa"/>
                  <w:tcBorders>
                    <w:top w:val="single" w:sz="4" w:space="0" w:color="auto"/>
                    <w:left w:val="single" w:sz="4" w:space="0" w:color="auto"/>
                    <w:bottom w:val="single" w:sz="4" w:space="0" w:color="auto"/>
                    <w:right w:val="single" w:sz="4" w:space="0" w:color="auto"/>
                  </w:tcBorders>
                  <w:hideMark/>
                </w:tcPr>
                <w:p w14:paraId="3FABE842" w14:textId="77777777" w:rsidR="00347525" w:rsidRDefault="00347525" w:rsidP="00347525">
                  <w:pPr>
                    <w:rPr>
                      <w:rFonts w:cstheme="minorHAnsi"/>
                      <w:sz w:val="20"/>
                      <w:szCs w:val="20"/>
                    </w:rPr>
                  </w:pPr>
                  <w:r>
                    <w:rPr>
                      <w:rFonts w:cstheme="minorHAnsi"/>
                      <w:sz w:val="20"/>
                      <w:szCs w:val="20"/>
                    </w:rPr>
                    <w:t>Mild</w:t>
                  </w:r>
                </w:p>
              </w:tc>
              <w:tc>
                <w:tcPr>
                  <w:tcW w:w="2045" w:type="dxa"/>
                  <w:tcBorders>
                    <w:top w:val="single" w:sz="4" w:space="0" w:color="auto"/>
                    <w:left w:val="single" w:sz="4" w:space="0" w:color="auto"/>
                    <w:bottom w:val="single" w:sz="4" w:space="0" w:color="auto"/>
                    <w:right w:val="single" w:sz="4" w:space="0" w:color="auto"/>
                  </w:tcBorders>
                  <w:hideMark/>
                </w:tcPr>
                <w:p w14:paraId="40F9FCD3" w14:textId="77777777" w:rsidR="00347525" w:rsidRDefault="00347525" w:rsidP="00347525">
                  <w:pPr>
                    <w:rPr>
                      <w:rFonts w:cstheme="minorHAnsi"/>
                      <w:sz w:val="20"/>
                      <w:szCs w:val="20"/>
                    </w:rPr>
                  </w:pPr>
                  <w:r>
                    <w:rPr>
                      <w:rFonts w:cstheme="minorHAnsi"/>
                      <w:sz w:val="20"/>
                      <w:szCs w:val="20"/>
                    </w:rPr>
                    <w:t>1</w:t>
                  </w:r>
                </w:p>
              </w:tc>
            </w:tr>
            <w:tr w:rsidR="00347525" w14:paraId="6405310C" w14:textId="77777777">
              <w:tc>
                <w:tcPr>
                  <w:tcW w:w="2044" w:type="dxa"/>
                  <w:tcBorders>
                    <w:top w:val="single" w:sz="4" w:space="0" w:color="auto"/>
                    <w:left w:val="single" w:sz="4" w:space="0" w:color="auto"/>
                    <w:bottom w:val="single" w:sz="4" w:space="0" w:color="auto"/>
                    <w:right w:val="single" w:sz="4" w:space="0" w:color="auto"/>
                  </w:tcBorders>
                  <w:hideMark/>
                </w:tcPr>
                <w:p w14:paraId="2B5BC818" w14:textId="77777777" w:rsidR="00347525" w:rsidRDefault="00347525" w:rsidP="00347525">
                  <w:pPr>
                    <w:pStyle w:val="HTMLPreformatted"/>
                    <w:shd w:val="clear" w:color="auto" w:fill="FFFFFF"/>
                    <w:wordWrap w:val="0"/>
                    <w:rPr>
                      <w:rFonts w:ascii="Lucida Console" w:hAnsi="Lucida Console"/>
                      <w:color w:val="404040"/>
                    </w:rPr>
                  </w:pPr>
                  <w:r>
                    <w:rPr>
                      <w:rFonts w:cstheme="minorHAnsi"/>
                    </w:rPr>
                    <w:t>Moderate</w:t>
                  </w:r>
                </w:p>
              </w:tc>
              <w:tc>
                <w:tcPr>
                  <w:tcW w:w="2045" w:type="dxa"/>
                  <w:tcBorders>
                    <w:top w:val="single" w:sz="4" w:space="0" w:color="auto"/>
                    <w:left w:val="single" w:sz="4" w:space="0" w:color="auto"/>
                    <w:bottom w:val="single" w:sz="4" w:space="0" w:color="auto"/>
                    <w:right w:val="single" w:sz="4" w:space="0" w:color="auto"/>
                  </w:tcBorders>
                  <w:hideMark/>
                </w:tcPr>
                <w:p w14:paraId="7B180859" w14:textId="77777777" w:rsidR="00347525" w:rsidRDefault="00347525" w:rsidP="00347525">
                  <w:pPr>
                    <w:rPr>
                      <w:rFonts w:cstheme="minorHAnsi"/>
                      <w:sz w:val="20"/>
                      <w:szCs w:val="20"/>
                    </w:rPr>
                  </w:pPr>
                  <w:r>
                    <w:rPr>
                      <w:rFonts w:cstheme="minorHAnsi"/>
                      <w:sz w:val="20"/>
                      <w:szCs w:val="20"/>
                    </w:rPr>
                    <w:t>2</w:t>
                  </w:r>
                </w:p>
              </w:tc>
            </w:tr>
            <w:tr w:rsidR="00347525" w14:paraId="76AB81AA" w14:textId="77777777">
              <w:tc>
                <w:tcPr>
                  <w:tcW w:w="2044" w:type="dxa"/>
                  <w:tcBorders>
                    <w:top w:val="single" w:sz="4" w:space="0" w:color="auto"/>
                    <w:left w:val="single" w:sz="4" w:space="0" w:color="auto"/>
                    <w:bottom w:val="single" w:sz="4" w:space="0" w:color="auto"/>
                    <w:right w:val="single" w:sz="4" w:space="0" w:color="auto"/>
                  </w:tcBorders>
                  <w:hideMark/>
                </w:tcPr>
                <w:p w14:paraId="363776CC" w14:textId="77777777" w:rsidR="00347525" w:rsidRDefault="00347525" w:rsidP="00347525">
                  <w:pPr>
                    <w:rPr>
                      <w:rFonts w:cstheme="minorHAnsi"/>
                      <w:sz w:val="20"/>
                      <w:szCs w:val="20"/>
                    </w:rPr>
                  </w:pPr>
                  <w:r>
                    <w:rPr>
                      <w:rFonts w:cstheme="minorHAnsi"/>
                      <w:sz w:val="20"/>
                      <w:szCs w:val="20"/>
                    </w:rPr>
                    <w:t>Severe</w:t>
                  </w:r>
                </w:p>
              </w:tc>
              <w:tc>
                <w:tcPr>
                  <w:tcW w:w="2045" w:type="dxa"/>
                  <w:tcBorders>
                    <w:top w:val="single" w:sz="4" w:space="0" w:color="auto"/>
                    <w:left w:val="single" w:sz="4" w:space="0" w:color="auto"/>
                    <w:bottom w:val="single" w:sz="4" w:space="0" w:color="auto"/>
                    <w:right w:val="single" w:sz="4" w:space="0" w:color="auto"/>
                  </w:tcBorders>
                  <w:hideMark/>
                </w:tcPr>
                <w:p w14:paraId="08D536FF" w14:textId="77777777" w:rsidR="00347525" w:rsidRDefault="00347525" w:rsidP="00347525">
                  <w:pPr>
                    <w:rPr>
                      <w:rFonts w:cstheme="minorHAnsi"/>
                      <w:sz w:val="20"/>
                      <w:szCs w:val="20"/>
                    </w:rPr>
                  </w:pPr>
                  <w:r>
                    <w:rPr>
                      <w:rFonts w:cstheme="minorHAnsi"/>
                      <w:sz w:val="20"/>
                      <w:szCs w:val="20"/>
                    </w:rPr>
                    <w:t>3</w:t>
                  </w:r>
                </w:p>
              </w:tc>
            </w:tr>
          </w:tbl>
          <w:p w14:paraId="0111CEC3"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347525" w:rsidRPr="00133F08" w14:paraId="33E37622"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0743F0A8" w14:textId="2C9A5D55" w:rsidR="00347525" w:rsidRPr="001C3B94" w:rsidRDefault="00347525" w:rsidP="00347525">
            <w:pPr>
              <w:rPr>
                <w:rFonts w:asciiTheme="minorHAnsi" w:eastAsia="Times New Roman" w:hAnsiTheme="minorHAnsi" w:cstheme="minorHAnsi"/>
                <w:b/>
                <w:bCs/>
                <w:sz w:val="20"/>
                <w:szCs w:val="20"/>
              </w:rPr>
            </w:pPr>
            <w:proofErr w:type="gramStart"/>
            <w:r w:rsidRPr="001C3B94">
              <w:rPr>
                <w:rFonts w:asciiTheme="minorHAnsi" w:hAnsiTheme="minorHAnsi" w:cstheme="minorHAnsi"/>
                <w:b/>
                <w:bCs/>
                <w:sz w:val="20"/>
                <w:szCs w:val="20"/>
              </w:rPr>
              <w:t>RECTAL.BLEEDING.SCORE</w:t>
            </w:r>
            <w:proofErr w:type="gramEnd"/>
          </w:p>
        </w:tc>
        <w:tc>
          <w:tcPr>
            <w:tcW w:w="707" w:type="dxa"/>
            <w:noWrap/>
          </w:tcPr>
          <w:p w14:paraId="547422CA" w14:textId="38FB420C"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06677D59" w14:textId="1A219ABB"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Observations</w:t>
            </w:r>
          </w:p>
        </w:tc>
        <w:tc>
          <w:tcPr>
            <w:tcW w:w="983" w:type="dxa"/>
            <w:noWrap/>
          </w:tcPr>
          <w:p w14:paraId="4B406A44" w14:textId="1639BFA5"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SF_SPARC; ECRF_SPARC; </w:t>
            </w:r>
          </w:p>
        </w:tc>
        <w:tc>
          <w:tcPr>
            <w:tcW w:w="2257" w:type="dxa"/>
            <w:noWrap/>
          </w:tcPr>
          <w:p w14:paraId="4079C9E6" w14:textId="77777777" w:rsidR="00347525" w:rsidRDefault="00347525" w:rsidP="00347525">
            <w:pPr>
              <w:pStyle w:val="HTMLPreformatted"/>
              <w:shd w:val="clear" w:color="auto" w:fill="FFFFFF"/>
              <w:wordWrap w:val="0"/>
              <w:cnfStyle w:val="000000000000" w:firstRow="0" w:lastRow="0" w:firstColumn="0" w:lastColumn="0" w:oddVBand="0" w:evenVBand="0" w:oddHBand="0" w:evenHBand="0" w:firstRowFirstColumn="0" w:firstRowLastColumn="0" w:lastRowFirstColumn="0" w:lastRowLastColumn="0"/>
              <w:rPr>
                <w:rFonts w:ascii="Lucida Console" w:hAnsi="Lucida Console"/>
                <w:color w:val="404040"/>
              </w:rPr>
            </w:pPr>
            <w:r>
              <w:rPr>
                <w:rFonts w:asciiTheme="minorHAnsi" w:hAnsiTheme="minorHAnsi" w:cstheme="minorHAnsi"/>
              </w:rPr>
              <w:t xml:space="preserve">FOR SF, OBS_TEST_CONCEPT_NAME </w:t>
            </w:r>
            <w:r>
              <w:rPr>
                <w:rStyle w:val="gd15mcfceub"/>
                <w:rFonts w:ascii="Lucida Console" w:hAnsi="Lucida Console"/>
                <w:color w:val="404040"/>
                <w:bdr w:val="none" w:sz="0" w:space="0" w:color="auto" w:frame="1"/>
              </w:rPr>
              <w:t>Blood in Stool - Recent Change in Rectal Bleeding Amount</w:t>
            </w:r>
          </w:p>
          <w:p w14:paraId="01398F9E" w14:textId="1B4355CC"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Lucida Console" w:hAnsi="Lucida Console"/>
                <w:color w:val="404040"/>
                <w:bdr w:val="none" w:sz="0" w:space="0" w:color="auto" w:frame="1"/>
              </w:rPr>
              <w:t xml:space="preserve">. </w:t>
            </w:r>
            <w:r>
              <w:rPr>
                <w:rFonts w:cstheme="minorHAnsi"/>
              </w:rPr>
              <w:t xml:space="preserve"> For ECRF, OBS_TEST_CONCEPT_NAME equals Blood in Stool and/or Blood Passed Alone</w:t>
            </w:r>
          </w:p>
        </w:tc>
        <w:tc>
          <w:tcPr>
            <w:tcW w:w="2411" w:type="dxa"/>
            <w:noWrap/>
          </w:tcPr>
          <w:p w14:paraId="18475CDE" w14:textId="013F336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color w:val="000000"/>
                <w:sz w:val="20"/>
                <w:szCs w:val="20"/>
              </w:rPr>
              <w:t>DESCRIPTIVE_SYMP_TEST_RESULTS</w:t>
            </w:r>
          </w:p>
        </w:tc>
        <w:tc>
          <w:tcPr>
            <w:tcW w:w="3955" w:type="dxa"/>
            <w:gridSpan w:val="2"/>
            <w:noWrap/>
          </w:tcPr>
          <w:p w14:paraId="70A3A40C" w14:textId="77777777" w:rsidR="00347525" w:rsidRDefault="00347525" w:rsidP="0034752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If from both sources at baseline separate by semicolon. This is</w:t>
            </w:r>
            <w:r>
              <w:rPr>
                <w:rFonts w:cstheme="minorHAnsi"/>
                <w:i/>
                <w:iCs/>
                <w:sz w:val="20"/>
                <w:szCs w:val="20"/>
              </w:rPr>
              <w:t xml:space="preserve"> R</w:t>
            </w:r>
            <w:r>
              <w:rPr>
                <w:rFonts w:cstheme="minorHAnsi"/>
                <w:sz w:val="20"/>
                <w:szCs w:val="20"/>
              </w:rPr>
              <w:t xml:space="preserve"> for the UCDAI.6 &amp; UCDAI.9 SCORE.</w:t>
            </w:r>
          </w:p>
          <w:tbl>
            <w:tblPr>
              <w:tblStyle w:val="TableGrid"/>
              <w:tblW w:w="0" w:type="auto"/>
              <w:tblLook w:val="04A0" w:firstRow="1" w:lastRow="0" w:firstColumn="1" w:lastColumn="0" w:noHBand="0" w:noVBand="1"/>
            </w:tblPr>
            <w:tblGrid>
              <w:gridCol w:w="3104"/>
              <w:gridCol w:w="502"/>
            </w:tblGrid>
            <w:tr w:rsidR="00347525" w14:paraId="2A53B158" w14:textId="77777777">
              <w:tc>
                <w:tcPr>
                  <w:tcW w:w="2044" w:type="dxa"/>
                  <w:tcBorders>
                    <w:top w:val="single" w:sz="4" w:space="0" w:color="auto"/>
                    <w:left w:val="single" w:sz="4" w:space="0" w:color="auto"/>
                    <w:bottom w:val="single" w:sz="4" w:space="0" w:color="auto"/>
                    <w:right w:val="single" w:sz="4" w:space="0" w:color="auto"/>
                  </w:tcBorders>
                  <w:hideMark/>
                </w:tcPr>
                <w:p w14:paraId="50D951F3" w14:textId="77777777" w:rsidR="00347525" w:rsidRDefault="00347525" w:rsidP="00347525">
                  <w:pPr>
                    <w:rPr>
                      <w:rFonts w:cstheme="minorHAnsi"/>
                      <w:sz w:val="20"/>
                      <w:szCs w:val="20"/>
                    </w:rPr>
                  </w:pPr>
                  <w:r>
                    <w:rPr>
                      <w:rFonts w:cstheme="minorHAnsi"/>
                      <w:sz w:val="20"/>
                      <w:szCs w:val="20"/>
                    </w:rPr>
                    <w:t>DESCRIPTIVE_SYMP_TEST_RESULTS</w:t>
                  </w:r>
                </w:p>
              </w:tc>
              <w:tc>
                <w:tcPr>
                  <w:tcW w:w="2045" w:type="dxa"/>
                  <w:tcBorders>
                    <w:top w:val="single" w:sz="4" w:space="0" w:color="auto"/>
                    <w:left w:val="single" w:sz="4" w:space="0" w:color="auto"/>
                    <w:bottom w:val="single" w:sz="4" w:space="0" w:color="auto"/>
                    <w:right w:val="single" w:sz="4" w:space="0" w:color="auto"/>
                  </w:tcBorders>
                  <w:hideMark/>
                </w:tcPr>
                <w:p w14:paraId="3C29CABE" w14:textId="77777777" w:rsidR="00347525" w:rsidRDefault="00347525" w:rsidP="00347525">
                  <w:pPr>
                    <w:rPr>
                      <w:rFonts w:cstheme="minorHAnsi"/>
                      <w:sz w:val="20"/>
                      <w:szCs w:val="20"/>
                    </w:rPr>
                  </w:pPr>
                  <w:r>
                    <w:rPr>
                      <w:rFonts w:cstheme="minorHAnsi"/>
                      <w:sz w:val="20"/>
                      <w:szCs w:val="20"/>
                    </w:rPr>
                    <w:t>R</w:t>
                  </w:r>
                </w:p>
              </w:tc>
            </w:tr>
            <w:tr w:rsidR="00347525" w14:paraId="6240B262" w14:textId="77777777">
              <w:tc>
                <w:tcPr>
                  <w:tcW w:w="2044" w:type="dxa"/>
                  <w:tcBorders>
                    <w:top w:val="single" w:sz="4" w:space="0" w:color="auto"/>
                    <w:left w:val="single" w:sz="4" w:space="0" w:color="auto"/>
                    <w:bottom w:val="single" w:sz="4" w:space="0" w:color="auto"/>
                    <w:right w:val="single" w:sz="4" w:space="0" w:color="auto"/>
                  </w:tcBorders>
                  <w:hideMark/>
                </w:tcPr>
                <w:p w14:paraId="67C73A09" w14:textId="77777777" w:rsidR="00347525" w:rsidRDefault="00347525" w:rsidP="00347525">
                  <w:pPr>
                    <w:rPr>
                      <w:rFonts w:cstheme="minorHAnsi"/>
                      <w:sz w:val="20"/>
                      <w:szCs w:val="20"/>
                    </w:rPr>
                  </w:pPr>
                  <w:r>
                    <w:rPr>
                      <w:rFonts w:cstheme="minorHAnsi"/>
                      <w:sz w:val="20"/>
                      <w:szCs w:val="20"/>
                    </w:rPr>
                    <w:t>None; No blood seen</w:t>
                  </w:r>
                </w:p>
              </w:tc>
              <w:tc>
                <w:tcPr>
                  <w:tcW w:w="2045" w:type="dxa"/>
                  <w:tcBorders>
                    <w:top w:val="single" w:sz="4" w:space="0" w:color="auto"/>
                    <w:left w:val="single" w:sz="4" w:space="0" w:color="auto"/>
                    <w:bottom w:val="single" w:sz="4" w:space="0" w:color="auto"/>
                    <w:right w:val="single" w:sz="4" w:space="0" w:color="auto"/>
                  </w:tcBorders>
                  <w:hideMark/>
                </w:tcPr>
                <w:p w14:paraId="610A4688" w14:textId="77777777" w:rsidR="00347525" w:rsidRDefault="00347525" w:rsidP="00347525">
                  <w:pPr>
                    <w:rPr>
                      <w:rFonts w:cstheme="minorHAnsi"/>
                      <w:sz w:val="20"/>
                      <w:szCs w:val="20"/>
                    </w:rPr>
                  </w:pPr>
                  <w:r>
                    <w:rPr>
                      <w:rFonts w:cstheme="minorHAnsi"/>
                      <w:sz w:val="20"/>
                      <w:szCs w:val="20"/>
                    </w:rPr>
                    <w:t>0</w:t>
                  </w:r>
                </w:p>
              </w:tc>
            </w:tr>
            <w:tr w:rsidR="00347525" w14:paraId="4AF4FA91" w14:textId="77777777">
              <w:tc>
                <w:tcPr>
                  <w:tcW w:w="2044" w:type="dxa"/>
                  <w:tcBorders>
                    <w:top w:val="single" w:sz="4" w:space="0" w:color="auto"/>
                    <w:left w:val="single" w:sz="4" w:space="0" w:color="auto"/>
                    <w:bottom w:val="single" w:sz="4" w:space="0" w:color="auto"/>
                    <w:right w:val="single" w:sz="4" w:space="0" w:color="auto"/>
                  </w:tcBorders>
                  <w:hideMark/>
                </w:tcPr>
                <w:p w14:paraId="670857C7" w14:textId="77777777" w:rsidR="00347525" w:rsidRDefault="00347525" w:rsidP="00347525">
                  <w:pPr>
                    <w:rPr>
                      <w:rFonts w:cstheme="minorHAnsi"/>
                      <w:sz w:val="20"/>
                      <w:szCs w:val="20"/>
                    </w:rPr>
                  </w:pPr>
                  <w:r>
                    <w:rPr>
                      <w:rFonts w:cstheme="minorHAnsi"/>
                      <w:sz w:val="20"/>
                      <w:szCs w:val="20"/>
                    </w:rPr>
                    <w:t>Visible blood in stool less than half the time; Blood less than 50% of the time</w:t>
                  </w:r>
                </w:p>
              </w:tc>
              <w:tc>
                <w:tcPr>
                  <w:tcW w:w="2045" w:type="dxa"/>
                  <w:tcBorders>
                    <w:top w:val="single" w:sz="4" w:space="0" w:color="auto"/>
                    <w:left w:val="single" w:sz="4" w:space="0" w:color="auto"/>
                    <w:bottom w:val="single" w:sz="4" w:space="0" w:color="auto"/>
                    <w:right w:val="single" w:sz="4" w:space="0" w:color="auto"/>
                  </w:tcBorders>
                  <w:hideMark/>
                </w:tcPr>
                <w:p w14:paraId="461C6900" w14:textId="77777777" w:rsidR="00347525" w:rsidRDefault="00347525" w:rsidP="00347525">
                  <w:pPr>
                    <w:rPr>
                      <w:rFonts w:cstheme="minorHAnsi"/>
                      <w:sz w:val="20"/>
                      <w:szCs w:val="20"/>
                    </w:rPr>
                  </w:pPr>
                  <w:r>
                    <w:rPr>
                      <w:rFonts w:cstheme="minorHAnsi"/>
                      <w:sz w:val="20"/>
                      <w:szCs w:val="20"/>
                    </w:rPr>
                    <w:t>1</w:t>
                  </w:r>
                </w:p>
              </w:tc>
            </w:tr>
            <w:tr w:rsidR="00347525" w14:paraId="1745523F" w14:textId="77777777">
              <w:tc>
                <w:tcPr>
                  <w:tcW w:w="2044" w:type="dxa"/>
                  <w:tcBorders>
                    <w:top w:val="single" w:sz="4" w:space="0" w:color="auto"/>
                    <w:left w:val="single" w:sz="4" w:space="0" w:color="auto"/>
                    <w:bottom w:val="single" w:sz="4" w:space="0" w:color="auto"/>
                    <w:right w:val="single" w:sz="4" w:space="0" w:color="auto"/>
                  </w:tcBorders>
                  <w:hideMark/>
                </w:tcPr>
                <w:p w14:paraId="333D7726" w14:textId="77777777" w:rsidR="00347525" w:rsidRDefault="00347525" w:rsidP="00347525">
                  <w:pPr>
                    <w:pStyle w:val="HTMLPreformatted"/>
                    <w:shd w:val="clear" w:color="auto" w:fill="FFFFFF"/>
                    <w:wordWrap w:val="0"/>
                    <w:rPr>
                      <w:rFonts w:ascii="Lucida Console" w:hAnsi="Lucida Console"/>
                      <w:color w:val="404040"/>
                    </w:rPr>
                  </w:pPr>
                  <w:r>
                    <w:rPr>
                      <w:rFonts w:cstheme="minorHAnsi"/>
                    </w:rPr>
                    <w:t xml:space="preserve">Visible blood in stool half the time or more; </w:t>
                  </w:r>
                  <w:r>
                    <w:rPr>
                      <w:rStyle w:val="gd15mcfceub"/>
                      <w:rFonts w:ascii="Lucida Console" w:hAnsi="Lucida Console"/>
                      <w:color w:val="404040"/>
                      <w:bdr w:val="none" w:sz="0" w:space="0" w:color="auto" w:frame="1"/>
                    </w:rPr>
                    <w:t>Blood 50% or more of the time</w:t>
                  </w:r>
                </w:p>
              </w:tc>
              <w:tc>
                <w:tcPr>
                  <w:tcW w:w="2045" w:type="dxa"/>
                  <w:tcBorders>
                    <w:top w:val="single" w:sz="4" w:space="0" w:color="auto"/>
                    <w:left w:val="single" w:sz="4" w:space="0" w:color="auto"/>
                    <w:bottom w:val="single" w:sz="4" w:space="0" w:color="auto"/>
                    <w:right w:val="single" w:sz="4" w:space="0" w:color="auto"/>
                  </w:tcBorders>
                  <w:hideMark/>
                </w:tcPr>
                <w:p w14:paraId="5810CAEA" w14:textId="77777777" w:rsidR="00347525" w:rsidRDefault="00347525" w:rsidP="00347525">
                  <w:pPr>
                    <w:rPr>
                      <w:rFonts w:cstheme="minorHAnsi"/>
                      <w:sz w:val="20"/>
                      <w:szCs w:val="20"/>
                    </w:rPr>
                  </w:pPr>
                  <w:r>
                    <w:rPr>
                      <w:rFonts w:cstheme="minorHAnsi"/>
                      <w:sz w:val="20"/>
                      <w:szCs w:val="20"/>
                    </w:rPr>
                    <w:t>2</w:t>
                  </w:r>
                </w:p>
              </w:tc>
            </w:tr>
            <w:tr w:rsidR="00347525" w14:paraId="5EE2D270" w14:textId="77777777">
              <w:tc>
                <w:tcPr>
                  <w:tcW w:w="2044" w:type="dxa"/>
                  <w:tcBorders>
                    <w:top w:val="single" w:sz="4" w:space="0" w:color="auto"/>
                    <w:left w:val="single" w:sz="4" w:space="0" w:color="auto"/>
                    <w:bottom w:val="single" w:sz="4" w:space="0" w:color="auto"/>
                    <w:right w:val="single" w:sz="4" w:space="0" w:color="auto"/>
                  </w:tcBorders>
                  <w:hideMark/>
                </w:tcPr>
                <w:p w14:paraId="5970E931" w14:textId="77777777" w:rsidR="00347525" w:rsidRDefault="00347525" w:rsidP="00347525">
                  <w:pPr>
                    <w:rPr>
                      <w:rFonts w:cstheme="minorHAnsi"/>
                      <w:sz w:val="20"/>
                      <w:szCs w:val="20"/>
                    </w:rPr>
                  </w:pPr>
                  <w:r>
                    <w:rPr>
                      <w:rFonts w:cstheme="minorHAnsi"/>
                      <w:sz w:val="20"/>
                      <w:szCs w:val="20"/>
                    </w:rPr>
                    <w:t>Passing blood alone; ECRF: Blood Passed Alone = Yes</w:t>
                  </w:r>
                </w:p>
              </w:tc>
              <w:tc>
                <w:tcPr>
                  <w:tcW w:w="2045" w:type="dxa"/>
                  <w:tcBorders>
                    <w:top w:val="single" w:sz="4" w:space="0" w:color="auto"/>
                    <w:left w:val="single" w:sz="4" w:space="0" w:color="auto"/>
                    <w:bottom w:val="single" w:sz="4" w:space="0" w:color="auto"/>
                    <w:right w:val="single" w:sz="4" w:space="0" w:color="auto"/>
                  </w:tcBorders>
                  <w:hideMark/>
                </w:tcPr>
                <w:p w14:paraId="5BAEE061" w14:textId="77777777" w:rsidR="00347525" w:rsidRDefault="00347525" w:rsidP="00347525">
                  <w:pPr>
                    <w:rPr>
                      <w:rFonts w:cstheme="minorHAnsi"/>
                      <w:sz w:val="20"/>
                      <w:szCs w:val="20"/>
                    </w:rPr>
                  </w:pPr>
                  <w:r>
                    <w:rPr>
                      <w:rFonts w:cstheme="minorHAnsi"/>
                      <w:sz w:val="20"/>
                      <w:szCs w:val="20"/>
                    </w:rPr>
                    <w:t>3</w:t>
                  </w:r>
                </w:p>
              </w:tc>
            </w:tr>
          </w:tbl>
          <w:p w14:paraId="04C27A88" w14:textId="3EAFED6D"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 </w:t>
            </w:r>
          </w:p>
        </w:tc>
      </w:tr>
      <w:tr w:rsidR="00347525" w:rsidRPr="00133F08" w14:paraId="137DD5BE"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3837B375" w14:textId="7E344729" w:rsidR="00347525" w:rsidRPr="001C3B94" w:rsidRDefault="00347525" w:rsidP="00347525">
            <w:pPr>
              <w:rPr>
                <w:rFonts w:asciiTheme="minorHAnsi" w:eastAsia="Times New Roman" w:hAnsiTheme="minorHAnsi" w:cstheme="minorHAnsi"/>
                <w:b/>
                <w:bCs/>
                <w:sz w:val="20"/>
                <w:szCs w:val="20"/>
              </w:rPr>
            </w:pPr>
            <w:proofErr w:type="gramStart"/>
            <w:r w:rsidRPr="001C3B94">
              <w:rPr>
                <w:rFonts w:asciiTheme="minorHAnsi" w:hAnsiTheme="minorHAnsi" w:cstheme="minorHAnsi"/>
                <w:b/>
                <w:bCs/>
                <w:color w:val="000000"/>
              </w:rPr>
              <w:lastRenderedPageBreak/>
              <w:t>STOOL.FREQ.SCORE</w:t>
            </w:r>
            <w:proofErr w:type="gramEnd"/>
          </w:p>
        </w:tc>
        <w:tc>
          <w:tcPr>
            <w:tcW w:w="707" w:type="dxa"/>
            <w:noWrap/>
          </w:tcPr>
          <w:p w14:paraId="4BEC5B12" w14:textId="369AE48F"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456E8F51" w14:textId="6F3F14BE"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Observations</w:t>
            </w:r>
          </w:p>
        </w:tc>
        <w:tc>
          <w:tcPr>
            <w:tcW w:w="983" w:type="dxa"/>
            <w:noWrap/>
          </w:tcPr>
          <w:p w14:paraId="3D7CDEBB" w14:textId="620BB236"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SF_SPARC; ECRF_SPARC; </w:t>
            </w:r>
          </w:p>
        </w:tc>
        <w:tc>
          <w:tcPr>
            <w:tcW w:w="2257" w:type="dxa"/>
            <w:noWrap/>
          </w:tcPr>
          <w:p w14:paraId="7A7990A2" w14:textId="75C09EC0"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rPr>
              <w:t xml:space="preserve">FOR SF, OBS_TEST_CONCEPT_NAME equals </w:t>
            </w:r>
            <w:r>
              <w:rPr>
                <w:rFonts w:ascii="Lucida Console" w:hAnsi="Lucida Console"/>
                <w:color w:val="404040"/>
                <w:bdr w:val="none" w:sz="0" w:space="0" w:color="auto" w:frame="1"/>
              </w:rPr>
              <w:t xml:space="preserve">Recent Change in Daily Stool Frequency. </w:t>
            </w:r>
            <w:r>
              <w:rPr>
                <w:rFonts w:cstheme="minorHAnsi"/>
              </w:rPr>
              <w:t xml:space="preserve"> For ECRF, OBS_TEST_CONCEPT_NAME equals Recent Change in Daily Stool Frequency</w:t>
            </w:r>
          </w:p>
        </w:tc>
        <w:tc>
          <w:tcPr>
            <w:tcW w:w="2411" w:type="dxa"/>
            <w:noWrap/>
          </w:tcPr>
          <w:p w14:paraId="24AE9BDA" w14:textId="7997237B"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color w:val="000000"/>
                <w:sz w:val="20"/>
                <w:szCs w:val="20"/>
              </w:rPr>
              <w:t>DESCRIPTIVE_SYMP_TEST_RESULTS</w:t>
            </w:r>
          </w:p>
        </w:tc>
        <w:tc>
          <w:tcPr>
            <w:tcW w:w="3955" w:type="dxa"/>
            <w:gridSpan w:val="2"/>
            <w:noWrap/>
          </w:tcPr>
          <w:p w14:paraId="36393014" w14:textId="77777777" w:rsidR="00347525" w:rsidRDefault="00347525" w:rsidP="0034752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If from both sources at baseline separate by semicolon. This is</w:t>
            </w:r>
            <w:r>
              <w:rPr>
                <w:rFonts w:cstheme="minorHAnsi"/>
                <w:i/>
                <w:iCs/>
                <w:sz w:val="20"/>
                <w:szCs w:val="20"/>
              </w:rPr>
              <w:t xml:space="preserve"> S</w:t>
            </w:r>
            <w:r>
              <w:rPr>
                <w:rFonts w:cstheme="minorHAnsi"/>
                <w:sz w:val="20"/>
                <w:szCs w:val="20"/>
              </w:rPr>
              <w:t xml:space="preserve"> for the UCDAI.6 &amp; UCDAI.9 SCORE.</w:t>
            </w:r>
          </w:p>
          <w:tbl>
            <w:tblPr>
              <w:tblStyle w:val="TableGrid"/>
              <w:tblW w:w="0" w:type="auto"/>
              <w:tblLook w:val="04A0" w:firstRow="1" w:lastRow="0" w:firstColumn="1" w:lastColumn="0" w:noHBand="0" w:noVBand="1"/>
            </w:tblPr>
            <w:tblGrid>
              <w:gridCol w:w="3104"/>
              <w:gridCol w:w="502"/>
            </w:tblGrid>
            <w:tr w:rsidR="00347525" w14:paraId="17CE5681" w14:textId="77777777">
              <w:tc>
                <w:tcPr>
                  <w:tcW w:w="2044" w:type="dxa"/>
                  <w:tcBorders>
                    <w:top w:val="single" w:sz="4" w:space="0" w:color="auto"/>
                    <w:left w:val="single" w:sz="4" w:space="0" w:color="auto"/>
                    <w:bottom w:val="single" w:sz="4" w:space="0" w:color="auto"/>
                    <w:right w:val="single" w:sz="4" w:space="0" w:color="auto"/>
                  </w:tcBorders>
                  <w:hideMark/>
                </w:tcPr>
                <w:p w14:paraId="4AF6359F" w14:textId="77777777" w:rsidR="00347525" w:rsidRDefault="00347525" w:rsidP="00347525">
                  <w:pPr>
                    <w:rPr>
                      <w:rFonts w:cstheme="minorHAnsi"/>
                      <w:sz w:val="20"/>
                      <w:szCs w:val="20"/>
                    </w:rPr>
                  </w:pPr>
                  <w:r>
                    <w:rPr>
                      <w:rFonts w:cstheme="minorHAnsi"/>
                      <w:sz w:val="20"/>
                      <w:szCs w:val="20"/>
                    </w:rPr>
                    <w:t>DESCRIPTIVE_SYMP_TEST_RESULTS</w:t>
                  </w:r>
                </w:p>
              </w:tc>
              <w:tc>
                <w:tcPr>
                  <w:tcW w:w="2045" w:type="dxa"/>
                  <w:tcBorders>
                    <w:top w:val="single" w:sz="4" w:space="0" w:color="auto"/>
                    <w:left w:val="single" w:sz="4" w:space="0" w:color="auto"/>
                    <w:bottom w:val="single" w:sz="4" w:space="0" w:color="auto"/>
                    <w:right w:val="single" w:sz="4" w:space="0" w:color="auto"/>
                  </w:tcBorders>
                  <w:hideMark/>
                </w:tcPr>
                <w:p w14:paraId="6274041A" w14:textId="77777777" w:rsidR="00347525" w:rsidRDefault="00347525" w:rsidP="00347525">
                  <w:pPr>
                    <w:rPr>
                      <w:rFonts w:cstheme="minorHAnsi"/>
                      <w:sz w:val="20"/>
                      <w:szCs w:val="20"/>
                    </w:rPr>
                  </w:pPr>
                  <w:r>
                    <w:rPr>
                      <w:rFonts w:cstheme="minorHAnsi"/>
                      <w:sz w:val="20"/>
                      <w:szCs w:val="20"/>
                    </w:rPr>
                    <w:t>S</w:t>
                  </w:r>
                </w:p>
              </w:tc>
            </w:tr>
            <w:tr w:rsidR="00347525" w14:paraId="248B8354" w14:textId="77777777">
              <w:tc>
                <w:tcPr>
                  <w:tcW w:w="2044" w:type="dxa"/>
                  <w:tcBorders>
                    <w:top w:val="single" w:sz="4" w:space="0" w:color="auto"/>
                    <w:left w:val="single" w:sz="4" w:space="0" w:color="auto"/>
                    <w:bottom w:val="single" w:sz="4" w:space="0" w:color="auto"/>
                    <w:right w:val="single" w:sz="4" w:space="0" w:color="auto"/>
                  </w:tcBorders>
                  <w:hideMark/>
                </w:tcPr>
                <w:p w14:paraId="61D94C68" w14:textId="77777777" w:rsidR="00347525" w:rsidRDefault="00347525" w:rsidP="00347525">
                  <w:pPr>
                    <w:rPr>
                      <w:rFonts w:cstheme="minorHAnsi"/>
                      <w:sz w:val="20"/>
                      <w:szCs w:val="20"/>
                    </w:rPr>
                  </w:pPr>
                  <w:r>
                    <w:rPr>
                      <w:rFonts w:cstheme="minorHAnsi"/>
                      <w:sz w:val="20"/>
                      <w:szCs w:val="20"/>
                    </w:rPr>
                    <w:t>Normal</w:t>
                  </w:r>
                </w:p>
              </w:tc>
              <w:tc>
                <w:tcPr>
                  <w:tcW w:w="2045" w:type="dxa"/>
                  <w:tcBorders>
                    <w:top w:val="single" w:sz="4" w:space="0" w:color="auto"/>
                    <w:left w:val="single" w:sz="4" w:space="0" w:color="auto"/>
                    <w:bottom w:val="single" w:sz="4" w:space="0" w:color="auto"/>
                    <w:right w:val="single" w:sz="4" w:space="0" w:color="auto"/>
                  </w:tcBorders>
                  <w:hideMark/>
                </w:tcPr>
                <w:p w14:paraId="68551ECD" w14:textId="77777777" w:rsidR="00347525" w:rsidRDefault="00347525" w:rsidP="00347525">
                  <w:pPr>
                    <w:rPr>
                      <w:rFonts w:cstheme="minorHAnsi"/>
                      <w:sz w:val="20"/>
                      <w:szCs w:val="20"/>
                    </w:rPr>
                  </w:pPr>
                  <w:r>
                    <w:rPr>
                      <w:rFonts w:cstheme="minorHAnsi"/>
                      <w:sz w:val="20"/>
                      <w:szCs w:val="20"/>
                    </w:rPr>
                    <w:t>0</w:t>
                  </w:r>
                </w:p>
              </w:tc>
            </w:tr>
            <w:tr w:rsidR="00347525" w14:paraId="51A722F8" w14:textId="77777777">
              <w:tc>
                <w:tcPr>
                  <w:tcW w:w="2044" w:type="dxa"/>
                  <w:tcBorders>
                    <w:top w:val="single" w:sz="4" w:space="0" w:color="auto"/>
                    <w:left w:val="single" w:sz="4" w:space="0" w:color="auto"/>
                    <w:bottom w:val="single" w:sz="4" w:space="0" w:color="auto"/>
                    <w:right w:val="single" w:sz="4" w:space="0" w:color="auto"/>
                  </w:tcBorders>
                  <w:hideMark/>
                </w:tcPr>
                <w:p w14:paraId="1739F3BA" w14:textId="77777777" w:rsidR="00347525" w:rsidRDefault="00347525" w:rsidP="00347525">
                  <w:pPr>
                    <w:rPr>
                      <w:rFonts w:cstheme="minorHAnsi"/>
                      <w:sz w:val="20"/>
                      <w:szCs w:val="20"/>
                    </w:rPr>
                  </w:pPr>
                  <w:r>
                    <w:rPr>
                      <w:rFonts w:cstheme="minorHAnsi"/>
                      <w:sz w:val="20"/>
                      <w:szCs w:val="20"/>
                    </w:rPr>
                    <w:t>1-2 stools/day more than normal</w:t>
                  </w:r>
                </w:p>
              </w:tc>
              <w:tc>
                <w:tcPr>
                  <w:tcW w:w="2045" w:type="dxa"/>
                  <w:tcBorders>
                    <w:top w:val="single" w:sz="4" w:space="0" w:color="auto"/>
                    <w:left w:val="single" w:sz="4" w:space="0" w:color="auto"/>
                    <w:bottom w:val="single" w:sz="4" w:space="0" w:color="auto"/>
                    <w:right w:val="single" w:sz="4" w:space="0" w:color="auto"/>
                  </w:tcBorders>
                  <w:hideMark/>
                </w:tcPr>
                <w:p w14:paraId="2547E19E" w14:textId="77777777" w:rsidR="00347525" w:rsidRDefault="00347525" w:rsidP="00347525">
                  <w:pPr>
                    <w:rPr>
                      <w:rFonts w:cstheme="minorHAnsi"/>
                      <w:sz w:val="20"/>
                      <w:szCs w:val="20"/>
                    </w:rPr>
                  </w:pPr>
                  <w:r>
                    <w:rPr>
                      <w:rFonts w:cstheme="minorHAnsi"/>
                      <w:sz w:val="20"/>
                      <w:szCs w:val="20"/>
                    </w:rPr>
                    <w:t>1</w:t>
                  </w:r>
                </w:p>
              </w:tc>
            </w:tr>
            <w:tr w:rsidR="00347525" w14:paraId="7DAD1EC3" w14:textId="77777777">
              <w:tc>
                <w:tcPr>
                  <w:tcW w:w="2044" w:type="dxa"/>
                  <w:tcBorders>
                    <w:top w:val="single" w:sz="4" w:space="0" w:color="auto"/>
                    <w:left w:val="single" w:sz="4" w:space="0" w:color="auto"/>
                    <w:bottom w:val="single" w:sz="4" w:space="0" w:color="auto"/>
                    <w:right w:val="single" w:sz="4" w:space="0" w:color="auto"/>
                  </w:tcBorders>
                  <w:hideMark/>
                </w:tcPr>
                <w:p w14:paraId="13F56341" w14:textId="77777777" w:rsidR="00347525" w:rsidRDefault="00347525" w:rsidP="00347525">
                  <w:pPr>
                    <w:rPr>
                      <w:rFonts w:cstheme="minorHAnsi"/>
                      <w:sz w:val="20"/>
                      <w:szCs w:val="20"/>
                    </w:rPr>
                  </w:pPr>
                  <w:r>
                    <w:rPr>
                      <w:rFonts w:cstheme="minorHAnsi"/>
                      <w:sz w:val="20"/>
                      <w:szCs w:val="20"/>
                    </w:rPr>
                    <w:t>3-4 stools/day more than normal</w:t>
                  </w:r>
                </w:p>
              </w:tc>
              <w:tc>
                <w:tcPr>
                  <w:tcW w:w="2045" w:type="dxa"/>
                  <w:tcBorders>
                    <w:top w:val="single" w:sz="4" w:space="0" w:color="auto"/>
                    <w:left w:val="single" w:sz="4" w:space="0" w:color="auto"/>
                    <w:bottom w:val="single" w:sz="4" w:space="0" w:color="auto"/>
                    <w:right w:val="single" w:sz="4" w:space="0" w:color="auto"/>
                  </w:tcBorders>
                  <w:hideMark/>
                </w:tcPr>
                <w:p w14:paraId="47ED8250" w14:textId="77777777" w:rsidR="00347525" w:rsidRDefault="00347525" w:rsidP="00347525">
                  <w:pPr>
                    <w:rPr>
                      <w:rFonts w:cstheme="minorHAnsi"/>
                      <w:sz w:val="20"/>
                      <w:szCs w:val="20"/>
                    </w:rPr>
                  </w:pPr>
                  <w:r>
                    <w:rPr>
                      <w:rFonts w:cstheme="minorHAnsi"/>
                      <w:sz w:val="20"/>
                      <w:szCs w:val="20"/>
                    </w:rPr>
                    <w:t>2</w:t>
                  </w:r>
                </w:p>
              </w:tc>
            </w:tr>
            <w:tr w:rsidR="00347525" w14:paraId="2450DD92" w14:textId="77777777">
              <w:tc>
                <w:tcPr>
                  <w:tcW w:w="2044" w:type="dxa"/>
                  <w:tcBorders>
                    <w:top w:val="single" w:sz="4" w:space="0" w:color="auto"/>
                    <w:left w:val="single" w:sz="4" w:space="0" w:color="auto"/>
                    <w:bottom w:val="single" w:sz="4" w:space="0" w:color="auto"/>
                    <w:right w:val="single" w:sz="4" w:space="0" w:color="auto"/>
                  </w:tcBorders>
                  <w:hideMark/>
                </w:tcPr>
                <w:p w14:paraId="758207A9" w14:textId="77777777" w:rsidR="00347525" w:rsidRDefault="00347525" w:rsidP="00347525">
                  <w:pPr>
                    <w:rPr>
                      <w:rFonts w:cstheme="minorHAnsi"/>
                      <w:sz w:val="20"/>
                      <w:szCs w:val="20"/>
                    </w:rPr>
                  </w:pPr>
                  <w:r>
                    <w:rPr>
                      <w:rFonts w:cstheme="minorHAnsi"/>
                      <w:sz w:val="20"/>
                      <w:szCs w:val="20"/>
                    </w:rPr>
                    <w:t>&gt;4 stools/day more than normal; 5 or more stools per day more than normal</w:t>
                  </w:r>
                </w:p>
              </w:tc>
              <w:tc>
                <w:tcPr>
                  <w:tcW w:w="2045" w:type="dxa"/>
                  <w:tcBorders>
                    <w:top w:val="single" w:sz="4" w:space="0" w:color="auto"/>
                    <w:left w:val="single" w:sz="4" w:space="0" w:color="auto"/>
                    <w:bottom w:val="single" w:sz="4" w:space="0" w:color="auto"/>
                    <w:right w:val="single" w:sz="4" w:space="0" w:color="auto"/>
                  </w:tcBorders>
                  <w:hideMark/>
                </w:tcPr>
                <w:p w14:paraId="186CE318" w14:textId="77777777" w:rsidR="00347525" w:rsidRDefault="00347525" w:rsidP="00347525">
                  <w:pPr>
                    <w:rPr>
                      <w:rFonts w:cstheme="minorHAnsi"/>
                      <w:sz w:val="20"/>
                      <w:szCs w:val="20"/>
                    </w:rPr>
                  </w:pPr>
                  <w:r>
                    <w:rPr>
                      <w:rFonts w:cstheme="minorHAnsi"/>
                      <w:sz w:val="20"/>
                      <w:szCs w:val="20"/>
                    </w:rPr>
                    <w:t>3</w:t>
                  </w:r>
                </w:p>
              </w:tc>
            </w:tr>
          </w:tbl>
          <w:p w14:paraId="599DBD8E" w14:textId="4D50F950"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 </w:t>
            </w:r>
          </w:p>
        </w:tc>
      </w:tr>
      <w:tr w:rsidR="00347525" w:rsidRPr="00133F08" w14:paraId="44A39672"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5D7D95BD" w14:textId="367952A5"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t>UCDAI.</w:t>
            </w:r>
            <w:proofErr w:type="gramStart"/>
            <w:r w:rsidRPr="001C3B94">
              <w:rPr>
                <w:rFonts w:asciiTheme="minorHAnsi" w:hAnsiTheme="minorHAnsi" w:cstheme="minorHAnsi"/>
                <w:b/>
                <w:bCs/>
                <w:sz w:val="20"/>
                <w:szCs w:val="20"/>
              </w:rPr>
              <w:t>6.SCORE</w:t>
            </w:r>
            <w:proofErr w:type="gramEnd"/>
          </w:p>
        </w:tc>
        <w:tc>
          <w:tcPr>
            <w:tcW w:w="707" w:type="dxa"/>
            <w:noWrap/>
          </w:tcPr>
          <w:p w14:paraId="35E66AF2" w14:textId="676462F3"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63A1A658" w14:textId="1134EA68"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[Calculated]</w:t>
            </w:r>
          </w:p>
        </w:tc>
        <w:tc>
          <w:tcPr>
            <w:tcW w:w="983" w:type="dxa"/>
            <w:noWrap/>
          </w:tcPr>
          <w:p w14:paraId="4B777567"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257" w:type="dxa"/>
            <w:noWrap/>
          </w:tcPr>
          <w:p w14:paraId="40DFDECA"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411" w:type="dxa"/>
            <w:noWrap/>
          </w:tcPr>
          <w:p w14:paraId="6772B436"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3611615D" w14:textId="77777777" w:rsidR="00347525" w:rsidRDefault="00347525" w:rsidP="0034752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Ulcerative Colitis Only. </w:t>
            </w:r>
          </w:p>
          <w:p w14:paraId="53D0EE7F" w14:textId="77777777" w:rsidR="00347525" w:rsidRDefault="00347525" w:rsidP="0034752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Only use SF or ECRF to calculate; Do not combine from multiple sources to calculate. If one variable is missing from equation, leave blank for that source. </w:t>
            </w:r>
          </w:p>
          <w:p w14:paraId="36786ABD" w14:textId="34021307" w:rsidR="00347525" w:rsidRPr="00133F08" w:rsidRDefault="001C3B94"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m:oMathPara>
              <m:oMath>
                <m:r>
                  <w:rPr>
                    <w:rFonts w:ascii="Cambria Math" w:hAnsi="Cambria Math" w:cstheme="minorHAnsi"/>
                    <w:sz w:val="20"/>
                    <w:szCs w:val="20"/>
                  </w:rPr>
                  <m:t>UCDAI.6.SCORE=S+R</m:t>
                </m:r>
              </m:oMath>
            </m:oMathPara>
          </w:p>
        </w:tc>
      </w:tr>
      <w:tr w:rsidR="00347525" w:rsidRPr="00133F08" w14:paraId="58DF150F"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52CF7FAF" w14:textId="53A5AFB4"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t>UCDAI.</w:t>
            </w:r>
            <w:proofErr w:type="gramStart"/>
            <w:r w:rsidRPr="001C3B94">
              <w:rPr>
                <w:rFonts w:asciiTheme="minorHAnsi" w:hAnsiTheme="minorHAnsi" w:cstheme="minorHAnsi"/>
                <w:b/>
                <w:bCs/>
                <w:sz w:val="20"/>
                <w:szCs w:val="20"/>
              </w:rPr>
              <w:t>9.SCORE</w:t>
            </w:r>
            <w:proofErr w:type="gramEnd"/>
          </w:p>
        </w:tc>
        <w:tc>
          <w:tcPr>
            <w:tcW w:w="707" w:type="dxa"/>
            <w:noWrap/>
          </w:tcPr>
          <w:p w14:paraId="7D624878" w14:textId="16527B70"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3E831303" w14:textId="75563281"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[Calculated]</w:t>
            </w:r>
          </w:p>
        </w:tc>
        <w:tc>
          <w:tcPr>
            <w:tcW w:w="983" w:type="dxa"/>
            <w:noWrap/>
          </w:tcPr>
          <w:p w14:paraId="457D37D3"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257" w:type="dxa"/>
            <w:noWrap/>
          </w:tcPr>
          <w:p w14:paraId="6FD37C68"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noWrap/>
          </w:tcPr>
          <w:p w14:paraId="1F588B0F"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06DC6F42" w14:textId="77777777" w:rsidR="00347525" w:rsidRDefault="00347525" w:rsidP="0034752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Ulcerative Colitis Only. </w:t>
            </w:r>
          </w:p>
          <w:p w14:paraId="51A4FC22" w14:textId="77777777" w:rsidR="00347525" w:rsidRDefault="00347525" w:rsidP="0034752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Only use SF or ECRF to calculate; Do not combine from multiple sources to calculate. If one variable is missing from equation, leave blank for that source. </w:t>
            </w:r>
          </w:p>
          <w:p w14:paraId="22DB79DF" w14:textId="046D693F" w:rsidR="00347525" w:rsidRPr="00133F08" w:rsidRDefault="001C3B94"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m:oMathPara>
              <m:oMath>
                <m:r>
                  <w:rPr>
                    <w:rFonts w:ascii="Cambria Math" w:hAnsi="Cambria Math" w:cstheme="minorHAnsi"/>
                    <w:sz w:val="20"/>
                    <w:szCs w:val="20"/>
                  </w:rPr>
                  <m:t>UCDAI.9.SCORE=S+R+T</m:t>
                </m:r>
              </m:oMath>
            </m:oMathPara>
          </w:p>
        </w:tc>
      </w:tr>
      <w:tr w:rsidR="00347525" w:rsidRPr="00133F08" w14:paraId="69FC0F3F"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0137D15F" w14:textId="0ADDE427"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t>UCDAI.DATE</w:t>
            </w:r>
          </w:p>
        </w:tc>
        <w:tc>
          <w:tcPr>
            <w:tcW w:w="707" w:type="dxa"/>
            <w:noWrap/>
          </w:tcPr>
          <w:p w14:paraId="5567D2B9" w14:textId="7D865FB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0B0BD94E" w14:textId="2712EE7C"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Observations</w:t>
            </w:r>
          </w:p>
        </w:tc>
        <w:tc>
          <w:tcPr>
            <w:tcW w:w="983" w:type="dxa"/>
            <w:noWrap/>
          </w:tcPr>
          <w:p w14:paraId="609C38F6" w14:textId="1C53E065"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 ECRF_SPARC</w:t>
            </w:r>
          </w:p>
        </w:tc>
        <w:tc>
          <w:tcPr>
            <w:tcW w:w="2257" w:type="dxa"/>
            <w:noWrap/>
          </w:tcPr>
          <w:p w14:paraId="644214F9"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411" w:type="dxa"/>
            <w:noWrap/>
          </w:tcPr>
          <w:p w14:paraId="562B8BF7" w14:textId="58D431E5"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OBS_TEST_RESULT_DATE</w:t>
            </w:r>
          </w:p>
        </w:tc>
        <w:tc>
          <w:tcPr>
            <w:tcW w:w="3955" w:type="dxa"/>
            <w:gridSpan w:val="2"/>
            <w:noWrap/>
          </w:tcPr>
          <w:p w14:paraId="5FA57811"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347525" w:rsidRPr="00133F08" w14:paraId="62B35A71"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05E1D362" w14:textId="5F8B08AA"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t>UCDAI.SOURCE</w:t>
            </w:r>
          </w:p>
        </w:tc>
        <w:tc>
          <w:tcPr>
            <w:tcW w:w="707" w:type="dxa"/>
            <w:noWrap/>
          </w:tcPr>
          <w:p w14:paraId="437714DE" w14:textId="73D83FDD"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4A686050"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983" w:type="dxa"/>
            <w:noWrap/>
          </w:tcPr>
          <w:p w14:paraId="2143CAD6" w14:textId="4A1706E2"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 ECRF_SPARC</w:t>
            </w:r>
          </w:p>
        </w:tc>
        <w:tc>
          <w:tcPr>
            <w:tcW w:w="2257" w:type="dxa"/>
            <w:noWrap/>
          </w:tcPr>
          <w:p w14:paraId="40C92B30"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noWrap/>
          </w:tcPr>
          <w:p w14:paraId="008ABA2A"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65149C0C" w14:textId="706FE0D8"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If SF variables used, then put SF, if ECRF variables used then put ECRF. </w:t>
            </w:r>
          </w:p>
        </w:tc>
      </w:tr>
      <w:tr w:rsidR="00347525" w:rsidRPr="00133F08" w14:paraId="69D16CDC"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15A17D71" w14:textId="0F11A905"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ILEUM</w:t>
            </w:r>
          </w:p>
        </w:tc>
        <w:tc>
          <w:tcPr>
            <w:tcW w:w="707" w:type="dxa"/>
            <w:noWrap/>
          </w:tcPr>
          <w:p w14:paraId="6F560A1A" w14:textId="338DE3AF"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52CE6E2C" w14:textId="65647342"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54656905" w14:textId="59A69E24"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517AD941" w14:textId="680DABE2"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70ED76CA" w14:textId="6F87F103"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LOCATION</w:t>
            </w:r>
          </w:p>
        </w:tc>
        <w:tc>
          <w:tcPr>
            <w:tcW w:w="3955" w:type="dxa"/>
            <w:gridSpan w:val="2"/>
            <w:noWrap/>
          </w:tcPr>
          <w:p w14:paraId="60F31DF7"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347525" w:rsidRPr="00133F08" w14:paraId="01D12D78"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224A35DA" w14:textId="4D360037"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DESCENDING COLON</w:t>
            </w:r>
          </w:p>
        </w:tc>
        <w:tc>
          <w:tcPr>
            <w:tcW w:w="707" w:type="dxa"/>
            <w:noWrap/>
          </w:tcPr>
          <w:p w14:paraId="14009E53" w14:textId="2BB32F33"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76C69D7B" w14:textId="14267C9D"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3C9474E4" w14:textId="238758A5"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26551663" w14:textId="1A6081F8"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2948995A" w14:textId="0366BA46"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LOCATION</w:t>
            </w:r>
          </w:p>
        </w:tc>
        <w:tc>
          <w:tcPr>
            <w:tcW w:w="3955" w:type="dxa"/>
            <w:gridSpan w:val="2"/>
            <w:noWrap/>
          </w:tcPr>
          <w:p w14:paraId="612FCCD0"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347525" w:rsidRPr="00133F08" w14:paraId="734C70D6"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1E2A43B7" w14:textId="1704C53B"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LEFT COLON</w:t>
            </w:r>
          </w:p>
        </w:tc>
        <w:tc>
          <w:tcPr>
            <w:tcW w:w="707" w:type="dxa"/>
            <w:noWrap/>
          </w:tcPr>
          <w:p w14:paraId="56747455" w14:textId="2D0F2BF2"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4C9FCB34" w14:textId="3A15AFA4"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29435A11" w14:textId="6D00006A"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17E2FF4B" w14:textId="341CDA8B"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7A688DCD" w14:textId="51F8E009"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LOCATION</w:t>
            </w:r>
          </w:p>
        </w:tc>
        <w:tc>
          <w:tcPr>
            <w:tcW w:w="3955" w:type="dxa"/>
            <w:gridSpan w:val="2"/>
            <w:noWrap/>
          </w:tcPr>
          <w:p w14:paraId="1814DC19"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347525" w:rsidRPr="00133F08" w14:paraId="40466B7D"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5691C611" w14:textId="53B7956E"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lastRenderedPageBreak/>
              <w:t>RECTUM</w:t>
            </w:r>
          </w:p>
        </w:tc>
        <w:tc>
          <w:tcPr>
            <w:tcW w:w="707" w:type="dxa"/>
            <w:noWrap/>
          </w:tcPr>
          <w:p w14:paraId="31684BA0" w14:textId="44EC86D6"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0929FD9D" w14:textId="40FD8C78"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2AF32443" w14:textId="5A02B16E"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4CC2E8F8" w14:textId="345DC0FF"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6C7048A2" w14:textId="0BC1D008"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LOCATION</w:t>
            </w:r>
          </w:p>
        </w:tc>
        <w:tc>
          <w:tcPr>
            <w:tcW w:w="3955" w:type="dxa"/>
            <w:gridSpan w:val="2"/>
            <w:noWrap/>
          </w:tcPr>
          <w:p w14:paraId="2A9F6730"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347525" w:rsidRPr="00133F08" w14:paraId="5194CC30"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68966616" w14:textId="25566AC5"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RIGHT COLON</w:t>
            </w:r>
          </w:p>
        </w:tc>
        <w:tc>
          <w:tcPr>
            <w:tcW w:w="707" w:type="dxa"/>
            <w:noWrap/>
          </w:tcPr>
          <w:p w14:paraId="6CD7455D" w14:textId="7F4AD351"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198CE5CB" w14:textId="7499BCC3"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4D584A87" w14:textId="48EB8C3C"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4F2FF635" w14:textId="0F6FBC55"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7E052EEF" w14:textId="4C98B6E2"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LOCATION</w:t>
            </w:r>
          </w:p>
        </w:tc>
        <w:tc>
          <w:tcPr>
            <w:tcW w:w="3955" w:type="dxa"/>
            <w:gridSpan w:val="2"/>
            <w:noWrap/>
          </w:tcPr>
          <w:p w14:paraId="27E6854E"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347525" w:rsidRPr="00133F08" w14:paraId="72A80C28"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546A38E2" w14:textId="19ACEA2D"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SIGMOID COLON</w:t>
            </w:r>
          </w:p>
        </w:tc>
        <w:tc>
          <w:tcPr>
            <w:tcW w:w="707" w:type="dxa"/>
            <w:noWrap/>
          </w:tcPr>
          <w:p w14:paraId="0A152214" w14:textId="19A06D4F"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67C902EC" w14:textId="3A8E2294"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258217A4" w14:textId="79D1480D"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0AD1A461" w14:textId="6CC61514"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279BE0C0" w14:textId="062391F0"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LOCATION</w:t>
            </w:r>
          </w:p>
        </w:tc>
        <w:tc>
          <w:tcPr>
            <w:tcW w:w="3955" w:type="dxa"/>
            <w:gridSpan w:val="2"/>
            <w:noWrap/>
          </w:tcPr>
          <w:p w14:paraId="2209F27B"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347525" w:rsidRPr="00133F08" w14:paraId="7B6782AA"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33E75291" w14:textId="1DA2466F"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TRANSVERSE COLON</w:t>
            </w:r>
          </w:p>
        </w:tc>
        <w:tc>
          <w:tcPr>
            <w:tcW w:w="707" w:type="dxa"/>
            <w:noWrap/>
          </w:tcPr>
          <w:p w14:paraId="4C575E37" w14:textId="7574C42C"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4EC64024" w14:textId="1B96C080"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26978EF4" w14:textId="0163B35D"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1F53F35F" w14:textId="68E4A77D"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72AC36FC" w14:textId="26FA42CD"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LOCATION</w:t>
            </w:r>
          </w:p>
        </w:tc>
        <w:tc>
          <w:tcPr>
            <w:tcW w:w="3955" w:type="dxa"/>
            <w:gridSpan w:val="2"/>
            <w:noWrap/>
          </w:tcPr>
          <w:p w14:paraId="53C65995"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347525" w:rsidRPr="00133F08" w14:paraId="12D51154"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4D0CB648" w14:textId="69E16FFD"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SES_SCORE</w:t>
            </w:r>
          </w:p>
        </w:tc>
        <w:tc>
          <w:tcPr>
            <w:tcW w:w="707" w:type="dxa"/>
            <w:noWrap/>
          </w:tcPr>
          <w:p w14:paraId="7BB9D22D" w14:textId="08921BA0"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22C10960" w14:textId="683A6D03"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6291799F" w14:textId="24750C85"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01F3A920" w14:textId="396E0A88"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7BABD45D" w14:textId="4D96D06F"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roofErr w:type="spellStart"/>
            <w:r>
              <w:rPr>
                <w:rFonts w:cstheme="minorHAnsi"/>
                <w:sz w:val="20"/>
                <w:szCs w:val="20"/>
              </w:rPr>
              <w:t>SES.CD_Subscore</w:t>
            </w:r>
            <w:proofErr w:type="spellEnd"/>
          </w:p>
        </w:tc>
        <w:tc>
          <w:tcPr>
            <w:tcW w:w="3955" w:type="dxa"/>
            <w:gridSpan w:val="2"/>
            <w:noWrap/>
          </w:tcPr>
          <w:p w14:paraId="09FEE648" w14:textId="2DC701AD"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Sum </w:t>
            </w:r>
            <w:proofErr w:type="gramStart"/>
            <w:r>
              <w:rPr>
                <w:rFonts w:cstheme="minorHAnsi"/>
                <w:sz w:val="20"/>
                <w:szCs w:val="20"/>
              </w:rPr>
              <w:t xml:space="preserve">of  </w:t>
            </w:r>
            <w:proofErr w:type="spellStart"/>
            <w:r>
              <w:rPr>
                <w:rFonts w:cstheme="minorHAnsi"/>
                <w:sz w:val="20"/>
                <w:szCs w:val="20"/>
              </w:rPr>
              <w:t>SES.CD</w:t>
            </w:r>
            <w:proofErr w:type="gramEnd"/>
            <w:r>
              <w:rPr>
                <w:rFonts w:cstheme="minorHAnsi"/>
                <w:sz w:val="20"/>
                <w:szCs w:val="20"/>
              </w:rPr>
              <w:t>_Subscore</w:t>
            </w:r>
            <w:proofErr w:type="spellEnd"/>
            <w:r>
              <w:rPr>
                <w:rFonts w:cstheme="minorHAnsi"/>
                <w:sz w:val="20"/>
                <w:szCs w:val="20"/>
              </w:rPr>
              <w:t xml:space="preserve"> from each location from same colonoscopy. If segment is “Not reached” then treated as 0.  For Crohn’s Disease patients only. </w:t>
            </w:r>
          </w:p>
        </w:tc>
      </w:tr>
      <w:tr w:rsidR="00347525" w:rsidRPr="00133F08" w14:paraId="6CBDFDF1"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13068DB3" w14:textId="46980B09"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SES.DATE</w:t>
            </w:r>
          </w:p>
        </w:tc>
        <w:tc>
          <w:tcPr>
            <w:tcW w:w="707" w:type="dxa"/>
            <w:noWrap/>
          </w:tcPr>
          <w:p w14:paraId="7D76B8C2" w14:textId="51EC3328"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4E9AD52D" w14:textId="6D736C08"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24F0EC00" w14:textId="00045B55"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499A8EDF" w14:textId="42307910"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4967D6CE" w14:textId="58A12298"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PROC_START_DATE</w:t>
            </w:r>
          </w:p>
        </w:tc>
        <w:tc>
          <w:tcPr>
            <w:tcW w:w="3955" w:type="dxa"/>
            <w:gridSpan w:val="2"/>
            <w:noWrap/>
          </w:tcPr>
          <w:p w14:paraId="2FA875DA" w14:textId="38B9095F"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Date of colonoscopy with SES scoring. </w:t>
            </w:r>
          </w:p>
        </w:tc>
      </w:tr>
      <w:tr w:rsidR="00347525" w:rsidRPr="00133F08" w14:paraId="090A066F"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4FC3E6E8" w14:textId="2DA9476C"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MAX_EXTENT_ACTIVE_DISEASE</w:t>
            </w:r>
          </w:p>
        </w:tc>
        <w:tc>
          <w:tcPr>
            <w:tcW w:w="707" w:type="dxa"/>
            <w:noWrap/>
          </w:tcPr>
          <w:p w14:paraId="297E42E6" w14:textId="5225BFC4"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6BD94B9E" w14:textId="0D3AB1A0"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0A36D2FB" w14:textId="1FBCFE6D"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74488DEB" w14:textId="30795106"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1E796D0E" w14:textId="39261A36"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hAnsi="Calibri" w:cs="Calibri"/>
                <w:color w:val="000000"/>
              </w:rPr>
              <w:t>MAX_EXTENT_ACTIVE_DISEASE</w:t>
            </w:r>
          </w:p>
        </w:tc>
        <w:tc>
          <w:tcPr>
            <w:tcW w:w="3955" w:type="dxa"/>
            <w:gridSpan w:val="2"/>
            <w:noWrap/>
          </w:tcPr>
          <w:p w14:paraId="33596F27" w14:textId="05C86AF4"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Units = cm </w:t>
            </w:r>
          </w:p>
        </w:tc>
      </w:tr>
      <w:tr w:rsidR="00347525" w:rsidRPr="00133F08" w14:paraId="5C28A8D7"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60A58CF1" w14:textId="74BBC43E"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MAYO_ENDOSCOPY_SCORE</w:t>
            </w:r>
            <w:r w:rsidRPr="001C3B94">
              <w:rPr>
                <w:rStyle w:val="FootnoteReference"/>
                <w:rFonts w:asciiTheme="minorHAnsi" w:hAnsiTheme="minorHAnsi" w:cstheme="minorHAnsi"/>
                <w:b/>
                <w:bCs/>
                <w:color w:val="000000"/>
              </w:rPr>
              <w:footnoteReference w:id="2"/>
            </w:r>
          </w:p>
        </w:tc>
        <w:tc>
          <w:tcPr>
            <w:tcW w:w="707" w:type="dxa"/>
            <w:noWrap/>
          </w:tcPr>
          <w:p w14:paraId="4A1CD15E" w14:textId="4008E93D"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4E98D87E" w14:textId="30E894FD"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58B62F57" w14:textId="65A880DB"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60430714" w14:textId="0C642E53"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06736861" w14:textId="7A51D4AE"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MAYO_ENDOSCOPIC_SUBSCORE</w:t>
            </w:r>
          </w:p>
        </w:tc>
        <w:tc>
          <w:tcPr>
            <w:tcW w:w="3955" w:type="dxa"/>
            <w:gridSpan w:val="2"/>
            <w:noWrap/>
          </w:tcPr>
          <w:p w14:paraId="14780A1D" w14:textId="30590FB2"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Maximum MAYO_ENDOSCOPIC_SUBSCORE from each location from same colonoscopy. For Ulcerative Colitis patients only.</w:t>
            </w:r>
          </w:p>
        </w:tc>
      </w:tr>
      <w:tr w:rsidR="00347525" w:rsidRPr="00133F08" w14:paraId="6FBA3626"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1EE223B0" w14:textId="63BBFC80"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MODIFIED_MAYO_SCORE</w:t>
            </w:r>
            <w:r w:rsidRPr="001C3B94">
              <w:rPr>
                <w:rFonts w:asciiTheme="minorHAnsi" w:hAnsiTheme="minorHAnsi" w:cstheme="minorHAnsi"/>
                <w:b/>
                <w:bCs/>
                <w:color w:val="000000"/>
                <w:vertAlign w:val="superscript"/>
              </w:rPr>
              <w:t>2</w:t>
            </w:r>
          </w:p>
        </w:tc>
        <w:tc>
          <w:tcPr>
            <w:tcW w:w="707" w:type="dxa"/>
            <w:noWrap/>
          </w:tcPr>
          <w:p w14:paraId="647FD9C6" w14:textId="3DD2965D"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17D25BAC" w14:textId="52DF3BC9"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7C1387AF" w14:textId="59056B3B"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1449393E" w14:textId="3FEF8EC6"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5825ABF4" w14:textId="644521B0"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MAYO_ENDOSCOPIC_SUBSCORE</w:t>
            </w:r>
          </w:p>
        </w:tc>
        <w:tc>
          <w:tcPr>
            <w:tcW w:w="3955" w:type="dxa"/>
            <w:gridSpan w:val="2"/>
            <w:noWrap/>
          </w:tcPr>
          <w:p w14:paraId="3842A4D4" w14:textId="4B2A3C05"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Sum of MAYO_ENDOSCOPIC_SUBSCORE from each location from same colonoscopy. For Ulcerative Colitis patients only.</w:t>
            </w:r>
          </w:p>
        </w:tc>
      </w:tr>
      <w:tr w:rsidR="00347525" w:rsidRPr="00133F08" w14:paraId="26518793"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55BC478A" w14:textId="2E4D78EA"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EXTENDED_MODIFIED_MAYO_SCORE</w:t>
            </w:r>
            <w:r w:rsidRPr="001C3B94">
              <w:rPr>
                <w:rFonts w:asciiTheme="minorHAnsi" w:hAnsiTheme="minorHAnsi" w:cstheme="minorHAnsi"/>
                <w:b/>
                <w:bCs/>
                <w:color w:val="000000"/>
                <w:vertAlign w:val="superscript"/>
              </w:rPr>
              <w:t>2</w:t>
            </w:r>
          </w:p>
        </w:tc>
        <w:tc>
          <w:tcPr>
            <w:tcW w:w="707" w:type="dxa"/>
            <w:noWrap/>
          </w:tcPr>
          <w:p w14:paraId="33115D2A" w14:textId="6D246E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3C2FDA8B" w14:textId="29AEB3AF"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[Calculated]</w:t>
            </w:r>
          </w:p>
        </w:tc>
        <w:tc>
          <w:tcPr>
            <w:tcW w:w="983" w:type="dxa"/>
            <w:noWrap/>
          </w:tcPr>
          <w:p w14:paraId="12DFC883"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257" w:type="dxa"/>
            <w:noWrap/>
          </w:tcPr>
          <w:p w14:paraId="2E1BFE0B"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411" w:type="dxa"/>
            <w:noWrap/>
          </w:tcPr>
          <w:p w14:paraId="02EDA52C"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71E62CCC" w14:textId="6AAB29C3" w:rsidR="00347525" w:rsidRPr="00133F08" w:rsidRDefault="001C3B94"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m:oMathPara>
              <m:oMath>
                <m:r>
                  <w:rPr>
                    <w:rFonts w:ascii="Cambria Math" w:hAnsi="Cambria Math" w:cstheme="minorHAnsi"/>
                    <w:sz w:val="20"/>
                    <w:szCs w:val="20"/>
                  </w:rPr>
                  <m:t xml:space="preserve">EMS= </m:t>
                </m:r>
                <m:f>
                  <m:fPr>
                    <m:ctrlPr>
                      <w:rPr>
                        <w:rFonts w:ascii="Cambria Math" w:hAnsi="Cambria Math" w:cstheme="minorHAnsi"/>
                        <w:i/>
                      </w:rPr>
                    </m:ctrlPr>
                  </m:fPr>
                  <m:num>
                    <m:r>
                      <w:rPr>
                        <w:rFonts w:ascii="Cambria Math" w:hAnsi="Cambria Math" w:cstheme="minorHAnsi"/>
                        <w:sz w:val="20"/>
                        <w:szCs w:val="20"/>
                      </w:rPr>
                      <m:t>MODIFIED_MAYO_SCORE</m:t>
                    </m:r>
                  </m:num>
                  <m:den>
                    <m:f>
                      <m:fPr>
                        <m:type m:val="lin"/>
                        <m:ctrlPr>
                          <w:rPr>
                            <w:rFonts w:ascii="Cambria Math" w:hAnsi="Cambria Math" w:cstheme="minorHAnsi"/>
                            <w:i/>
                          </w:rPr>
                        </m:ctrlPr>
                      </m:fPr>
                      <m:num>
                        <m:r>
                          <w:rPr>
                            <w:rFonts w:ascii="Cambria Math" w:hAnsi="Cambria Math" w:cstheme="minorHAnsi"/>
                            <w:sz w:val="20"/>
                            <w:szCs w:val="20"/>
                          </w:rPr>
                          <m:t>MAX_EXTENT_ACTIVE_DISEASE</m:t>
                        </m:r>
                      </m:num>
                      <m:den>
                        <m:r>
                          <w:rPr>
                            <w:rFonts w:ascii="Cambria Math" w:hAnsi="Cambria Math" w:cstheme="minorHAnsi"/>
                            <w:sz w:val="20"/>
                            <w:szCs w:val="20"/>
                          </w:rPr>
                          <m:t>10</m:t>
                        </m:r>
                      </m:den>
                    </m:f>
                  </m:den>
                </m:f>
              </m:oMath>
            </m:oMathPara>
          </w:p>
        </w:tc>
      </w:tr>
      <w:tr w:rsidR="00347525" w:rsidRPr="00133F08" w14:paraId="745C5A52"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20CAC761" w14:textId="01E8DA6E"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lastRenderedPageBreak/>
              <w:t>MODIFIED_MAYO_ENDOSCOPIC_SCORE</w:t>
            </w:r>
            <w:r w:rsidRPr="001C3B94">
              <w:rPr>
                <w:rFonts w:asciiTheme="minorHAnsi" w:hAnsiTheme="minorHAnsi" w:cstheme="minorHAnsi"/>
                <w:b/>
                <w:bCs/>
                <w:color w:val="000000"/>
                <w:vertAlign w:val="superscript"/>
              </w:rPr>
              <w:t>2</w:t>
            </w:r>
          </w:p>
        </w:tc>
        <w:tc>
          <w:tcPr>
            <w:tcW w:w="707" w:type="dxa"/>
            <w:noWrap/>
          </w:tcPr>
          <w:p w14:paraId="1E4F97D3" w14:textId="5D107045"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6E804D58" w14:textId="5AAFFDC1"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[Calculated]</w:t>
            </w:r>
          </w:p>
        </w:tc>
        <w:tc>
          <w:tcPr>
            <w:tcW w:w="983" w:type="dxa"/>
            <w:noWrap/>
          </w:tcPr>
          <w:p w14:paraId="4B24250D"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257" w:type="dxa"/>
            <w:noWrap/>
          </w:tcPr>
          <w:p w14:paraId="44AE35C5"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noWrap/>
          </w:tcPr>
          <w:p w14:paraId="6A519C6F"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57EB2E4E" w14:textId="500B87B0" w:rsidR="00347525" w:rsidRPr="00133F08" w:rsidRDefault="001C3B94"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m:oMathPara>
              <m:oMath>
                <m:r>
                  <w:rPr>
                    <w:rFonts w:ascii="Cambria Math" w:hAnsi="Cambria Math" w:cstheme="minorHAnsi"/>
                    <w:sz w:val="20"/>
                    <w:szCs w:val="20"/>
                  </w:rPr>
                  <m:t xml:space="preserve">Modified Mayo Endoscopic Score= </m:t>
                </m:r>
                <m:f>
                  <m:fPr>
                    <m:ctrlPr>
                      <w:rPr>
                        <w:rFonts w:ascii="Cambria Math" w:hAnsi="Cambria Math" w:cstheme="minorHAnsi"/>
                        <w:i/>
                      </w:rPr>
                    </m:ctrlPr>
                  </m:fPr>
                  <m:num>
                    <m:r>
                      <w:rPr>
                        <w:rFonts w:ascii="Cambria Math" w:hAnsi="Cambria Math" w:cstheme="minorHAnsi"/>
                        <w:sz w:val="20"/>
                        <w:szCs w:val="20"/>
                      </w:rPr>
                      <m:t>EMS</m:t>
                    </m:r>
                  </m:num>
                  <m:den>
                    <m:r>
                      <w:rPr>
                        <w:rFonts w:ascii="Cambria Math" w:hAnsi="Cambria Math" w:cstheme="minorHAnsi"/>
                        <w:sz w:val="20"/>
                        <w:szCs w:val="20"/>
                      </w:rPr>
                      <m:t>Number of Segments with Active Disease</m:t>
                    </m:r>
                  </m:den>
                </m:f>
              </m:oMath>
            </m:oMathPara>
          </w:p>
        </w:tc>
      </w:tr>
      <w:tr w:rsidR="00347525" w:rsidRPr="00133F08" w14:paraId="66942052"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160202E3" w14:textId="1367233C"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MES.DATE</w:t>
            </w:r>
          </w:p>
        </w:tc>
        <w:tc>
          <w:tcPr>
            <w:tcW w:w="707" w:type="dxa"/>
            <w:noWrap/>
          </w:tcPr>
          <w:p w14:paraId="6635851F" w14:textId="76BF7AA1"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2E40DB1E" w14:textId="2AD0576B"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0922D41C" w14:textId="15B67120"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182FF138" w14:textId="131E9685"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0245A9EB" w14:textId="17812125"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PROC_START_DATE</w:t>
            </w:r>
          </w:p>
        </w:tc>
        <w:tc>
          <w:tcPr>
            <w:tcW w:w="3955" w:type="dxa"/>
            <w:gridSpan w:val="2"/>
            <w:noWrap/>
          </w:tcPr>
          <w:p w14:paraId="4594552B" w14:textId="4FE13E1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Date of colonoscopy with Mayo Scoring. </w:t>
            </w:r>
          </w:p>
        </w:tc>
      </w:tr>
      <w:tr w:rsidR="00347525" w:rsidRPr="00133F08" w14:paraId="58B4665A"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0F17D44C" w14:textId="77777777" w:rsidR="00347525" w:rsidRPr="001C3B94" w:rsidRDefault="00347525" w:rsidP="00347525">
            <w:pPr>
              <w:rPr>
                <w:rFonts w:asciiTheme="minorHAnsi" w:hAnsiTheme="minorHAnsi" w:cstheme="minorHAnsi"/>
                <w:b/>
                <w:bCs/>
                <w:color w:val="000000"/>
              </w:rPr>
            </w:pPr>
            <w:proofErr w:type="gramStart"/>
            <w:r w:rsidRPr="001C3B94">
              <w:rPr>
                <w:rFonts w:asciiTheme="minorHAnsi" w:hAnsiTheme="minorHAnsi" w:cstheme="minorHAnsi"/>
                <w:b/>
                <w:bCs/>
                <w:color w:val="000000"/>
              </w:rPr>
              <w:t>ABDOMINAL.PAIN.SCORE</w:t>
            </w:r>
            <w:proofErr w:type="gramEnd"/>
          </w:p>
          <w:p w14:paraId="5BA8E87E" w14:textId="77777777" w:rsidR="00347525" w:rsidRPr="001C3B94" w:rsidRDefault="00347525" w:rsidP="00347525">
            <w:pPr>
              <w:rPr>
                <w:rFonts w:asciiTheme="minorHAnsi" w:eastAsia="Times New Roman" w:hAnsiTheme="minorHAnsi" w:cstheme="minorHAnsi"/>
                <w:b/>
                <w:bCs/>
                <w:sz w:val="20"/>
                <w:szCs w:val="20"/>
              </w:rPr>
            </w:pPr>
          </w:p>
        </w:tc>
        <w:tc>
          <w:tcPr>
            <w:tcW w:w="707" w:type="dxa"/>
            <w:noWrap/>
          </w:tcPr>
          <w:p w14:paraId="79EC0987" w14:textId="20381638"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6F36857D" w14:textId="22B91513"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Observations</w:t>
            </w:r>
          </w:p>
        </w:tc>
        <w:tc>
          <w:tcPr>
            <w:tcW w:w="983" w:type="dxa"/>
            <w:noWrap/>
          </w:tcPr>
          <w:p w14:paraId="19ABF995" w14:textId="316A2C41"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 ECRF_SPARC</w:t>
            </w:r>
          </w:p>
        </w:tc>
        <w:tc>
          <w:tcPr>
            <w:tcW w:w="2257" w:type="dxa"/>
            <w:noWrap/>
          </w:tcPr>
          <w:p w14:paraId="759295A1" w14:textId="513095D9"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FOR SF, OBS_TEST_CONCEPT_NAME equals Abdominal Pain-Pain Scale; For ECRF, OBS_TEST_CONCEPT_NAME equals Abdominal Pain</w:t>
            </w:r>
          </w:p>
        </w:tc>
        <w:tc>
          <w:tcPr>
            <w:tcW w:w="2411" w:type="dxa"/>
            <w:noWrap/>
          </w:tcPr>
          <w:p w14:paraId="13832CCA" w14:textId="4FF196AC"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color w:val="000000"/>
                <w:sz w:val="20"/>
                <w:szCs w:val="20"/>
              </w:rPr>
              <w:t>DESCRIPTIVE_SYMP_TEST_RESULTS</w:t>
            </w:r>
          </w:p>
        </w:tc>
        <w:tc>
          <w:tcPr>
            <w:tcW w:w="3955" w:type="dxa"/>
            <w:gridSpan w:val="2"/>
            <w:noWrap/>
          </w:tcPr>
          <w:p w14:paraId="022E3375" w14:textId="77777777" w:rsidR="00347525" w:rsidRDefault="00347525" w:rsidP="0034752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 Use to calculate </w:t>
            </w:r>
            <w:r>
              <w:rPr>
                <w:rFonts w:cstheme="minorHAnsi"/>
                <w:i/>
                <w:iCs/>
                <w:sz w:val="20"/>
                <w:szCs w:val="20"/>
              </w:rPr>
              <w:t>A</w:t>
            </w:r>
            <w:r>
              <w:rPr>
                <w:rFonts w:cstheme="minorHAnsi"/>
                <w:sz w:val="20"/>
                <w:szCs w:val="20"/>
              </w:rPr>
              <w:t xml:space="preserve"> for </w:t>
            </w:r>
            <w:proofErr w:type="spellStart"/>
            <w:r>
              <w:rPr>
                <w:rFonts w:cstheme="minorHAnsi"/>
                <w:sz w:val="20"/>
                <w:szCs w:val="20"/>
              </w:rPr>
              <w:t>sCDAI</w:t>
            </w:r>
            <w:proofErr w:type="spellEnd"/>
            <w:r>
              <w:rPr>
                <w:rFonts w:cstheme="minorHAnsi"/>
                <w:sz w:val="20"/>
                <w:szCs w:val="20"/>
              </w:rPr>
              <w:t xml:space="preserve"> equation. </w:t>
            </w:r>
          </w:p>
          <w:tbl>
            <w:tblPr>
              <w:tblStyle w:val="TableGrid"/>
              <w:tblW w:w="0" w:type="auto"/>
              <w:tblLook w:val="04A0" w:firstRow="1" w:lastRow="0" w:firstColumn="1" w:lastColumn="0" w:noHBand="0" w:noVBand="1"/>
            </w:tblPr>
            <w:tblGrid>
              <w:gridCol w:w="3104"/>
              <w:gridCol w:w="502"/>
            </w:tblGrid>
            <w:tr w:rsidR="00347525" w14:paraId="6D3E1B67" w14:textId="77777777">
              <w:tc>
                <w:tcPr>
                  <w:tcW w:w="2044" w:type="dxa"/>
                  <w:tcBorders>
                    <w:top w:val="single" w:sz="4" w:space="0" w:color="auto"/>
                    <w:left w:val="single" w:sz="4" w:space="0" w:color="auto"/>
                    <w:bottom w:val="single" w:sz="4" w:space="0" w:color="auto"/>
                    <w:right w:val="single" w:sz="4" w:space="0" w:color="auto"/>
                  </w:tcBorders>
                  <w:hideMark/>
                </w:tcPr>
                <w:p w14:paraId="4178C35B" w14:textId="77777777" w:rsidR="00347525" w:rsidRDefault="00347525" w:rsidP="00347525">
                  <w:pPr>
                    <w:rPr>
                      <w:rFonts w:cstheme="minorHAnsi"/>
                      <w:sz w:val="20"/>
                      <w:szCs w:val="20"/>
                    </w:rPr>
                  </w:pPr>
                  <w:r>
                    <w:rPr>
                      <w:rFonts w:cstheme="minorHAnsi"/>
                      <w:sz w:val="20"/>
                      <w:szCs w:val="20"/>
                    </w:rPr>
                    <w:t>DESCRIPTIVE_SYMP_TEST_RESULTS</w:t>
                  </w:r>
                </w:p>
              </w:tc>
              <w:tc>
                <w:tcPr>
                  <w:tcW w:w="2045" w:type="dxa"/>
                  <w:tcBorders>
                    <w:top w:val="single" w:sz="4" w:space="0" w:color="auto"/>
                    <w:left w:val="single" w:sz="4" w:space="0" w:color="auto"/>
                    <w:bottom w:val="single" w:sz="4" w:space="0" w:color="auto"/>
                    <w:right w:val="single" w:sz="4" w:space="0" w:color="auto"/>
                  </w:tcBorders>
                  <w:hideMark/>
                </w:tcPr>
                <w:p w14:paraId="50EB4836" w14:textId="77777777" w:rsidR="00347525" w:rsidRDefault="00347525" w:rsidP="00347525">
                  <w:pPr>
                    <w:rPr>
                      <w:rFonts w:cstheme="minorHAnsi"/>
                      <w:sz w:val="20"/>
                      <w:szCs w:val="20"/>
                    </w:rPr>
                  </w:pPr>
                  <w:r>
                    <w:rPr>
                      <w:rFonts w:cstheme="minorHAnsi"/>
                      <w:sz w:val="20"/>
                      <w:szCs w:val="20"/>
                    </w:rPr>
                    <w:t>A</w:t>
                  </w:r>
                </w:p>
              </w:tc>
            </w:tr>
            <w:tr w:rsidR="00347525" w14:paraId="49764829" w14:textId="77777777">
              <w:tc>
                <w:tcPr>
                  <w:tcW w:w="2044" w:type="dxa"/>
                  <w:tcBorders>
                    <w:top w:val="single" w:sz="4" w:space="0" w:color="auto"/>
                    <w:left w:val="single" w:sz="4" w:space="0" w:color="auto"/>
                    <w:bottom w:val="single" w:sz="4" w:space="0" w:color="auto"/>
                    <w:right w:val="single" w:sz="4" w:space="0" w:color="auto"/>
                  </w:tcBorders>
                  <w:hideMark/>
                </w:tcPr>
                <w:p w14:paraId="02AE2BD1" w14:textId="77777777" w:rsidR="00347525" w:rsidRDefault="00347525" w:rsidP="00347525">
                  <w:pPr>
                    <w:rPr>
                      <w:rFonts w:cstheme="minorHAnsi"/>
                      <w:sz w:val="20"/>
                      <w:szCs w:val="20"/>
                    </w:rPr>
                  </w:pPr>
                  <w:r>
                    <w:rPr>
                      <w:rFonts w:cstheme="minorHAnsi"/>
                      <w:sz w:val="20"/>
                      <w:szCs w:val="20"/>
                    </w:rPr>
                    <w:t>None</w:t>
                  </w:r>
                </w:p>
              </w:tc>
              <w:tc>
                <w:tcPr>
                  <w:tcW w:w="2045" w:type="dxa"/>
                  <w:tcBorders>
                    <w:top w:val="single" w:sz="4" w:space="0" w:color="auto"/>
                    <w:left w:val="single" w:sz="4" w:space="0" w:color="auto"/>
                    <w:bottom w:val="single" w:sz="4" w:space="0" w:color="auto"/>
                    <w:right w:val="single" w:sz="4" w:space="0" w:color="auto"/>
                  </w:tcBorders>
                  <w:hideMark/>
                </w:tcPr>
                <w:p w14:paraId="6ED3ABE4" w14:textId="77777777" w:rsidR="00347525" w:rsidRDefault="00347525" w:rsidP="00347525">
                  <w:pPr>
                    <w:rPr>
                      <w:rFonts w:cstheme="minorHAnsi"/>
                      <w:sz w:val="20"/>
                      <w:szCs w:val="20"/>
                    </w:rPr>
                  </w:pPr>
                  <w:r>
                    <w:rPr>
                      <w:rFonts w:cstheme="minorHAnsi"/>
                      <w:sz w:val="20"/>
                      <w:szCs w:val="20"/>
                    </w:rPr>
                    <w:t>0</w:t>
                  </w:r>
                </w:p>
              </w:tc>
            </w:tr>
            <w:tr w:rsidR="00347525" w14:paraId="6E2E7F02" w14:textId="77777777">
              <w:tc>
                <w:tcPr>
                  <w:tcW w:w="2044" w:type="dxa"/>
                  <w:tcBorders>
                    <w:top w:val="single" w:sz="4" w:space="0" w:color="auto"/>
                    <w:left w:val="single" w:sz="4" w:space="0" w:color="auto"/>
                    <w:bottom w:val="single" w:sz="4" w:space="0" w:color="auto"/>
                    <w:right w:val="single" w:sz="4" w:space="0" w:color="auto"/>
                  </w:tcBorders>
                  <w:hideMark/>
                </w:tcPr>
                <w:p w14:paraId="59BB20E3" w14:textId="77777777" w:rsidR="00347525" w:rsidRDefault="00347525" w:rsidP="00347525">
                  <w:pPr>
                    <w:rPr>
                      <w:rFonts w:cstheme="minorHAnsi"/>
                      <w:sz w:val="20"/>
                      <w:szCs w:val="20"/>
                    </w:rPr>
                  </w:pPr>
                  <w:r>
                    <w:rPr>
                      <w:rFonts w:cstheme="minorHAnsi"/>
                      <w:sz w:val="20"/>
                      <w:szCs w:val="20"/>
                    </w:rPr>
                    <w:t>Mild</w:t>
                  </w:r>
                </w:p>
              </w:tc>
              <w:tc>
                <w:tcPr>
                  <w:tcW w:w="2045" w:type="dxa"/>
                  <w:tcBorders>
                    <w:top w:val="single" w:sz="4" w:space="0" w:color="auto"/>
                    <w:left w:val="single" w:sz="4" w:space="0" w:color="auto"/>
                    <w:bottom w:val="single" w:sz="4" w:space="0" w:color="auto"/>
                    <w:right w:val="single" w:sz="4" w:space="0" w:color="auto"/>
                  </w:tcBorders>
                  <w:hideMark/>
                </w:tcPr>
                <w:p w14:paraId="7AE9960E" w14:textId="77777777" w:rsidR="00347525" w:rsidRDefault="00347525" w:rsidP="00347525">
                  <w:pPr>
                    <w:rPr>
                      <w:rFonts w:cstheme="minorHAnsi"/>
                      <w:sz w:val="20"/>
                      <w:szCs w:val="20"/>
                    </w:rPr>
                  </w:pPr>
                  <w:r>
                    <w:rPr>
                      <w:rFonts w:cstheme="minorHAnsi"/>
                      <w:sz w:val="20"/>
                      <w:szCs w:val="20"/>
                    </w:rPr>
                    <w:t>1</w:t>
                  </w:r>
                </w:p>
              </w:tc>
            </w:tr>
            <w:tr w:rsidR="00347525" w14:paraId="4EF9C81C" w14:textId="77777777">
              <w:tc>
                <w:tcPr>
                  <w:tcW w:w="2044" w:type="dxa"/>
                  <w:tcBorders>
                    <w:top w:val="single" w:sz="4" w:space="0" w:color="auto"/>
                    <w:left w:val="single" w:sz="4" w:space="0" w:color="auto"/>
                    <w:bottom w:val="single" w:sz="4" w:space="0" w:color="auto"/>
                    <w:right w:val="single" w:sz="4" w:space="0" w:color="auto"/>
                  </w:tcBorders>
                  <w:hideMark/>
                </w:tcPr>
                <w:p w14:paraId="08CB6D89" w14:textId="77777777" w:rsidR="00347525" w:rsidRDefault="00347525" w:rsidP="00347525">
                  <w:pPr>
                    <w:rPr>
                      <w:rFonts w:cstheme="minorHAnsi"/>
                      <w:sz w:val="20"/>
                      <w:szCs w:val="20"/>
                    </w:rPr>
                  </w:pPr>
                  <w:r>
                    <w:rPr>
                      <w:rFonts w:cstheme="minorHAnsi"/>
                      <w:sz w:val="20"/>
                      <w:szCs w:val="20"/>
                    </w:rPr>
                    <w:t>Moderate</w:t>
                  </w:r>
                </w:p>
              </w:tc>
              <w:tc>
                <w:tcPr>
                  <w:tcW w:w="2045" w:type="dxa"/>
                  <w:tcBorders>
                    <w:top w:val="single" w:sz="4" w:space="0" w:color="auto"/>
                    <w:left w:val="single" w:sz="4" w:space="0" w:color="auto"/>
                    <w:bottom w:val="single" w:sz="4" w:space="0" w:color="auto"/>
                    <w:right w:val="single" w:sz="4" w:space="0" w:color="auto"/>
                  </w:tcBorders>
                  <w:hideMark/>
                </w:tcPr>
                <w:p w14:paraId="7F35D358" w14:textId="77777777" w:rsidR="00347525" w:rsidRDefault="00347525" w:rsidP="00347525">
                  <w:pPr>
                    <w:rPr>
                      <w:rFonts w:cstheme="minorHAnsi"/>
                      <w:sz w:val="20"/>
                      <w:szCs w:val="20"/>
                    </w:rPr>
                  </w:pPr>
                  <w:r>
                    <w:rPr>
                      <w:rFonts w:cstheme="minorHAnsi"/>
                      <w:sz w:val="20"/>
                      <w:szCs w:val="20"/>
                    </w:rPr>
                    <w:t>2</w:t>
                  </w:r>
                </w:p>
              </w:tc>
            </w:tr>
            <w:tr w:rsidR="00347525" w14:paraId="400EAA7C" w14:textId="77777777">
              <w:tc>
                <w:tcPr>
                  <w:tcW w:w="2044" w:type="dxa"/>
                  <w:tcBorders>
                    <w:top w:val="single" w:sz="4" w:space="0" w:color="auto"/>
                    <w:left w:val="single" w:sz="4" w:space="0" w:color="auto"/>
                    <w:bottom w:val="single" w:sz="4" w:space="0" w:color="auto"/>
                    <w:right w:val="single" w:sz="4" w:space="0" w:color="auto"/>
                  </w:tcBorders>
                  <w:hideMark/>
                </w:tcPr>
                <w:p w14:paraId="5F7EBECD" w14:textId="77777777" w:rsidR="00347525" w:rsidRDefault="00347525" w:rsidP="00347525">
                  <w:pPr>
                    <w:rPr>
                      <w:rFonts w:cstheme="minorHAnsi"/>
                      <w:sz w:val="20"/>
                      <w:szCs w:val="20"/>
                    </w:rPr>
                  </w:pPr>
                  <w:r>
                    <w:rPr>
                      <w:rFonts w:cstheme="minorHAnsi"/>
                      <w:sz w:val="20"/>
                      <w:szCs w:val="20"/>
                    </w:rPr>
                    <w:t>Severe</w:t>
                  </w:r>
                </w:p>
              </w:tc>
              <w:tc>
                <w:tcPr>
                  <w:tcW w:w="2045" w:type="dxa"/>
                  <w:tcBorders>
                    <w:top w:val="single" w:sz="4" w:space="0" w:color="auto"/>
                    <w:left w:val="single" w:sz="4" w:space="0" w:color="auto"/>
                    <w:bottom w:val="single" w:sz="4" w:space="0" w:color="auto"/>
                    <w:right w:val="single" w:sz="4" w:space="0" w:color="auto"/>
                  </w:tcBorders>
                  <w:hideMark/>
                </w:tcPr>
                <w:p w14:paraId="1C6A9624" w14:textId="77777777" w:rsidR="00347525" w:rsidRDefault="00347525" w:rsidP="00347525">
                  <w:pPr>
                    <w:rPr>
                      <w:rFonts w:cstheme="minorHAnsi"/>
                      <w:sz w:val="20"/>
                      <w:szCs w:val="20"/>
                    </w:rPr>
                  </w:pPr>
                  <w:r>
                    <w:rPr>
                      <w:rFonts w:cstheme="minorHAnsi"/>
                      <w:sz w:val="20"/>
                      <w:szCs w:val="20"/>
                    </w:rPr>
                    <w:t>3</w:t>
                  </w:r>
                </w:p>
              </w:tc>
            </w:tr>
          </w:tbl>
          <w:p w14:paraId="2A59F90E"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347525" w:rsidRPr="00133F08" w14:paraId="02673B29"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1BC7637D" w14:textId="0DAF34DC"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t>DAILY.BM</w:t>
            </w:r>
          </w:p>
        </w:tc>
        <w:tc>
          <w:tcPr>
            <w:tcW w:w="707" w:type="dxa"/>
            <w:noWrap/>
          </w:tcPr>
          <w:p w14:paraId="4B406F40" w14:textId="158B9F49"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01F8D6FA" w14:textId="286A7250"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Observations</w:t>
            </w:r>
          </w:p>
        </w:tc>
        <w:tc>
          <w:tcPr>
            <w:tcW w:w="983" w:type="dxa"/>
            <w:noWrap/>
          </w:tcPr>
          <w:p w14:paraId="425BD770" w14:textId="16B022C8"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 ECRF_SPARC</w:t>
            </w:r>
          </w:p>
        </w:tc>
        <w:tc>
          <w:tcPr>
            <w:tcW w:w="2257" w:type="dxa"/>
            <w:noWrap/>
          </w:tcPr>
          <w:p w14:paraId="5864BA61" w14:textId="7E332393"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FOR SF, OBS_TEST_CONCEPT_NAME equals Current Average Number of Daily Bowel Movements or Current Maximum Number of Daily Bowel Movements. For ECRF, OBS_TEST_CONCEPT_NAME equals Current Average Number of Daily Bowel Movements or Current Average Number of Daily Liquid Bowel Movements. For ECRF, if OBS_TEST_RESULT_DATE before August 1, 2018 use Current Average Number of Daily Bowel Movements. </w:t>
            </w:r>
          </w:p>
        </w:tc>
        <w:tc>
          <w:tcPr>
            <w:tcW w:w="2411" w:type="dxa"/>
            <w:noWrap/>
          </w:tcPr>
          <w:p w14:paraId="2B4F1227" w14:textId="0AE8C534"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color w:val="000000"/>
                <w:sz w:val="20"/>
                <w:szCs w:val="20"/>
              </w:rPr>
              <w:t>TEST_RESULT_NUMERIC; DESCRIPTIVE_SYMP_TEST_RESULTS</w:t>
            </w:r>
          </w:p>
        </w:tc>
        <w:tc>
          <w:tcPr>
            <w:tcW w:w="3955" w:type="dxa"/>
            <w:gridSpan w:val="2"/>
            <w:noWrap/>
          </w:tcPr>
          <w:p w14:paraId="13781FC3" w14:textId="1EE206AD"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This is </w:t>
            </w:r>
            <w:r>
              <w:rPr>
                <w:rFonts w:cstheme="minorHAnsi"/>
                <w:i/>
                <w:iCs/>
                <w:sz w:val="20"/>
                <w:szCs w:val="20"/>
              </w:rPr>
              <w:t>B</w:t>
            </w:r>
            <w:r>
              <w:rPr>
                <w:rFonts w:cstheme="minorHAnsi"/>
                <w:sz w:val="20"/>
                <w:szCs w:val="20"/>
              </w:rPr>
              <w:t xml:space="preserve"> for the </w:t>
            </w:r>
            <w:proofErr w:type="spellStart"/>
            <w:r>
              <w:rPr>
                <w:rFonts w:cstheme="minorHAnsi"/>
                <w:sz w:val="20"/>
                <w:szCs w:val="20"/>
              </w:rPr>
              <w:t>sCDAI</w:t>
            </w:r>
            <w:proofErr w:type="spellEnd"/>
            <w:r>
              <w:rPr>
                <w:rFonts w:cstheme="minorHAnsi"/>
                <w:sz w:val="20"/>
                <w:szCs w:val="20"/>
              </w:rPr>
              <w:t xml:space="preserve"> equation. This is N/A for anyone with an ostomy. 20+ was treated as 20 in the </w:t>
            </w:r>
            <w:proofErr w:type="spellStart"/>
            <w:r>
              <w:rPr>
                <w:rFonts w:cstheme="minorHAnsi"/>
                <w:sz w:val="20"/>
                <w:szCs w:val="20"/>
              </w:rPr>
              <w:t>sCDAI</w:t>
            </w:r>
            <w:proofErr w:type="spellEnd"/>
            <w:r>
              <w:rPr>
                <w:rFonts w:cstheme="minorHAnsi"/>
                <w:sz w:val="20"/>
                <w:szCs w:val="20"/>
              </w:rPr>
              <w:t xml:space="preserve"> equation. </w:t>
            </w:r>
          </w:p>
        </w:tc>
      </w:tr>
      <w:tr w:rsidR="00347525" w:rsidRPr="00133F08" w14:paraId="1EFCEEB4"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4D5533AA" w14:textId="6026E9D2"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t>DAILY.BM.VERSION</w:t>
            </w:r>
          </w:p>
        </w:tc>
        <w:tc>
          <w:tcPr>
            <w:tcW w:w="707" w:type="dxa"/>
            <w:noWrap/>
          </w:tcPr>
          <w:p w14:paraId="58ABDB33" w14:textId="4FE5085C"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54050739"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983" w:type="dxa"/>
            <w:noWrap/>
          </w:tcPr>
          <w:p w14:paraId="5FF2EB6C"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257" w:type="dxa"/>
            <w:noWrap/>
          </w:tcPr>
          <w:p w14:paraId="053E86A6"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noWrap/>
          </w:tcPr>
          <w:p w14:paraId="4AC03DCF"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207EA0EB" w14:textId="77777777" w:rsidR="00347525" w:rsidRDefault="00347525" w:rsidP="0034752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Refers to the question used to determine the daily.bm variable in the </w:t>
            </w:r>
            <w:proofErr w:type="spellStart"/>
            <w:r>
              <w:rPr>
                <w:rFonts w:cstheme="minorHAnsi"/>
                <w:sz w:val="20"/>
                <w:szCs w:val="20"/>
              </w:rPr>
              <w:t>sCDAI</w:t>
            </w:r>
            <w:proofErr w:type="spellEnd"/>
            <w:r>
              <w:rPr>
                <w:rFonts w:cstheme="minorHAnsi"/>
                <w:sz w:val="20"/>
                <w:szCs w:val="20"/>
              </w:rPr>
              <w:t xml:space="preserve"> equation. </w:t>
            </w:r>
          </w:p>
          <w:tbl>
            <w:tblPr>
              <w:tblStyle w:val="TableGrid"/>
              <w:tblW w:w="0" w:type="auto"/>
              <w:tblLook w:val="04A0" w:firstRow="1" w:lastRow="0" w:firstColumn="1" w:lastColumn="0" w:noHBand="0" w:noVBand="1"/>
            </w:tblPr>
            <w:tblGrid>
              <w:gridCol w:w="1721"/>
              <w:gridCol w:w="1885"/>
            </w:tblGrid>
            <w:tr w:rsidR="00347525" w14:paraId="7AD1D681" w14:textId="77777777">
              <w:tc>
                <w:tcPr>
                  <w:tcW w:w="2044" w:type="dxa"/>
                  <w:tcBorders>
                    <w:top w:val="single" w:sz="4" w:space="0" w:color="auto"/>
                    <w:left w:val="single" w:sz="4" w:space="0" w:color="auto"/>
                    <w:bottom w:val="single" w:sz="4" w:space="0" w:color="auto"/>
                    <w:right w:val="single" w:sz="4" w:space="0" w:color="auto"/>
                  </w:tcBorders>
                  <w:hideMark/>
                </w:tcPr>
                <w:p w14:paraId="34F015A3" w14:textId="77777777" w:rsidR="00347525" w:rsidRDefault="00347525" w:rsidP="00347525">
                  <w:pPr>
                    <w:rPr>
                      <w:rFonts w:cstheme="minorHAnsi"/>
                      <w:sz w:val="20"/>
                      <w:szCs w:val="20"/>
                    </w:rPr>
                  </w:pPr>
                  <w:r>
                    <w:rPr>
                      <w:rFonts w:cstheme="minorHAnsi"/>
                      <w:sz w:val="20"/>
                      <w:szCs w:val="20"/>
                    </w:rPr>
                    <w:t>1</w:t>
                  </w:r>
                </w:p>
              </w:tc>
              <w:tc>
                <w:tcPr>
                  <w:tcW w:w="2045" w:type="dxa"/>
                  <w:tcBorders>
                    <w:top w:val="single" w:sz="4" w:space="0" w:color="auto"/>
                    <w:left w:val="single" w:sz="4" w:space="0" w:color="auto"/>
                    <w:bottom w:val="single" w:sz="4" w:space="0" w:color="auto"/>
                    <w:right w:val="single" w:sz="4" w:space="0" w:color="auto"/>
                  </w:tcBorders>
                  <w:hideMark/>
                </w:tcPr>
                <w:p w14:paraId="797AE5E1" w14:textId="77777777" w:rsidR="00347525" w:rsidRDefault="00347525" w:rsidP="00347525">
                  <w:pPr>
                    <w:rPr>
                      <w:rFonts w:cstheme="minorHAnsi"/>
                      <w:sz w:val="20"/>
                      <w:szCs w:val="20"/>
                    </w:rPr>
                  </w:pPr>
                  <w:r>
                    <w:rPr>
                      <w:rFonts w:cstheme="minorHAnsi"/>
                      <w:sz w:val="20"/>
                      <w:szCs w:val="20"/>
                    </w:rPr>
                    <w:t>Current Average Number of Daily Bowel Movements</w:t>
                  </w:r>
                </w:p>
              </w:tc>
            </w:tr>
            <w:tr w:rsidR="00347525" w14:paraId="47DA4830" w14:textId="77777777">
              <w:tc>
                <w:tcPr>
                  <w:tcW w:w="2044" w:type="dxa"/>
                  <w:tcBorders>
                    <w:top w:val="single" w:sz="4" w:space="0" w:color="auto"/>
                    <w:left w:val="single" w:sz="4" w:space="0" w:color="auto"/>
                    <w:bottom w:val="single" w:sz="4" w:space="0" w:color="auto"/>
                    <w:right w:val="single" w:sz="4" w:space="0" w:color="auto"/>
                  </w:tcBorders>
                  <w:hideMark/>
                </w:tcPr>
                <w:p w14:paraId="5F1F171C" w14:textId="77777777" w:rsidR="00347525" w:rsidRDefault="00347525" w:rsidP="00347525">
                  <w:pPr>
                    <w:rPr>
                      <w:rFonts w:cstheme="minorHAnsi"/>
                      <w:sz w:val="20"/>
                      <w:szCs w:val="20"/>
                    </w:rPr>
                  </w:pPr>
                  <w:r>
                    <w:rPr>
                      <w:rFonts w:cstheme="minorHAnsi"/>
                      <w:sz w:val="20"/>
                      <w:szCs w:val="20"/>
                    </w:rPr>
                    <w:lastRenderedPageBreak/>
                    <w:t>2</w:t>
                  </w:r>
                </w:p>
              </w:tc>
              <w:tc>
                <w:tcPr>
                  <w:tcW w:w="2045" w:type="dxa"/>
                  <w:tcBorders>
                    <w:top w:val="single" w:sz="4" w:space="0" w:color="auto"/>
                    <w:left w:val="single" w:sz="4" w:space="0" w:color="auto"/>
                    <w:bottom w:val="single" w:sz="4" w:space="0" w:color="auto"/>
                    <w:right w:val="single" w:sz="4" w:space="0" w:color="auto"/>
                  </w:tcBorders>
                  <w:hideMark/>
                </w:tcPr>
                <w:p w14:paraId="46C67DF0" w14:textId="77777777" w:rsidR="00347525" w:rsidRDefault="00347525" w:rsidP="00347525">
                  <w:pPr>
                    <w:rPr>
                      <w:rFonts w:cstheme="minorHAnsi"/>
                      <w:sz w:val="20"/>
                      <w:szCs w:val="20"/>
                    </w:rPr>
                  </w:pPr>
                  <w:r>
                    <w:rPr>
                      <w:rFonts w:cstheme="minorHAnsi"/>
                      <w:sz w:val="20"/>
                      <w:szCs w:val="20"/>
                    </w:rPr>
                    <w:t>Current Average Number of Daily Liquid Bowel Movements</w:t>
                  </w:r>
                </w:p>
              </w:tc>
            </w:tr>
            <w:tr w:rsidR="00347525" w14:paraId="51E20C0F" w14:textId="77777777">
              <w:tc>
                <w:tcPr>
                  <w:tcW w:w="2044" w:type="dxa"/>
                  <w:tcBorders>
                    <w:top w:val="single" w:sz="4" w:space="0" w:color="auto"/>
                    <w:left w:val="single" w:sz="4" w:space="0" w:color="auto"/>
                    <w:bottom w:val="single" w:sz="4" w:space="0" w:color="auto"/>
                    <w:right w:val="single" w:sz="4" w:space="0" w:color="auto"/>
                  </w:tcBorders>
                  <w:hideMark/>
                </w:tcPr>
                <w:p w14:paraId="1C1037C6" w14:textId="77777777" w:rsidR="00347525" w:rsidRDefault="00347525" w:rsidP="00347525">
                  <w:pPr>
                    <w:rPr>
                      <w:rFonts w:cstheme="minorHAnsi"/>
                      <w:sz w:val="20"/>
                      <w:szCs w:val="20"/>
                    </w:rPr>
                  </w:pPr>
                  <w:r>
                    <w:rPr>
                      <w:rFonts w:cstheme="minorHAnsi"/>
                      <w:sz w:val="20"/>
                      <w:szCs w:val="20"/>
                    </w:rPr>
                    <w:t>3</w:t>
                  </w:r>
                </w:p>
              </w:tc>
              <w:tc>
                <w:tcPr>
                  <w:tcW w:w="2045" w:type="dxa"/>
                  <w:tcBorders>
                    <w:top w:val="single" w:sz="4" w:space="0" w:color="auto"/>
                    <w:left w:val="single" w:sz="4" w:space="0" w:color="auto"/>
                    <w:bottom w:val="single" w:sz="4" w:space="0" w:color="auto"/>
                    <w:right w:val="single" w:sz="4" w:space="0" w:color="auto"/>
                  </w:tcBorders>
                  <w:hideMark/>
                </w:tcPr>
                <w:p w14:paraId="353874B5" w14:textId="77777777" w:rsidR="00347525" w:rsidRDefault="00347525" w:rsidP="00347525">
                  <w:pPr>
                    <w:rPr>
                      <w:rFonts w:cstheme="minorHAnsi"/>
                      <w:sz w:val="20"/>
                      <w:szCs w:val="20"/>
                    </w:rPr>
                  </w:pPr>
                  <w:r>
                    <w:rPr>
                      <w:rFonts w:cstheme="minorHAnsi"/>
                      <w:sz w:val="20"/>
                      <w:szCs w:val="20"/>
                    </w:rPr>
                    <w:t>Current Maximum Number of Daily Bowel Movements</w:t>
                  </w:r>
                </w:p>
              </w:tc>
            </w:tr>
          </w:tbl>
          <w:p w14:paraId="4C100E2F"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347525" w:rsidRPr="00133F08" w14:paraId="1DE18229"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67F58027" w14:textId="77777777" w:rsidR="00347525" w:rsidRPr="001C3B94" w:rsidRDefault="00347525" w:rsidP="00347525">
            <w:pPr>
              <w:rPr>
                <w:rFonts w:asciiTheme="minorHAnsi" w:hAnsiTheme="minorHAnsi" w:cstheme="minorHAnsi"/>
                <w:b/>
                <w:bCs/>
                <w:color w:val="000000"/>
                <w:sz w:val="22"/>
              </w:rPr>
            </w:pPr>
            <w:proofErr w:type="gramStart"/>
            <w:r w:rsidRPr="001C3B94">
              <w:rPr>
                <w:rFonts w:asciiTheme="minorHAnsi" w:hAnsiTheme="minorHAnsi" w:cstheme="minorHAnsi"/>
                <w:b/>
                <w:bCs/>
                <w:color w:val="000000"/>
              </w:rPr>
              <w:lastRenderedPageBreak/>
              <w:t>GENERAL.WELL.BEING.SCORE</w:t>
            </w:r>
            <w:proofErr w:type="gramEnd"/>
          </w:p>
          <w:p w14:paraId="73AE87E9" w14:textId="77777777" w:rsidR="00347525" w:rsidRPr="001C3B94" w:rsidRDefault="00347525" w:rsidP="00347525">
            <w:pPr>
              <w:rPr>
                <w:rFonts w:asciiTheme="minorHAnsi" w:eastAsia="Times New Roman" w:hAnsiTheme="minorHAnsi" w:cstheme="minorHAnsi"/>
                <w:b/>
                <w:bCs/>
                <w:sz w:val="20"/>
                <w:szCs w:val="20"/>
              </w:rPr>
            </w:pPr>
          </w:p>
        </w:tc>
        <w:tc>
          <w:tcPr>
            <w:tcW w:w="707" w:type="dxa"/>
            <w:noWrap/>
          </w:tcPr>
          <w:p w14:paraId="09A0DA5A" w14:textId="504236CD"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7AE566F7" w14:textId="173D4020"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Observations</w:t>
            </w:r>
          </w:p>
        </w:tc>
        <w:tc>
          <w:tcPr>
            <w:tcW w:w="983" w:type="dxa"/>
            <w:noWrap/>
          </w:tcPr>
          <w:p w14:paraId="4DABFB61" w14:textId="23D1C373"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 ECRF_SPARC</w:t>
            </w:r>
          </w:p>
        </w:tc>
        <w:tc>
          <w:tcPr>
            <w:tcW w:w="2257" w:type="dxa"/>
            <w:noWrap/>
          </w:tcPr>
          <w:p w14:paraId="59D79692" w14:textId="4143D29E"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FOR SF, OBS_TEST_CONCEPT_NAME equals Constitutional - General Well-Being; For ECRF, OBS_TEST_CONCEPT_NAME equals General Well-Being</w:t>
            </w:r>
          </w:p>
        </w:tc>
        <w:tc>
          <w:tcPr>
            <w:tcW w:w="2411" w:type="dxa"/>
            <w:noWrap/>
          </w:tcPr>
          <w:p w14:paraId="3EB8532E" w14:textId="61F3C7F2"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DESCRIPTIVE_SYMP_TEST_RESULTS</w:t>
            </w:r>
          </w:p>
        </w:tc>
        <w:tc>
          <w:tcPr>
            <w:tcW w:w="3955" w:type="dxa"/>
            <w:gridSpan w:val="2"/>
            <w:noWrap/>
          </w:tcPr>
          <w:p w14:paraId="604A72DE" w14:textId="77777777" w:rsidR="00347525" w:rsidRDefault="00347525" w:rsidP="0034752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Use to calculate </w:t>
            </w:r>
            <w:r>
              <w:rPr>
                <w:rFonts w:cstheme="minorHAnsi"/>
                <w:i/>
                <w:iCs/>
                <w:sz w:val="20"/>
                <w:szCs w:val="20"/>
              </w:rPr>
              <w:t>G</w:t>
            </w:r>
            <w:r>
              <w:rPr>
                <w:rFonts w:cstheme="minorHAnsi"/>
                <w:sz w:val="20"/>
                <w:szCs w:val="20"/>
              </w:rPr>
              <w:t xml:space="preserve"> for </w:t>
            </w:r>
            <w:proofErr w:type="spellStart"/>
            <w:r>
              <w:rPr>
                <w:rFonts w:cstheme="minorHAnsi"/>
                <w:sz w:val="20"/>
                <w:szCs w:val="20"/>
              </w:rPr>
              <w:t>sCDAI</w:t>
            </w:r>
            <w:proofErr w:type="spellEnd"/>
            <w:r>
              <w:rPr>
                <w:rFonts w:cstheme="minorHAnsi"/>
                <w:sz w:val="20"/>
                <w:szCs w:val="20"/>
              </w:rPr>
              <w:t xml:space="preserve"> equation. </w:t>
            </w:r>
          </w:p>
          <w:tbl>
            <w:tblPr>
              <w:tblStyle w:val="TableGrid"/>
              <w:tblW w:w="0" w:type="auto"/>
              <w:tblLook w:val="04A0" w:firstRow="1" w:lastRow="0" w:firstColumn="1" w:lastColumn="0" w:noHBand="0" w:noVBand="1"/>
            </w:tblPr>
            <w:tblGrid>
              <w:gridCol w:w="3104"/>
              <w:gridCol w:w="502"/>
            </w:tblGrid>
            <w:tr w:rsidR="00347525" w14:paraId="79C95ABD" w14:textId="77777777">
              <w:tc>
                <w:tcPr>
                  <w:tcW w:w="2044" w:type="dxa"/>
                  <w:tcBorders>
                    <w:top w:val="single" w:sz="4" w:space="0" w:color="auto"/>
                    <w:left w:val="single" w:sz="4" w:space="0" w:color="auto"/>
                    <w:bottom w:val="single" w:sz="4" w:space="0" w:color="auto"/>
                    <w:right w:val="single" w:sz="4" w:space="0" w:color="auto"/>
                  </w:tcBorders>
                  <w:hideMark/>
                </w:tcPr>
                <w:p w14:paraId="23259454" w14:textId="77777777" w:rsidR="00347525" w:rsidRDefault="00347525" w:rsidP="00347525">
                  <w:pPr>
                    <w:rPr>
                      <w:rFonts w:cstheme="minorHAnsi"/>
                      <w:sz w:val="20"/>
                      <w:szCs w:val="20"/>
                    </w:rPr>
                  </w:pPr>
                  <w:r>
                    <w:rPr>
                      <w:rFonts w:cstheme="minorHAnsi"/>
                      <w:sz w:val="20"/>
                      <w:szCs w:val="20"/>
                    </w:rPr>
                    <w:t>DESCRIPTIVE_SYMP_TEST_RESULTS</w:t>
                  </w:r>
                </w:p>
              </w:tc>
              <w:tc>
                <w:tcPr>
                  <w:tcW w:w="2045" w:type="dxa"/>
                  <w:tcBorders>
                    <w:top w:val="single" w:sz="4" w:space="0" w:color="auto"/>
                    <w:left w:val="single" w:sz="4" w:space="0" w:color="auto"/>
                    <w:bottom w:val="single" w:sz="4" w:space="0" w:color="auto"/>
                    <w:right w:val="single" w:sz="4" w:space="0" w:color="auto"/>
                  </w:tcBorders>
                  <w:hideMark/>
                </w:tcPr>
                <w:p w14:paraId="73B820A5" w14:textId="77777777" w:rsidR="00347525" w:rsidRDefault="00347525" w:rsidP="00347525">
                  <w:pPr>
                    <w:rPr>
                      <w:rFonts w:cstheme="minorHAnsi"/>
                      <w:sz w:val="20"/>
                      <w:szCs w:val="20"/>
                    </w:rPr>
                  </w:pPr>
                  <w:r>
                    <w:rPr>
                      <w:rFonts w:cstheme="minorHAnsi"/>
                      <w:sz w:val="20"/>
                      <w:szCs w:val="20"/>
                    </w:rPr>
                    <w:t>G</w:t>
                  </w:r>
                </w:p>
              </w:tc>
            </w:tr>
            <w:tr w:rsidR="00347525" w14:paraId="16B3B1B6" w14:textId="77777777">
              <w:tc>
                <w:tcPr>
                  <w:tcW w:w="2044" w:type="dxa"/>
                  <w:tcBorders>
                    <w:top w:val="single" w:sz="4" w:space="0" w:color="auto"/>
                    <w:left w:val="single" w:sz="4" w:space="0" w:color="auto"/>
                    <w:bottom w:val="single" w:sz="4" w:space="0" w:color="auto"/>
                    <w:right w:val="single" w:sz="4" w:space="0" w:color="auto"/>
                  </w:tcBorders>
                  <w:hideMark/>
                </w:tcPr>
                <w:p w14:paraId="3CAB0E27" w14:textId="77777777" w:rsidR="00347525" w:rsidRDefault="00347525" w:rsidP="00347525">
                  <w:pPr>
                    <w:rPr>
                      <w:rFonts w:cstheme="minorHAnsi"/>
                      <w:sz w:val="20"/>
                      <w:szCs w:val="20"/>
                    </w:rPr>
                  </w:pPr>
                  <w:r>
                    <w:rPr>
                      <w:rFonts w:cstheme="minorHAnsi"/>
                      <w:sz w:val="20"/>
                      <w:szCs w:val="20"/>
                    </w:rPr>
                    <w:t>Generally well</w:t>
                  </w:r>
                </w:p>
              </w:tc>
              <w:tc>
                <w:tcPr>
                  <w:tcW w:w="2045" w:type="dxa"/>
                  <w:tcBorders>
                    <w:top w:val="single" w:sz="4" w:space="0" w:color="auto"/>
                    <w:left w:val="single" w:sz="4" w:space="0" w:color="auto"/>
                    <w:bottom w:val="single" w:sz="4" w:space="0" w:color="auto"/>
                    <w:right w:val="single" w:sz="4" w:space="0" w:color="auto"/>
                  </w:tcBorders>
                  <w:hideMark/>
                </w:tcPr>
                <w:p w14:paraId="094AD400" w14:textId="77777777" w:rsidR="00347525" w:rsidRDefault="00347525" w:rsidP="00347525">
                  <w:pPr>
                    <w:rPr>
                      <w:rFonts w:cstheme="minorHAnsi"/>
                      <w:sz w:val="20"/>
                      <w:szCs w:val="20"/>
                    </w:rPr>
                  </w:pPr>
                  <w:r>
                    <w:rPr>
                      <w:rFonts w:cstheme="minorHAnsi"/>
                      <w:sz w:val="20"/>
                      <w:szCs w:val="20"/>
                    </w:rPr>
                    <w:t>0</w:t>
                  </w:r>
                </w:p>
              </w:tc>
            </w:tr>
            <w:tr w:rsidR="00347525" w14:paraId="22A1015F" w14:textId="77777777">
              <w:tc>
                <w:tcPr>
                  <w:tcW w:w="2044" w:type="dxa"/>
                  <w:tcBorders>
                    <w:top w:val="single" w:sz="4" w:space="0" w:color="auto"/>
                    <w:left w:val="single" w:sz="4" w:space="0" w:color="auto"/>
                    <w:bottom w:val="single" w:sz="4" w:space="0" w:color="auto"/>
                    <w:right w:val="single" w:sz="4" w:space="0" w:color="auto"/>
                  </w:tcBorders>
                  <w:hideMark/>
                </w:tcPr>
                <w:p w14:paraId="06B53EF4" w14:textId="77777777" w:rsidR="00347525" w:rsidRDefault="00347525" w:rsidP="00347525">
                  <w:pPr>
                    <w:rPr>
                      <w:rFonts w:cstheme="minorHAnsi"/>
                      <w:sz w:val="20"/>
                      <w:szCs w:val="20"/>
                    </w:rPr>
                  </w:pPr>
                  <w:r>
                    <w:rPr>
                      <w:rFonts w:cstheme="minorHAnsi"/>
                      <w:sz w:val="20"/>
                      <w:szCs w:val="20"/>
                    </w:rPr>
                    <w:t>Slightly under par</w:t>
                  </w:r>
                </w:p>
              </w:tc>
              <w:tc>
                <w:tcPr>
                  <w:tcW w:w="2045" w:type="dxa"/>
                  <w:tcBorders>
                    <w:top w:val="single" w:sz="4" w:space="0" w:color="auto"/>
                    <w:left w:val="single" w:sz="4" w:space="0" w:color="auto"/>
                    <w:bottom w:val="single" w:sz="4" w:space="0" w:color="auto"/>
                    <w:right w:val="single" w:sz="4" w:space="0" w:color="auto"/>
                  </w:tcBorders>
                  <w:hideMark/>
                </w:tcPr>
                <w:p w14:paraId="723CD414" w14:textId="77777777" w:rsidR="00347525" w:rsidRDefault="00347525" w:rsidP="00347525">
                  <w:pPr>
                    <w:rPr>
                      <w:rFonts w:cstheme="minorHAnsi"/>
                      <w:sz w:val="20"/>
                      <w:szCs w:val="20"/>
                    </w:rPr>
                  </w:pPr>
                  <w:r>
                    <w:rPr>
                      <w:rFonts w:cstheme="minorHAnsi"/>
                      <w:sz w:val="20"/>
                      <w:szCs w:val="20"/>
                    </w:rPr>
                    <w:t>1</w:t>
                  </w:r>
                </w:p>
              </w:tc>
            </w:tr>
            <w:tr w:rsidR="00347525" w14:paraId="5BDDB128" w14:textId="77777777">
              <w:tc>
                <w:tcPr>
                  <w:tcW w:w="2044" w:type="dxa"/>
                  <w:tcBorders>
                    <w:top w:val="single" w:sz="4" w:space="0" w:color="auto"/>
                    <w:left w:val="single" w:sz="4" w:space="0" w:color="auto"/>
                    <w:bottom w:val="single" w:sz="4" w:space="0" w:color="auto"/>
                    <w:right w:val="single" w:sz="4" w:space="0" w:color="auto"/>
                  </w:tcBorders>
                  <w:hideMark/>
                </w:tcPr>
                <w:p w14:paraId="15BE67F7" w14:textId="77777777" w:rsidR="00347525" w:rsidRDefault="00347525" w:rsidP="00347525">
                  <w:pPr>
                    <w:rPr>
                      <w:rFonts w:cstheme="minorHAnsi"/>
                      <w:sz w:val="20"/>
                      <w:szCs w:val="20"/>
                    </w:rPr>
                  </w:pPr>
                  <w:r>
                    <w:rPr>
                      <w:rFonts w:cstheme="minorHAnsi"/>
                      <w:sz w:val="20"/>
                      <w:szCs w:val="20"/>
                    </w:rPr>
                    <w:t>Poor</w:t>
                  </w:r>
                </w:p>
              </w:tc>
              <w:tc>
                <w:tcPr>
                  <w:tcW w:w="2045" w:type="dxa"/>
                  <w:tcBorders>
                    <w:top w:val="single" w:sz="4" w:space="0" w:color="auto"/>
                    <w:left w:val="single" w:sz="4" w:space="0" w:color="auto"/>
                    <w:bottom w:val="single" w:sz="4" w:space="0" w:color="auto"/>
                    <w:right w:val="single" w:sz="4" w:space="0" w:color="auto"/>
                  </w:tcBorders>
                  <w:hideMark/>
                </w:tcPr>
                <w:p w14:paraId="44A72906" w14:textId="77777777" w:rsidR="00347525" w:rsidRDefault="00347525" w:rsidP="00347525">
                  <w:pPr>
                    <w:rPr>
                      <w:rFonts w:cstheme="minorHAnsi"/>
                      <w:sz w:val="20"/>
                      <w:szCs w:val="20"/>
                    </w:rPr>
                  </w:pPr>
                  <w:r>
                    <w:rPr>
                      <w:rFonts w:cstheme="minorHAnsi"/>
                      <w:sz w:val="20"/>
                      <w:szCs w:val="20"/>
                    </w:rPr>
                    <w:t>2</w:t>
                  </w:r>
                </w:p>
              </w:tc>
            </w:tr>
            <w:tr w:rsidR="00347525" w14:paraId="1FD71D8C" w14:textId="77777777">
              <w:tc>
                <w:tcPr>
                  <w:tcW w:w="2044" w:type="dxa"/>
                  <w:tcBorders>
                    <w:top w:val="single" w:sz="4" w:space="0" w:color="auto"/>
                    <w:left w:val="single" w:sz="4" w:space="0" w:color="auto"/>
                    <w:bottom w:val="single" w:sz="4" w:space="0" w:color="auto"/>
                    <w:right w:val="single" w:sz="4" w:space="0" w:color="auto"/>
                  </w:tcBorders>
                  <w:hideMark/>
                </w:tcPr>
                <w:p w14:paraId="62E22D89" w14:textId="77777777" w:rsidR="00347525" w:rsidRDefault="00347525" w:rsidP="00347525">
                  <w:pPr>
                    <w:rPr>
                      <w:rFonts w:cstheme="minorHAnsi"/>
                      <w:sz w:val="20"/>
                      <w:szCs w:val="20"/>
                    </w:rPr>
                  </w:pPr>
                  <w:r>
                    <w:rPr>
                      <w:rFonts w:cstheme="minorHAnsi"/>
                      <w:sz w:val="20"/>
                      <w:szCs w:val="20"/>
                    </w:rPr>
                    <w:t>Very poor</w:t>
                  </w:r>
                </w:p>
              </w:tc>
              <w:tc>
                <w:tcPr>
                  <w:tcW w:w="2045" w:type="dxa"/>
                  <w:tcBorders>
                    <w:top w:val="single" w:sz="4" w:space="0" w:color="auto"/>
                    <w:left w:val="single" w:sz="4" w:space="0" w:color="auto"/>
                    <w:bottom w:val="single" w:sz="4" w:space="0" w:color="auto"/>
                    <w:right w:val="single" w:sz="4" w:space="0" w:color="auto"/>
                  </w:tcBorders>
                  <w:hideMark/>
                </w:tcPr>
                <w:p w14:paraId="19F9D117" w14:textId="77777777" w:rsidR="00347525" w:rsidRDefault="00347525" w:rsidP="00347525">
                  <w:pPr>
                    <w:rPr>
                      <w:rFonts w:cstheme="minorHAnsi"/>
                      <w:sz w:val="20"/>
                      <w:szCs w:val="20"/>
                    </w:rPr>
                  </w:pPr>
                  <w:r>
                    <w:rPr>
                      <w:rFonts w:cstheme="minorHAnsi"/>
                      <w:sz w:val="20"/>
                      <w:szCs w:val="20"/>
                    </w:rPr>
                    <w:t>3</w:t>
                  </w:r>
                </w:p>
              </w:tc>
            </w:tr>
            <w:tr w:rsidR="00347525" w14:paraId="5546CEC1" w14:textId="77777777">
              <w:tc>
                <w:tcPr>
                  <w:tcW w:w="2044" w:type="dxa"/>
                  <w:tcBorders>
                    <w:top w:val="single" w:sz="4" w:space="0" w:color="auto"/>
                    <w:left w:val="single" w:sz="4" w:space="0" w:color="auto"/>
                    <w:bottom w:val="single" w:sz="4" w:space="0" w:color="auto"/>
                    <w:right w:val="single" w:sz="4" w:space="0" w:color="auto"/>
                  </w:tcBorders>
                  <w:hideMark/>
                </w:tcPr>
                <w:p w14:paraId="1A95548F" w14:textId="77777777" w:rsidR="00347525" w:rsidRDefault="00347525" w:rsidP="00347525">
                  <w:pPr>
                    <w:rPr>
                      <w:rFonts w:cstheme="minorHAnsi"/>
                      <w:sz w:val="20"/>
                      <w:szCs w:val="20"/>
                    </w:rPr>
                  </w:pPr>
                  <w:r>
                    <w:rPr>
                      <w:rFonts w:cstheme="minorHAnsi"/>
                      <w:sz w:val="20"/>
                      <w:szCs w:val="20"/>
                    </w:rPr>
                    <w:t>Terrible</w:t>
                  </w:r>
                </w:p>
              </w:tc>
              <w:tc>
                <w:tcPr>
                  <w:tcW w:w="2045" w:type="dxa"/>
                  <w:tcBorders>
                    <w:top w:val="single" w:sz="4" w:space="0" w:color="auto"/>
                    <w:left w:val="single" w:sz="4" w:space="0" w:color="auto"/>
                    <w:bottom w:val="single" w:sz="4" w:space="0" w:color="auto"/>
                    <w:right w:val="single" w:sz="4" w:space="0" w:color="auto"/>
                  </w:tcBorders>
                  <w:hideMark/>
                </w:tcPr>
                <w:p w14:paraId="6DD9BD79" w14:textId="77777777" w:rsidR="00347525" w:rsidRDefault="00347525" w:rsidP="00347525">
                  <w:pPr>
                    <w:rPr>
                      <w:rFonts w:cstheme="minorHAnsi"/>
                      <w:sz w:val="20"/>
                      <w:szCs w:val="20"/>
                    </w:rPr>
                  </w:pPr>
                  <w:r>
                    <w:rPr>
                      <w:rFonts w:cstheme="minorHAnsi"/>
                      <w:sz w:val="20"/>
                      <w:szCs w:val="20"/>
                    </w:rPr>
                    <w:t>4</w:t>
                  </w:r>
                </w:p>
              </w:tc>
            </w:tr>
          </w:tbl>
          <w:p w14:paraId="405BD404"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347525" w:rsidRPr="00133F08" w14:paraId="60FBC117"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6F4B172A" w14:textId="1876AF70"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t>SCDAI.DATE</w:t>
            </w:r>
          </w:p>
        </w:tc>
        <w:tc>
          <w:tcPr>
            <w:tcW w:w="707" w:type="dxa"/>
            <w:noWrap/>
          </w:tcPr>
          <w:p w14:paraId="2EC48FE8" w14:textId="1C350FB1"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45D1959E" w14:textId="3AA7AF06"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Observations</w:t>
            </w:r>
          </w:p>
        </w:tc>
        <w:tc>
          <w:tcPr>
            <w:tcW w:w="983" w:type="dxa"/>
            <w:noWrap/>
          </w:tcPr>
          <w:p w14:paraId="14659C2D" w14:textId="4DF25C16"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 ECRF_SPARC</w:t>
            </w:r>
          </w:p>
        </w:tc>
        <w:tc>
          <w:tcPr>
            <w:tcW w:w="2257" w:type="dxa"/>
            <w:noWrap/>
          </w:tcPr>
          <w:p w14:paraId="192532A8"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noWrap/>
          </w:tcPr>
          <w:p w14:paraId="4315155F" w14:textId="65C388D6"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OBS_TEST_RESULT_DATE</w:t>
            </w:r>
          </w:p>
        </w:tc>
        <w:tc>
          <w:tcPr>
            <w:tcW w:w="3955" w:type="dxa"/>
            <w:gridSpan w:val="2"/>
            <w:noWrap/>
          </w:tcPr>
          <w:p w14:paraId="1AE1BC26"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347525" w:rsidRPr="00133F08" w14:paraId="38836A0C"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352B6D8B" w14:textId="19657993"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t>SCDAI.SCORE</w:t>
            </w:r>
            <w:r w:rsidRPr="001C3B94">
              <w:rPr>
                <w:rStyle w:val="FootnoteReference"/>
                <w:rFonts w:asciiTheme="minorHAnsi" w:hAnsiTheme="minorHAnsi" w:cstheme="minorHAnsi"/>
                <w:b/>
                <w:bCs/>
                <w:sz w:val="20"/>
                <w:szCs w:val="20"/>
              </w:rPr>
              <w:footnoteReference w:id="3"/>
            </w:r>
          </w:p>
        </w:tc>
        <w:tc>
          <w:tcPr>
            <w:tcW w:w="707" w:type="dxa"/>
            <w:noWrap/>
          </w:tcPr>
          <w:p w14:paraId="5E162D55" w14:textId="3FB6E46E"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13D60CCB" w14:textId="66661C50"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[Calculated]</w:t>
            </w:r>
          </w:p>
        </w:tc>
        <w:tc>
          <w:tcPr>
            <w:tcW w:w="983" w:type="dxa"/>
            <w:noWrap/>
          </w:tcPr>
          <w:p w14:paraId="15B58557" w14:textId="7659066C"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 ECRF_SPARC</w:t>
            </w:r>
          </w:p>
        </w:tc>
        <w:tc>
          <w:tcPr>
            <w:tcW w:w="2257" w:type="dxa"/>
            <w:noWrap/>
          </w:tcPr>
          <w:p w14:paraId="6FC919EB"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411" w:type="dxa"/>
            <w:noWrap/>
          </w:tcPr>
          <w:p w14:paraId="10F438DF"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50584383" w14:textId="77777777" w:rsidR="00347525" w:rsidRDefault="00347525" w:rsidP="0034752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Crohn’s Disease Only.</w:t>
            </w:r>
          </w:p>
          <w:p w14:paraId="6522D02E" w14:textId="77777777" w:rsidR="00347525" w:rsidRDefault="00347525" w:rsidP="0034752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Only use SF or ECRF to calculate; Do not combine from multiple sources to calculate. If one variable is missing from equation, leave blank for that source. </w:t>
            </w:r>
          </w:p>
          <w:p w14:paraId="03995B84" w14:textId="480E0978" w:rsidR="00347525" w:rsidRDefault="001C3B94" w:rsidP="00347525">
            <w:pPr>
              <w:cnfStyle w:val="000000000000" w:firstRow="0" w:lastRow="0" w:firstColumn="0" w:lastColumn="0" w:oddVBand="0" w:evenVBand="0" w:oddHBand="0" w:evenHBand="0" w:firstRowFirstColumn="0" w:firstRowLastColumn="0" w:lastRowFirstColumn="0" w:lastRowLastColumn="0"/>
              <w:rPr>
                <w:rFonts w:cstheme="minorHAnsi"/>
                <w:sz w:val="20"/>
                <w:szCs w:val="20"/>
              </w:rPr>
            </w:pPr>
            <m:oMathPara>
              <m:oMath>
                <m:r>
                  <w:rPr>
                    <w:rFonts w:ascii="Cambria Math" w:hAnsi="Cambria Math" w:cstheme="minorHAnsi"/>
                    <w:sz w:val="20"/>
                    <w:szCs w:val="20"/>
                  </w:rPr>
                  <m:t>sCDAI=44+</m:t>
                </m:r>
                <m:d>
                  <m:dPr>
                    <m:ctrlPr>
                      <w:rPr>
                        <w:rFonts w:ascii="Cambria Math" w:hAnsi="Cambria Math" w:cstheme="minorHAnsi"/>
                        <w:i/>
                      </w:rPr>
                    </m:ctrlPr>
                  </m:dPr>
                  <m:e>
                    <m:r>
                      <w:rPr>
                        <w:rFonts w:ascii="Cambria Math" w:hAnsi="Cambria Math" w:cstheme="minorHAnsi"/>
                        <w:sz w:val="20"/>
                        <w:szCs w:val="20"/>
                      </w:rPr>
                      <m:t>2×7×B</m:t>
                    </m:r>
                  </m:e>
                </m:d>
                <m:r>
                  <w:rPr>
                    <w:rFonts w:ascii="Cambria Math" w:hAnsi="Cambria Math" w:cstheme="minorHAnsi"/>
                    <w:sz w:val="20"/>
                    <w:szCs w:val="20"/>
                  </w:rPr>
                  <m:t>+</m:t>
                </m:r>
                <m:d>
                  <m:dPr>
                    <m:ctrlPr>
                      <w:rPr>
                        <w:rFonts w:ascii="Cambria Math" w:hAnsi="Cambria Math" w:cstheme="minorHAnsi"/>
                        <w:i/>
                      </w:rPr>
                    </m:ctrlPr>
                  </m:dPr>
                  <m:e>
                    <m:r>
                      <w:rPr>
                        <w:rFonts w:ascii="Cambria Math" w:hAnsi="Cambria Math" w:cstheme="minorHAnsi"/>
                        <w:sz w:val="20"/>
                        <w:szCs w:val="20"/>
                      </w:rPr>
                      <m:t>5×7×A</m:t>
                    </m:r>
                  </m:e>
                </m:d>
                <m:r>
                  <w:rPr>
                    <w:rFonts w:ascii="Cambria Math" w:hAnsi="Cambria Math" w:cstheme="minorHAnsi"/>
                    <w:sz w:val="20"/>
                    <w:szCs w:val="20"/>
                  </w:rPr>
                  <m:t>+(7×7×G)</m:t>
                </m:r>
              </m:oMath>
            </m:oMathPara>
          </w:p>
          <w:p w14:paraId="04367717"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347525" w:rsidRPr="00133F08" w14:paraId="02A66BED"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24882D25" w14:textId="2D589286"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t>SCDAI.SOURCE</w:t>
            </w:r>
          </w:p>
        </w:tc>
        <w:tc>
          <w:tcPr>
            <w:tcW w:w="707" w:type="dxa"/>
            <w:noWrap/>
          </w:tcPr>
          <w:p w14:paraId="1738B5AB" w14:textId="39F9E1AB"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759E10B3"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983" w:type="dxa"/>
            <w:noWrap/>
          </w:tcPr>
          <w:p w14:paraId="4BF389FA" w14:textId="42531F6F"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 ECRF_SPARC</w:t>
            </w:r>
          </w:p>
        </w:tc>
        <w:tc>
          <w:tcPr>
            <w:tcW w:w="2257" w:type="dxa"/>
            <w:noWrap/>
          </w:tcPr>
          <w:p w14:paraId="59012BD6"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noWrap/>
          </w:tcPr>
          <w:p w14:paraId="1CFB9FCA"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7C2DC333" w14:textId="09E9B5A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If SF variables used, then put SF, if ECRF variables used then put ECRF. </w:t>
            </w:r>
          </w:p>
        </w:tc>
      </w:tr>
      <w:tr w:rsidR="00347525" w:rsidRPr="00133F08" w14:paraId="7B84822A"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458701E5" w14:textId="65EA705A" w:rsidR="00347525" w:rsidRPr="001C3B94" w:rsidRDefault="00347525" w:rsidP="00347525">
            <w:pPr>
              <w:rPr>
                <w:rFonts w:asciiTheme="minorHAnsi" w:eastAsia="Times New Roman" w:hAnsiTheme="minorHAnsi" w:cstheme="minorHAnsi"/>
                <w:b/>
                <w:bCs/>
                <w:sz w:val="20"/>
                <w:szCs w:val="20"/>
              </w:rPr>
            </w:pPr>
            <w:proofErr w:type="gramStart"/>
            <w:r w:rsidRPr="001C3B94">
              <w:rPr>
                <w:rFonts w:asciiTheme="minorHAnsi" w:hAnsiTheme="minorHAnsi" w:cstheme="minorHAnsi"/>
                <w:b/>
                <w:bCs/>
                <w:sz w:val="20"/>
                <w:szCs w:val="20"/>
              </w:rPr>
              <w:t>GLOBAL.ASSESSMENT.SCORE</w:t>
            </w:r>
            <w:proofErr w:type="gramEnd"/>
          </w:p>
        </w:tc>
        <w:tc>
          <w:tcPr>
            <w:tcW w:w="707" w:type="dxa"/>
            <w:noWrap/>
          </w:tcPr>
          <w:p w14:paraId="67607AC5" w14:textId="6DE51EBC"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7B52BA78" w14:textId="09D8FDAC"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Observations</w:t>
            </w:r>
          </w:p>
        </w:tc>
        <w:tc>
          <w:tcPr>
            <w:tcW w:w="983" w:type="dxa"/>
            <w:noWrap/>
          </w:tcPr>
          <w:p w14:paraId="2FC884CE" w14:textId="64886E33"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w:t>
            </w:r>
          </w:p>
        </w:tc>
        <w:tc>
          <w:tcPr>
            <w:tcW w:w="2257" w:type="dxa"/>
            <w:noWrap/>
          </w:tcPr>
          <w:p w14:paraId="3A9BAC60" w14:textId="60F875A3"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OBS_TEST_CONCEPT_NAME equals Physician's Global Assessment of Current Disease Status</w:t>
            </w:r>
          </w:p>
        </w:tc>
        <w:tc>
          <w:tcPr>
            <w:tcW w:w="2411" w:type="dxa"/>
            <w:noWrap/>
          </w:tcPr>
          <w:p w14:paraId="0130BB0A" w14:textId="36C5E99F"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color w:val="000000"/>
                <w:sz w:val="20"/>
                <w:szCs w:val="20"/>
              </w:rPr>
              <w:t>DESCRIPTIVE_SYMP_TEST_RESULTS</w:t>
            </w:r>
          </w:p>
        </w:tc>
        <w:tc>
          <w:tcPr>
            <w:tcW w:w="3955" w:type="dxa"/>
            <w:gridSpan w:val="2"/>
            <w:noWrap/>
          </w:tcPr>
          <w:p w14:paraId="61A058D1" w14:textId="77777777" w:rsidR="00347525" w:rsidRDefault="00347525" w:rsidP="0034752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This is</w:t>
            </w:r>
            <w:r>
              <w:rPr>
                <w:rFonts w:cstheme="minorHAnsi"/>
                <w:i/>
                <w:iCs/>
                <w:sz w:val="20"/>
                <w:szCs w:val="20"/>
              </w:rPr>
              <w:t xml:space="preserve"> T</w:t>
            </w:r>
            <w:r>
              <w:rPr>
                <w:rFonts w:cstheme="minorHAnsi"/>
                <w:sz w:val="20"/>
                <w:szCs w:val="20"/>
              </w:rPr>
              <w:t xml:space="preserve"> for the UCDAI.</w:t>
            </w:r>
            <w:proofErr w:type="gramStart"/>
            <w:r>
              <w:rPr>
                <w:rFonts w:cstheme="minorHAnsi"/>
                <w:sz w:val="20"/>
                <w:szCs w:val="20"/>
              </w:rPr>
              <w:t>9.SCORE</w:t>
            </w:r>
            <w:proofErr w:type="gramEnd"/>
            <w:r>
              <w:rPr>
                <w:rFonts w:cstheme="minorHAnsi"/>
                <w:sz w:val="20"/>
                <w:szCs w:val="20"/>
              </w:rPr>
              <w:t>.</w:t>
            </w:r>
          </w:p>
          <w:tbl>
            <w:tblPr>
              <w:tblStyle w:val="TableGrid"/>
              <w:tblW w:w="0" w:type="auto"/>
              <w:tblLook w:val="04A0" w:firstRow="1" w:lastRow="0" w:firstColumn="1" w:lastColumn="0" w:noHBand="0" w:noVBand="1"/>
            </w:tblPr>
            <w:tblGrid>
              <w:gridCol w:w="3104"/>
              <w:gridCol w:w="502"/>
            </w:tblGrid>
            <w:tr w:rsidR="00347525" w14:paraId="5D832970" w14:textId="77777777">
              <w:tc>
                <w:tcPr>
                  <w:tcW w:w="2044" w:type="dxa"/>
                  <w:tcBorders>
                    <w:top w:val="single" w:sz="4" w:space="0" w:color="auto"/>
                    <w:left w:val="single" w:sz="4" w:space="0" w:color="auto"/>
                    <w:bottom w:val="single" w:sz="4" w:space="0" w:color="auto"/>
                    <w:right w:val="single" w:sz="4" w:space="0" w:color="auto"/>
                  </w:tcBorders>
                  <w:hideMark/>
                </w:tcPr>
                <w:p w14:paraId="5F7C44E2" w14:textId="77777777" w:rsidR="00347525" w:rsidRDefault="00347525" w:rsidP="00347525">
                  <w:pPr>
                    <w:rPr>
                      <w:rFonts w:cstheme="minorHAnsi"/>
                      <w:sz w:val="20"/>
                      <w:szCs w:val="20"/>
                    </w:rPr>
                  </w:pPr>
                  <w:r>
                    <w:rPr>
                      <w:rFonts w:cstheme="minorHAnsi"/>
                      <w:sz w:val="20"/>
                      <w:szCs w:val="20"/>
                    </w:rPr>
                    <w:t>DESCRIPTIVE_SYMP_TEST_RESULTS</w:t>
                  </w:r>
                </w:p>
              </w:tc>
              <w:tc>
                <w:tcPr>
                  <w:tcW w:w="2045" w:type="dxa"/>
                  <w:tcBorders>
                    <w:top w:val="single" w:sz="4" w:space="0" w:color="auto"/>
                    <w:left w:val="single" w:sz="4" w:space="0" w:color="auto"/>
                    <w:bottom w:val="single" w:sz="4" w:space="0" w:color="auto"/>
                    <w:right w:val="single" w:sz="4" w:space="0" w:color="auto"/>
                  </w:tcBorders>
                  <w:hideMark/>
                </w:tcPr>
                <w:p w14:paraId="3D6B6EB7" w14:textId="77777777" w:rsidR="00347525" w:rsidRDefault="00347525" w:rsidP="00347525">
                  <w:pPr>
                    <w:rPr>
                      <w:rFonts w:cstheme="minorHAnsi"/>
                      <w:sz w:val="20"/>
                      <w:szCs w:val="20"/>
                    </w:rPr>
                  </w:pPr>
                  <w:r>
                    <w:rPr>
                      <w:rFonts w:cstheme="minorHAnsi"/>
                      <w:sz w:val="20"/>
                      <w:szCs w:val="20"/>
                    </w:rPr>
                    <w:t>T</w:t>
                  </w:r>
                </w:p>
              </w:tc>
            </w:tr>
            <w:tr w:rsidR="00347525" w14:paraId="0154861C" w14:textId="77777777">
              <w:tc>
                <w:tcPr>
                  <w:tcW w:w="2044" w:type="dxa"/>
                  <w:tcBorders>
                    <w:top w:val="single" w:sz="4" w:space="0" w:color="auto"/>
                    <w:left w:val="single" w:sz="4" w:space="0" w:color="auto"/>
                    <w:bottom w:val="single" w:sz="4" w:space="0" w:color="auto"/>
                    <w:right w:val="single" w:sz="4" w:space="0" w:color="auto"/>
                  </w:tcBorders>
                  <w:hideMark/>
                </w:tcPr>
                <w:p w14:paraId="0BD9880E" w14:textId="77777777" w:rsidR="00347525" w:rsidRDefault="00347525" w:rsidP="00347525">
                  <w:pPr>
                    <w:rPr>
                      <w:rFonts w:cstheme="minorHAnsi"/>
                      <w:sz w:val="20"/>
                      <w:szCs w:val="20"/>
                    </w:rPr>
                  </w:pPr>
                  <w:r>
                    <w:rPr>
                      <w:rFonts w:cstheme="minorHAnsi"/>
                      <w:sz w:val="20"/>
                      <w:szCs w:val="20"/>
                    </w:rPr>
                    <w:t>Quiescent</w:t>
                  </w:r>
                </w:p>
              </w:tc>
              <w:tc>
                <w:tcPr>
                  <w:tcW w:w="2045" w:type="dxa"/>
                  <w:tcBorders>
                    <w:top w:val="single" w:sz="4" w:space="0" w:color="auto"/>
                    <w:left w:val="single" w:sz="4" w:space="0" w:color="auto"/>
                    <w:bottom w:val="single" w:sz="4" w:space="0" w:color="auto"/>
                    <w:right w:val="single" w:sz="4" w:space="0" w:color="auto"/>
                  </w:tcBorders>
                  <w:hideMark/>
                </w:tcPr>
                <w:p w14:paraId="334536D0" w14:textId="77777777" w:rsidR="00347525" w:rsidRDefault="00347525" w:rsidP="00347525">
                  <w:pPr>
                    <w:rPr>
                      <w:rFonts w:cstheme="minorHAnsi"/>
                      <w:sz w:val="20"/>
                      <w:szCs w:val="20"/>
                    </w:rPr>
                  </w:pPr>
                  <w:r>
                    <w:rPr>
                      <w:rFonts w:cstheme="minorHAnsi"/>
                      <w:sz w:val="20"/>
                      <w:szCs w:val="20"/>
                    </w:rPr>
                    <w:t>0</w:t>
                  </w:r>
                </w:p>
              </w:tc>
            </w:tr>
            <w:tr w:rsidR="00347525" w14:paraId="74D370D4" w14:textId="77777777">
              <w:tc>
                <w:tcPr>
                  <w:tcW w:w="2044" w:type="dxa"/>
                  <w:tcBorders>
                    <w:top w:val="single" w:sz="4" w:space="0" w:color="auto"/>
                    <w:left w:val="single" w:sz="4" w:space="0" w:color="auto"/>
                    <w:bottom w:val="single" w:sz="4" w:space="0" w:color="auto"/>
                    <w:right w:val="single" w:sz="4" w:space="0" w:color="auto"/>
                  </w:tcBorders>
                  <w:hideMark/>
                </w:tcPr>
                <w:p w14:paraId="22A98AA9" w14:textId="77777777" w:rsidR="00347525" w:rsidRDefault="00347525" w:rsidP="00347525">
                  <w:pPr>
                    <w:rPr>
                      <w:rFonts w:cstheme="minorHAnsi"/>
                      <w:sz w:val="20"/>
                      <w:szCs w:val="20"/>
                    </w:rPr>
                  </w:pPr>
                  <w:r>
                    <w:rPr>
                      <w:rFonts w:cstheme="minorHAnsi"/>
                      <w:sz w:val="20"/>
                      <w:szCs w:val="20"/>
                    </w:rPr>
                    <w:t>Mild</w:t>
                  </w:r>
                </w:p>
              </w:tc>
              <w:tc>
                <w:tcPr>
                  <w:tcW w:w="2045" w:type="dxa"/>
                  <w:tcBorders>
                    <w:top w:val="single" w:sz="4" w:space="0" w:color="auto"/>
                    <w:left w:val="single" w:sz="4" w:space="0" w:color="auto"/>
                    <w:bottom w:val="single" w:sz="4" w:space="0" w:color="auto"/>
                    <w:right w:val="single" w:sz="4" w:space="0" w:color="auto"/>
                  </w:tcBorders>
                  <w:hideMark/>
                </w:tcPr>
                <w:p w14:paraId="5D39287F" w14:textId="77777777" w:rsidR="00347525" w:rsidRDefault="00347525" w:rsidP="00347525">
                  <w:pPr>
                    <w:rPr>
                      <w:rFonts w:cstheme="minorHAnsi"/>
                      <w:sz w:val="20"/>
                      <w:szCs w:val="20"/>
                    </w:rPr>
                  </w:pPr>
                  <w:r>
                    <w:rPr>
                      <w:rFonts w:cstheme="minorHAnsi"/>
                      <w:sz w:val="20"/>
                      <w:szCs w:val="20"/>
                    </w:rPr>
                    <w:t>1</w:t>
                  </w:r>
                </w:p>
              </w:tc>
            </w:tr>
            <w:tr w:rsidR="00347525" w14:paraId="7F117D0E" w14:textId="77777777">
              <w:tc>
                <w:tcPr>
                  <w:tcW w:w="2044" w:type="dxa"/>
                  <w:tcBorders>
                    <w:top w:val="single" w:sz="4" w:space="0" w:color="auto"/>
                    <w:left w:val="single" w:sz="4" w:space="0" w:color="auto"/>
                    <w:bottom w:val="single" w:sz="4" w:space="0" w:color="auto"/>
                    <w:right w:val="single" w:sz="4" w:space="0" w:color="auto"/>
                  </w:tcBorders>
                  <w:hideMark/>
                </w:tcPr>
                <w:p w14:paraId="6E9C71B2" w14:textId="77777777" w:rsidR="00347525" w:rsidRDefault="00347525" w:rsidP="00347525">
                  <w:pPr>
                    <w:pStyle w:val="HTMLPreformatted"/>
                    <w:shd w:val="clear" w:color="auto" w:fill="FFFFFF"/>
                    <w:wordWrap w:val="0"/>
                    <w:rPr>
                      <w:rFonts w:ascii="Lucida Console" w:hAnsi="Lucida Console"/>
                      <w:color w:val="404040"/>
                    </w:rPr>
                  </w:pPr>
                  <w:r>
                    <w:rPr>
                      <w:rFonts w:cstheme="minorHAnsi"/>
                    </w:rPr>
                    <w:t>Moderate</w:t>
                  </w:r>
                </w:p>
              </w:tc>
              <w:tc>
                <w:tcPr>
                  <w:tcW w:w="2045" w:type="dxa"/>
                  <w:tcBorders>
                    <w:top w:val="single" w:sz="4" w:space="0" w:color="auto"/>
                    <w:left w:val="single" w:sz="4" w:space="0" w:color="auto"/>
                    <w:bottom w:val="single" w:sz="4" w:space="0" w:color="auto"/>
                    <w:right w:val="single" w:sz="4" w:space="0" w:color="auto"/>
                  </w:tcBorders>
                  <w:hideMark/>
                </w:tcPr>
                <w:p w14:paraId="02C29D19" w14:textId="77777777" w:rsidR="00347525" w:rsidRDefault="00347525" w:rsidP="00347525">
                  <w:pPr>
                    <w:rPr>
                      <w:rFonts w:cstheme="minorHAnsi"/>
                      <w:sz w:val="20"/>
                      <w:szCs w:val="20"/>
                    </w:rPr>
                  </w:pPr>
                  <w:r>
                    <w:rPr>
                      <w:rFonts w:cstheme="minorHAnsi"/>
                      <w:sz w:val="20"/>
                      <w:szCs w:val="20"/>
                    </w:rPr>
                    <w:t>2</w:t>
                  </w:r>
                </w:p>
              </w:tc>
            </w:tr>
            <w:tr w:rsidR="00347525" w14:paraId="4A54F99E" w14:textId="77777777">
              <w:tc>
                <w:tcPr>
                  <w:tcW w:w="2044" w:type="dxa"/>
                  <w:tcBorders>
                    <w:top w:val="single" w:sz="4" w:space="0" w:color="auto"/>
                    <w:left w:val="single" w:sz="4" w:space="0" w:color="auto"/>
                    <w:bottom w:val="single" w:sz="4" w:space="0" w:color="auto"/>
                    <w:right w:val="single" w:sz="4" w:space="0" w:color="auto"/>
                  </w:tcBorders>
                  <w:hideMark/>
                </w:tcPr>
                <w:p w14:paraId="5CF76C09" w14:textId="77777777" w:rsidR="00347525" w:rsidRDefault="00347525" w:rsidP="00347525">
                  <w:pPr>
                    <w:rPr>
                      <w:rFonts w:cstheme="minorHAnsi"/>
                      <w:sz w:val="20"/>
                      <w:szCs w:val="20"/>
                    </w:rPr>
                  </w:pPr>
                  <w:r>
                    <w:rPr>
                      <w:rFonts w:cstheme="minorHAnsi"/>
                      <w:sz w:val="20"/>
                      <w:szCs w:val="20"/>
                    </w:rPr>
                    <w:t>Severe</w:t>
                  </w:r>
                </w:p>
              </w:tc>
              <w:tc>
                <w:tcPr>
                  <w:tcW w:w="2045" w:type="dxa"/>
                  <w:tcBorders>
                    <w:top w:val="single" w:sz="4" w:space="0" w:color="auto"/>
                    <w:left w:val="single" w:sz="4" w:space="0" w:color="auto"/>
                    <w:bottom w:val="single" w:sz="4" w:space="0" w:color="auto"/>
                    <w:right w:val="single" w:sz="4" w:space="0" w:color="auto"/>
                  </w:tcBorders>
                  <w:hideMark/>
                </w:tcPr>
                <w:p w14:paraId="1AF8800C" w14:textId="77777777" w:rsidR="00347525" w:rsidRDefault="00347525" w:rsidP="00347525">
                  <w:pPr>
                    <w:rPr>
                      <w:rFonts w:cstheme="minorHAnsi"/>
                      <w:sz w:val="20"/>
                      <w:szCs w:val="20"/>
                    </w:rPr>
                  </w:pPr>
                  <w:r>
                    <w:rPr>
                      <w:rFonts w:cstheme="minorHAnsi"/>
                      <w:sz w:val="20"/>
                      <w:szCs w:val="20"/>
                    </w:rPr>
                    <w:t>3</w:t>
                  </w:r>
                </w:p>
              </w:tc>
            </w:tr>
          </w:tbl>
          <w:p w14:paraId="45843225"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347525" w:rsidRPr="00133F08" w14:paraId="357F3386"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258290ED" w14:textId="38F8F126" w:rsidR="00347525" w:rsidRPr="001C3B94" w:rsidRDefault="00347525" w:rsidP="00347525">
            <w:pPr>
              <w:rPr>
                <w:rFonts w:asciiTheme="minorHAnsi" w:eastAsia="Times New Roman" w:hAnsiTheme="minorHAnsi" w:cstheme="minorHAnsi"/>
                <w:b/>
                <w:bCs/>
                <w:sz w:val="20"/>
                <w:szCs w:val="20"/>
              </w:rPr>
            </w:pPr>
            <w:proofErr w:type="gramStart"/>
            <w:r w:rsidRPr="001C3B94">
              <w:rPr>
                <w:rFonts w:asciiTheme="minorHAnsi" w:hAnsiTheme="minorHAnsi" w:cstheme="minorHAnsi"/>
                <w:b/>
                <w:bCs/>
                <w:sz w:val="20"/>
                <w:szCs w:val="20"/>
              </w:rPr>
              <w:t>RECTAL.BLEEDING.SCORE</w:t>
            </w:r>
            <w:proofErr w:type="gramEnd"/>
          </w:p>
        </w:tc>
        <w:tc>
          <w:tcPr>
            <w:tcW w:w="707" w:type="dxa"/>
            <w:noWrap/>
          </w:tcPr>
          <w:p w14:paraId="1CFE9DC1" w14:textId="414814F9"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6EF6BDCB" w14:textId="055969F4"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Observations</w:t>
            </w:r>
          </w:p>
        </w:tc>
        <w:tc>
          <w:tcPr>
            <w:tcW w:w="983" w:type="dxa"/>
            <w:noWrap/>
          </w:tcPr>
          <w:p w14:paraId="0ADBF5EF" w14:textId="524272C8"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SF_SPARC; </w:t>
            </w:r>
            <w:r>
              <w:rPr>
                <w:rFonts w:cstheme="minorHAnsi"/>
                <w:sz w:val="20"/>
                <w:szCs w:val="20"/>
              </w:rPr>
              <w:lastRenderedPageBreak/>
              <w:t xml:space="preserve">ECRF_SPARC; </w:t>
            </w:r>
          </w:p>
        </w:tc>
        <w:tc>
          <w:tcPr>
            <w:tcW w:w="2257" w:type="dxa"/>
            <w:noWrap/>
          </w:tcPr>
          <w:p w14:paraId="5A3A44E3" w14:textId="77777777" w:rsidR="00347525" w:rsidRDefault="00347525" w:rsidP="00347525">
            <w:pPr>
              <w:pStyle w:val="HTMLPreformatted"/>
              <w:shd w:val="clear" w:color="auto" w:fill="FFFFFF"/>
              <w:wordWrap w:val="0"/>
              <w:cnfStyle w:val="000000100000" w:firstRow="0" w:lastRow="0" w:firstColumn="0" w:lastColumn="0" w:oddVBand="0" w:evenVBand="0" w:oddHBand="1" w:evenHBand="0" w:firstRowFirstColumn="0" w:firstRowLastColumn="0" w:lastRowFirstColumn="0" w:lastRowLastColumn="0"/>
              <w:rPr>
                <w:rFonts w:ascii="Lucida Console" w:hAnsi="Lucida Console"/>
                <w:color w:val="404040"/>
              </w:rPr>
            </w:pPr>
            <w:r>
              <w:rPr>
                <w:rFonts w:asciiTheme="minorHAnsi" w:hAnsiTheme="minorHAnsi" w:cstheme="minorHAnsi"/>
              </w:rPr>
              <w:lastRenderedPageBreak/>
              <w:t xml:space="preserve">FOR SF, OBS_TEST_CONCEPT_NAME </w:t>
            </w:r>
            <w:r>
              <w:rPr>
                <w:rStyle w:val="gd15mcfceub"/>
                <w:rFonts w:ascii="Lucida Console" w:hAnsi="Lucida Console"/>
                <w:color w:val="404040"/>
                <w:bdr w:val="none" w:sz="0" w:space="0" w:color="auto" w:frame="1"/>
              </w:rPr>
              <w:t xml:space="preserve">Blood in Stool - Recent </w:t>
            </w:r>
            <w:r>
              <w:rPr>
                <w:rStyle w:val="gd15mcfceub"/>
                <w:rFonts w:ascii="Lucida Console" w:hAnsi="Lucida Console"/>
                <w:color w:val="404040"/>
                <w:bdr w:val="none" w:sz="0" w:space="0" w:color="auto" w:frame="1"/>
              </w:rPr>
              <w:lastRenderedPageBreak/>
              <w:t>Change in Rectal Bleeding Amount</w:t>
            </w:r>
          </w:p>
          <w:p w14:paraId="33767591" w14:textId="08719754"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Lucida Console" w:hAnsi="Lucida Console"/>
                <w:color w:val="404040"/>
                <w:bdr w:val="none" w:sz="0" w:space="0" w:color="auto" w:frame="1"/>
              </w:rPr>
              <w:t xml:space="preserve">. </w:t>
            </w:r>
            <w:r>
              <w:rPr>
                <w:rFonts w:cstheme="minorHAnsi"/>
              </w:rPr>
              <w:t xml:space="preserve"> For ECRF, OBS_TEST_CONCEPT_NAME equals Blood in Stool and/or Blood Passed Alone</w:t>
            </w:r>
          </w:p>
        </w:tc>
        <w:tc>
          <w:tcPr>
            <w:tcW w:w="2411" w:type="dxa"/>
            <w:noWrap/>
          </w:tcPr>
          <w:p w14:paraId="628907CD" w14:textId="08C72359"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color w:val="000000"/>
                <w:sz w:val="20"/>
                <w:szCs w:val="20"/>
              </w:rPr>
              <w:lastRenderedPageBreak/>
              <w:t>DESCRIPTIVE_SYMP_TEST_RESULTS</w:t>
            </w:r>
          </w:p>
        </w:tc>
        <w:tc>
          <w:tcPr>
            <w:tcW w:w="3955" w:type="dxa"/>
            <w:gridSpan w:val="2"/>
            <w:noWrap/>
          </w:tcPr>
          <w:p w14:paraId="5AA3B8CA" w14:textId="77777777" w:rsidR="00347525" w:rsidRDefault="00347525" w:rsidP="0034752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If from both sources at baseline separate by semicolon. This is</w:t>
            </w:r>
            <w:r>
              <w:rPr>
                <w:rFonts w:cstheme="minorHAnsi"/>
                <w:i/>
                <w:iCs/>
                <w:sz w:val="20"/>
                <w:szCs w:val="20"/>
              </w:rPr>
              <w:t xml:space="preserve"> R</w:t>
            </w:r>
            <w:r>
              <w:rPr>
                <w:rFonts w:cstheme="minorHAnsi"/>
                <w:sz w:val="20"/>
                <w:szCs w:val="20"/>
              </w:rPr>
              <w:t xml:space="preserve"> for the UCDAI.6 &amp; UCDAI.9 SCORE.</w:t>
            </w:r>
          </w:p>
          <w:tbl>
            <w:tblPr>
              <w:tblStyle w:val="TableGrid"/>
              <w:tblW w:w="0" w:type="auto"/>
              <w:tblLook w:val="04A0" w:firstRow="1" w:lastRow="0" w:firstColumn="1" w:lastColumn="0" w:noHBand="0" w:noVBand="1"/>
            </w:tblPr>
            <w:tblGrid>
              <w:gridCol w:w="3104"/>
              <w:gridCol w:w="502"/>
            </w:tblGrid>
            <w:tr w:rsidR="00347525" w14:paraId="47B931F2" w14:textId="77777777">
              <w:tc>
                <w:tcPr>
                  <w:tcW w:w="2044" w:type="dxa"/>
                  <w:tcBorders>
                    <w:top w:val="single" w:sz="4" w:space="0" w:color="auto"/>
                    <w:left w:val="single" w:sz="4" w:space="0" w:color="auto"/>
                    <w:bottom w:val="single" w:sz="4" w:space="0" w:color="auto"/>
                    <w:right w:val="single" w:sz="4" w:space="0" w:color="auto"/>
                  </w:tcBorders>
                  <w:hideMark/>
                </w:tcPr>
                <w:p w14:paraId="55F504B5" w14:textId="77777777" w:rsidR="00347525" w:rsidRDefault="00347525" w:rsidP="00347525">
                  <w:pPr>
                    <w:rPr>
                      <w:rFonts w:cstheme="minorHAnsi"/>
                      <w:sz w:val="20"/>
                      <w:szCs w:val="20"/>
                    </w:rPr>
                  </w:pPr>
                  <w:r>
                    <w:rPr>
                      <w:rFonts w:cstheme="minorHAnsi"/>
                      <w:sz w:val="20"/>
                      <w:szCs w:val="20"/>
                    </w:rPr>
                    <w:lastRenderedPageBreak/>
                    <w:t>DESCRIPTIVE_SYMP_TEST_RESULTS</w:t>
                  </w:r>
                </w:p>
              </w:tc>
              <w:tc>
                <w:tcPr>
                  <w:tcW w:w="2045" w:type="dxa"/>
                  <w:tcBorders>
                    <w:top w:val="single" w:sz="4" w:space="0" w:color="auto"/>
                    <w:left w:val="single" w:sz="4" w:space="0" w:color="auto"/>
                    <w:bottom w:val="single" w:sz="4" w:space="0" w:color="auto"/>
                    <w:right w:val="single" w:sz="4" w:space="0" w:color="auto"/>
                  </w:tcBorders>
                  <w:hideMark/>
                </w:tcPr>
                <w:p w14:paraId="33C2801A" w14:textId="77777777" w:rsidR="00347525" w:rsidRDefault="00347525" w:rsidP="00347525">
                  <w:pPr>
                    <w:rPr>
                      <w:rFonts w:cstheme="minorHAnsi"/>
                      <w:sz w:val="20"/>
                      <w:szCs w:val="20"/>
                    </w:rPr>
                  </w:pPr>
                  <w:r>
                    <w:rPr>
                      <w:rFonts w:cstheme="minorHAnsi"/>
                      <w:sz w:val="20"/>
                      <w:szCs w:val="20"/>
                    </w:rPr>
                    <w:t>R</w:t>
                  </w:r>
                </w:p>
              </w:tc>
            </w:tr>
            <w:tr w:rsidR="00347525" w14:paraId="4057BBEF" w14:textId="77777777">
              <w:tc>
                <w:tcPr>
                  <w:tcW w:w="2044" w:type="dxa"/>
                  <w:tcBorders>
                    <w:top w:val="single" w:sz="4" w:space="0" w:color="auto"/>
                    <w:left w:val="single" w:sz="4" w:space="0" w:color="auto"/>
                    <w:bottom w:val="single" w:sz="4" w:space="0" w:color="auto"/>
                    <w:right w:val="single" w:sz="4" w:space="0" w:color="auto"/>
                  </w:tcBorders>
                  <w:hideMark/>
                </w:tcPr>
                <w:p w14:paraId="26BDFC37" w14:textId="77777777" w:rsidR="00347525" w:rsidRDefault="00347525" w:rsidP="00347525">
                  <w:pPr>
                    <w:rPr>
                      <w:rFonts w:cstheme="minorHAnsi"/>
                      <w:sz w:val="20"/>
                      <w:szCs w:val="20"/>
                    </w:rPr>
                  </w:pPr>
                  <w:r>
                    <w:rPr>
                      <w:rFonts w:cstheme="minorHAnsi"/>
                      <w:sz w:val="20"/>
                      <w:szCs w:val="20"/>
                    </w:rPr>
                    <w:t>None; No blood seen</w:t>
                  </w:r>
                </w:p>
              </w:tc>
              <w:tc>
                <w:tcPr>
                  <w:tcW w:w="2045" w:type="dxa"/>
                  <w:tcBorders>
                    <w:top w:val="single" w:sz="4" w:space="0" w:color="auto"/>
                    <w:left w:val="single" w:sz="4" w:space="0" w:color="auto"/>
                    <w:bottom w:val="single" w:sz="4" w:space="0" w:color="auto"/>
                    <w:right w:val="single" w:sz="4" w:space="0" w:color="auto"/>
                  </w:tcBorders>
                  <w:hideMark/>
                </w:tcPr>
                <w:p w14:paraId="618181A7" w14:textId="77777777" w:rsidR="00347525" w:rsidRDefault="00347525" w:rsidP="00347525">
                  <w:pPr>
                    <w:rPr>
                      <w:rFonts w:cstheme="minorHAnsi"/>
                      <w:sz w:val="20"/>
                      <w:szCs w:val="20"/>
                    </w:rPr>
                  </w:pPr>
                  <w:r>
                    <w:rPr>
                      <w:rFonts w:cstheme="minorHAnsi"/>
                      <w:sz w:val="20"/>
                      <w:szCs w:val="20"/>
                    </w:rPr>
                    <w:t>0</w:t>
                  </w:r>
                </w:p>
              </w:tc>
            </w:tr>
            <w:tr w:rsidR="00347525" w14:paraId="28D4EAE2" w14:textId="77777777">
              <w:tc>
                <w:tcPr>
                  <w:tcW w:w="2044" w:type="dxa"/>
                  <w:tcBorders>
                    <w:top w:val="single" w:sz="4" w:space="0" w:color="auto"/>
                    <w:left w:val="single" w:sz="4" w:space="0" w:color="auto"/>
                    <w:bottom w:val="single" w:sz="4" w:space="0" w:color="auto"/>
                    <w:right w:val="single" w:sz="4" w:space="0" w:color="auto"/>
                  </w:tcBorders>
                  <w:hideMark/>
                </w:tcPr>
                <w:p w14:paraId="00D1989E" w14:textId="77777777" w:rsidR="00347525" w:rsidRDefault="00347525" w:rsidP="00347525">
                  <w:pPr>
                    <w:rPr>
                      <w:rFonts w:cstheme="minorHAnsi"/>
                      <w:sz w:val="20"/>
                      <w:szCs w:val="20"/>
                    </w:rPr>
                  </w:pPr>
                  <w:r>
                    <w:rPr>
                      <w:rFonts w:cstheme="minorHAnsi"/>
                      <w:sz w:val="20"/>
                      <w:szCs w:val="20"/>
                    </w:rPr>
                    <w:t>Visible blood in stool less than half the time; Blood less than 50% of the time</w:t>
                  </w:r>
                </w:p>
              </w:tc>
              <w:tc>
                <w:tcPr>
                  <w:tcW w:w="2045" w:type="dxa"/>
                  <w:tcBorders>
                    <w:top w:val="single" w:sz="4" w:space="0" w:color="auto"/>
                    <w:left w:val="single" w:sz="4" w:space="0" w:color="auto"/>
                    <w:bottom w:val="single" w:sz="4" w:space="0" w:color="auto"/>
                    <w:right w:val="single" w:sz="4" w:space="0" w:color="auto"/>
                  </w:tcBorders>
                  <w:hideMark/>
                </w:tcPr>
                <w:p w14:paraId="03D8A23F" w14:textId="77777777" w:rsidR="00347525" w:rsidRDefault="00347525" w:rsidP="00347525">
                  <w:pPr>
                    <w:rPr>
                      <w:rFonts w:cstheme="minorHAnsi"/>
                      <w:sz w:val="20"/>
                      <w:szCs w:val="20"/>
                    </w:rPr>
                  </w:pPr>
                  <w:r>
                    <w:rPr>
                      <w:rFonts w:cstheme="minorHAnsi"/>
                      <w:sz w:val="20"/>
                      <w:szCs w:val="20"/>
                    </w:rPr>
                    <w:t>1</w:t>
                  </w:r>
                </w:p>
              </w:tc>
            </w:tr>
            <w:tr w:rsidR="00347525" w14:paraId="4A87F452" w14:textId="77777777">
              <w:tc>
                <w:tcPr>
                  <w:tcW w:w="2044" w:type="dxa"/>
                  <w:tcBorders>
                    <w:top w:val="single" w:sz="4" w:space="0" w:color="auto"/>
                    <w:left w:val="single" w:sz="4" w:space="0" w:color="auto"/>
                    <w:bottom w:val="single" w:sz="4" w:space="0" w:color="auto"/>
                    <w:right w:val="single" w:sz="4" w:space="0" w:color="auto"/>
                  </w:tcBorders>
                  <w:hideMark/>
                </w:tcPr>
                <w:p w14:paraId="0B43B495" w14:textId="77777777" w:rsidR="00347525" w:rsidRDefault="00347525" w:rsidP="00347525">
                  <w:pPr>
                    <w:pStyle w:val="HTMLPreformatted"/>
                    <w:shd w:val="clear" w:color="auto" w:fill="FFFFFF"/>
                    <w:wordWrap w:val="0"/>
                    <w:rPr>
                      <w:rFonts w:ascii="Lucida Console" w:hAnsi="Lucida Console"/>
                      <w:color w:val="404040"/>
                    </w:rPr>
                  </w:pPr>
                  <w:r>
                    <w:rPr>
                      <w:rFonts w:cstheme="minorHAnsi"/>
                    </w:rPr>
                    <w:t xml:space="preserve">Visible blood in stool half the time or more; </w:t>
                  </w:r>
                  <w:r>
                    <w:rPr>
                      <w:rStyle w:val="gd15mcfceub"/>
                      <w:rFonts w:ascii="Lucida Console" w:hAnsi="Lucida Console"/>
                      <w:color w:val="404040"/>
                      <w:bdr w:val="none" w:sz="0" w:space="0" w:color="auto" w:frame="1"/>
                    </w:rPr>
                    <w:t>Blood 50% or more of the time</w:t>
                  </w:r>
                </w:p>
              </w:tc>
              <w:tc>
                <w:tcPr>
                  <w:tcW w:w="2045" w:type="dxa"/>
                  <w:tcBorders>
                    <w:top w:val="single" w:sz="4" w:space="0" w:color="auto"/>
                    <w:left w:val="single" w:sz="4" w:space="0" w:color="auto"/>
                    <w:bottom w:val="single" w:sz="4" w:space="0" w:color="auto"/>
                    <w:right w:val="single" w:sz="4" w:space="0" w:color="auto"/>
                  </w:tcBorders>
                  <w:hideMark/>
                </w:tcPr>
                <w:p w14:paraId="3F736F77" w14:textId="77777777" w:rsidR="00347525" w:rsidRDefault="00347525" w:rsidP="00347525">
                  <w:pPr>
                    <w:rPr>
                      <w:rFonts w:cstheme="minorHAnsi"/>
                      <w:sz w:val="20"/>
                      <w:szCs w:val="20"/>
                    </w:rPr>
                  </w:pPr>
                  <w:r>
                    <w:rPr>
                      <w:rFonts w:cstheme="minorHAnsi"/>
                      <w:sz w:val="20"/>
                      <w:szCs w:val="20"/>
                    </w:rPr>
                    <w:t>2</w:t>
                  </w:r>
                </w:p>
              </w:tc>
            </w:tr>
            <w:tr w:rsidR="00347525" w14:paraId="44F2A3CC" w14:textId="77777777">
              <w:tc>
                <w:tcPr>
                  <w:tcW w:w="2044" w:type="dxa"/>
                  <w:tcBorders>
                    <w:top w:val="single" w:sz="4" w:space="0" w:color="auto"/>
                    <w:left w:val="single" w:sz="4" w:space="0" w:color="auto"/>
                    <w:bottom w:val="single" w:sz="4" w:space="0" w:color="auto"/>
                    <w:right w:val="single" w:sz="4" w:space="0" w:color="auto"/>
                  </w:tcBorders>
                  <w:hideMark/>
                </w:tcPr>
                <w:p w14:paraId="5CB4C5E7" w14:textId="77777777" w:rsidR="00347525" w:rsidRDefault="00347525" w:rsidP="00347525">
                  <w:pPr>
                    <w:rPr>
                      <w:rFonts w:cstheme="minorHAnsi"/>
                      <w:sz w:val="20"/>
                      <w:szCs w:val="20"/>
                    </w:rPr>
                  </w:pPr>
                  <w:r>
                    <w:rPr>
                      <w:rFonts w:cstheme="minorHAnsi"/>
                      <w:sz w:val="20"/>
                      <w:szCs w:val="20"/>
                    </w:rPr>
                    <w:t>Passing blood alone; ECRF: Blood Passed Alone = Yes</w:t>
                  </w:r>
                </w:p>
              </w:tc>
              <w:tc>
                <w:tcPr>
                  <w:tcW w:w="2045" w:type="dxa"/>
                  <w:tcBorders>
                    <w:top w:val="single" w:sz="4" w:space="0" w:color="auto"/>
                    <w:left w:val="single" w:sz="4" w:space="0" w:color="auto"/>
                    <w:bottom w:val="single" w:sz="4" w:space="0" w:color="auto"/>
                    <w:right w:val="single" w:sz="4" w:space="0" w:color="auto"/>
                  </w:tcBorders>
                  <w:hideMark/>
                </w:tcPr>
                <w:p w14:paraId="1E192023" w14:textId="77777777" w:rsidR="00347525" w:rsidRDefault="00347525" w:rsidP="00347525">
                  <w:pPr>
                    <w:rPr>
                      <w:rFonts w:cstheme="minorHAnsi"/>
                      <w:sz w:val="20"/>
                      <w:szCs w:val="20"/>
                    </w:rPr>
                  </w:pPr>
                  <w:r>
                    <w:rPr>
                      <w:rFonts w:cstheme="minorHAnsi"/>
                      <w:sz w:val="20"/>
                      <w:szCs w:val="20"/>
                    </w:rPr>
                    <w:t>3</w:t>
                  </w:r>
                </w:p>
              </w:tc>
            </w:tr>
          </w:tbl>
          <w:p w14:paraId="3DFD324B" w14:textId="2B82B515"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 </w:t>
            </w:r>
          </w:p>
        </w:tc>
      </w:tr>
      <w:tr w:rsidR="00347525" w:rsidRPr="00133F08" w14:paraId="02F4C9DB"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6BE87212" w14:textId="5069B6A7" w:rsidR="00347525" w:rsidRPr="001C3B94" w:rsidRDefault="00347525" w:rsidP="00347525">
            <w:pPr>
              <w:rPr>
                <w:rFonts w:asciiTheme="minorHAnsi" w:eastAsia="Times New Roman" w:hAnsiTheme="minorHAnsi" w:cstheme="minorHAnsi"/>
                <w:b/>
                <w:bCs/>
                <w:sz w:val="20"/>
                <w:szCs w:val="20"/>
              </w:rPr>
            </w:pPr>
            <w:proofErr w:type="gramStart"/>
            <w:r w:rsidRPr="001C3B94">
              <w:rPr>
                <w:rFonts w:asciiTheme="minorHAnsi" w:hAnsiTheme="minorHAnsi" w:cstheme="minorHAnsi"/>
                <w:b/>
                <w:bCs/>
                <w:color w:val="000000"/>
              </w:rPr>
              <w:lastRenderedPageBreak/>
              <w:t>STOOL.FREQ.SCORE</w:t>
            </w:r>
            <w:proofErr w:type="gramEnd"/>
          </w:p>
        </w:tc>
        <w:tc>
          <w:tcPr>
            <w:tcW w:w="707" w:type="dxa"/>
            <w:noWrap/>
          </w:tcPr>
          <w:p w14:paraId="4F6D06F0" w14:textId="0290FE36"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24AFFC55" w14:textId="0F75136B"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Observations</w:t>
            </w:r>
          </w:p>
        </w:tc>
        <w:tc>
          <w:tcPr>
            <w:tcW w:w="983" w:type="dxa"/>
            <w:noWrap/>
          </w:tcPr>
          <w:p w14:paraId="0E7005E0" w14:textId="1976B363"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SF_SPARC; ECRF_SPARC; </w:t>
            </w:r>
          </w:p>
        </w:tc>
        <w:tc>
          <w:tcPr>
            <w:tcW w:w="2257" w:type="dxa"/>
            <w:noWrap/>
          </w:tcPr>
          <w:p w14:paraId="7A9E104E" w14:textId="79CC9A54"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rPr>
              <w:t xml:space="preserve">FOR SF, OBS_TEST_CONCEPT_NAME equals </w:t>
            </w:r>
            <w:r>
              <w:rPr>
                <w:rFonts w:ascii="Lucida Console" w:hAnsi="Lucida Console"/>
                <w:color w:val="404040"/>
                <w:bdr w:val="none" w:sz="0" w:space="0" w:color="auto" w:frame="1"/>
              </w:rPr>
              <w:t xml:space="preserve">Recent Change in Daily Stool Frequency. </w:t>
            </w:r>
            <w:r>
              <w:rPr>
                <w:rFonts w:cstheme="minorHAnsi"/>
              </w:rPr>
              <w:t xml:space="preserve"> For ECRF, OBS_TEST_CONCEPT_NAME equals Recent Change in Daily Stool Frequency</w:t>
            </w:r>
          </w:p>
        </w:tc>
        <w:tc>
          <w:tcPr>
            <w:tcW w:w="2411" w:type="dxa"/>
            <w:noWrap/>
          </w:tcPr>
          <w:p w14:paraId="1CE46771" w14:textId="39497FA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color w:val="000000"/>
                <w:sz w:val="20"/>
                <w:szCs w:val="20"/>
              </w:rPr>
              <w:t>DESCRIPTIVE_SYMP_TEST_RESULTS</w:t>
            </w:r>
          </w:p>
        </w:tc>
        <w:tc>
          <w:tcPr>
            <w:tcW w:w="3955" w:type="dxa"/>
            <w:gridSpan w:val="2"/>
            <w:noWrap/>
          </w:tcPr>
          <w:p w14:paraId="53B2FC50" w14:textId="77777777" w:rsidR="00347525" w:rsidRDefault="00347525" w:rsidP="0034752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If from both sources at baseline separate by semicolon. This is</w:t>
            </w:r>
            <w:r>
              <w:rPr>
                <w:rFonts w:cstheme="minorHAnsi"/>
                <w:i/>
                <w:iCs/>
                <w:sz w:val="20"/>
                <w:szCs w:val="20"/>
              </w:rPr>
              <w:t xml:space="preserve"> S</w:t>
            </w:r>
            <w:r>
              <w:rPr>
                <w:rFonts w:cstheme="minorHAnsi"/>
                <w:sz w:val="20"/>
                <w:szCs w:val="20"/>
              </w:rPr>
              <w:t xml:space="preserve"> for the UCDAI.6 &amp; UCDAI.9 SCORE.</w:t>
            </w:r>
          </w:p>
          <w:tbl>
            <w:tblPr>
              <w:tblStyle w:val="TableGrid"/>
              <w:tblW w:w="0" w:type="auto"/>
              <w:tblLook w:val="04A0" w:firstRow="1" w:lastRow="0" w:firstColumn="1" w:lastColumn="0" w:noHBand="0" w:noVBand="1"/>
            </w:tblPr>
            <w:tblGrid>
              <w:gridCol w:w="3104"/>
              <w:gridCol w:w="502"/>
            </w:tblGrid>
            <w:tr w:rsidR="00347525" w14:paraId="12F1C9AD" w14:textId="77777777">
              <w:tc>
                <w:tcPr>
                  <w:tcW w:w="2044" w:type="dxa"/>
                  <w:tcBorders>
                    <w:top w:val="single" w:sz="4" w:space="0" w:color="auto"/>
                    <w:left w:val="single" w:sz="4" w:space="0" w:color="auto"/>
                    <w:bottom w:val="single" w:sz="4" w:space="0" w:color="auto"/>
                    <w:right w:val="single" w:sz="4" w:space="0" w:color="auto"/>
                  </w:tcBorders>
                  <w:hideMark/>
                </w:tcPr>
                <w:p w14:paraId="14867051" w14:textId="77777777" w:rsidR="00347525" w:rsidRDefault="00347525" w:rsidP="00347525">
                  <w:pPr>
                    <w:rPr>
                      <w:rFonts w:cstheme="minorHAnsi"/>
                      <w:sz w:val="20"/>
                      <w:szCs w:val="20"/>
                    </w:rPr>
                  </w:pPr>
                  <w:r>
                    <w:rPr>
                      <w:rFonts w:cstheme="minorHAnsi"/>
                      <w:sz w:val="20"/>
                      <w:szCs w:val="20"/>
                    </w:rPr>
                    <w:t>DESCRIPTIVE_SYMP_TEST_RESULTS</w:t>
                  </w:r>
                </w:p>
              </w:tc>
              <w:tc>
                <w:tcPr>
                  <w:tcW w:w="2045" w:type="dxa"/>
                  <w:tcBorders>
                    <w:top w:val="single" w:sz="4" w:space="0" w:color="auto"/>
                    <w:left w:val="single" w:sz="4" w:space="0" w:color="auto"/>
                    <w:bottom w:val="single" w:sz="4" w:space="0" w:color="auto"/>
                    <w:right w:val="single" w:sz="4" w:space="0" w:color="auto"/>
                  </w:tcBorders>
                  <w:hideMark/>
                </w:tcPr>
                <w:p w14:paraId="048F9272" w14:textId="77777777" w:rsidR="00347525" w:rsidRDefault="00347525" w:rsidP="00347525">
                  <w:pPr>
                    <w:rPr>
                      <w:rFonts w:cstheme="minorHAnsi"/>
                      <w:sz w:val="20"/>
                      <w:szCs w:val="20"/>
                    </w:rPr>
                  </w:pPr>
                  <w:r>
                    <w:rPr>
                      <w:rFonts w:cstheme="minorHAnsi"/>
                      <w:sz w:val="20"/>
                      <w:szCs w:val="20"/>
                    </w:rPr>
                    <w:t>S</w:t>
                  </w:r>
                </w:p>
              </w:tc>
            </w:tr>
            <w:tr w:rsidR="00347525" w14:paraId="0DE9F11E" w14:textId="77777777">
              <w:tc>
                <w:tcPr>
                  <w:tcW w:w="2044" w:type="dxa"/>
                  <w:tcBorders>
                    <w:top w:val="single" w:sz="4" w:space="0" w:color="auto"/>
                    <w:left w:val="single" w:sz="4" w:space="0" w:color="auto"/>
                    <w:bottom w:val="single" w:sz="4" w:space="0" w:color="auto"/>
                    <w:right w:val="single" w:sz="4" w:space="0" w:color="auto"/>
                  </w:tcBorders>
                  <w:hideMark/>
                </w:tcPr>
                <w:p w14:paraId="60D2B668" w14:textId="77777777" w:rsidR="00347525" w:rsidRDefault="00347525" w:rsidP="00347525">
                  <w:pPr>
                    <w:rPr>
                      <w:rFonts w:cstheme="minorHAnsi"/>
                      <w:sz w:val="20"/>
                      <w:szCs w:val="20"/>
                    </w:rPr>
                  </w:pPr>
                  <w:r>
                    <w:rPr>
                      <w:rFonts w:cstheme="minorHAnsi"/>
                      <w:sz w:val="20"/>
                      <w:szCs w:val="20"/>
                    </w:rPr>
                    <w:t>Normal</w:t>
                  </w:r>
                </w:p>
              </w:tc>
              <w:tc>
                <w:tcPr>
                  <w:tcW w:w="2045" w:type="dxa"/>
                  <w:tcBorders>
                    <w:top w:val="single" w:sz="4" w:space="0" w:color="auto"/>
                    <w:left w:val="single" w:sz="4" w:space="0" w:color="auto"/>
                    <w:bottom w:val="single" w:sz="4" w:space="0" w:color="auto"/>
                    <w:right w:val="single" w:sz="4" w:space="0" w:color="auto"/>
                  </w:tcBorders>
                  <w:hideMark/>
                </w:tcPr>
                <w:p w14:paraId="0EAC9557" w14:textId="77777777" w:rsidR="00347525" w:rsidRDefault="00347525" w:rsidP="00347525">
                  <w:pPr>
                    <w:rPr>
                      <w:rFonts w:cstheme="minorHAnsi"/>
                      <w:sz w:val="20"/>
                      <w:szCs w:val="20"/>
                    </w:rPr>
                  </w:pPr>
                  <w:r>
                    <w:rPr>
                      <w:rFonts w:cstheme="minorHAnsi"/>
                      <w:sz w:val="20"/>
                      <w:szCs w:val="20"/>
                    </w:rPr>
                    <w:t>0</w:t>
                  </w:r>
                </w:p>
              </w:tc>
            </w:tr>
            <w:tr w:rsidR="00347525" w14:paraId="1E458D84" w14:textId="77777777">
              <w:tc>
                <w:tcPr>
                  <w:tcW w:w="2044" w:type="dxa"/>
                  <w:tcBorders>
                    <w:top w:val="single" w:sz="4" w:space="0" w:color="auto"/>
                    <w:left w:val="single" w:sz="4" w:space="0" w:color="auto"/>
                    <w:bottom w:val="single" w:sz="4" w:space="0" w:color="auto"/>
                    <w:right w:val="single" w:sz="4" w:space="0" w:color="auto"/>
                  </w:tcBorders>
                  <w:hideMark/>
                </w:tcPr>
                <w:p w14:paraId="62D3BC73" w14:textId="77777777" w:rsidR="00347525" w:rsidRDefault="00347525" w:rsidP="00347525">
                  <w:pPr>
                    <w:rPr>
                      <w:rFonts w:cstheme="minorHAnsi"/>
                      <w:sz w:val="20"/>
                      <w:szCs w:val="20"/>
                    </w:rPr>
                  </w:pPr>
                  <w:r>
                    <w:rPr>
                      <w:rFonts w:cstheme="minorHAnsi"/>
                      <w:sz w:val="20"/>
                      <w:szCs w:val="20"/>
                    </w:rPr>
                    <w:t>1-2 stools/day more than normal</w:t>
                  </w:r>
                </w:p>
              </w:tc>
              <w:tc>
                <w:tcPr>
                  <w:tcW w:w="2045" w:type="dxa"/>
                  <w:tcBorders>
                    <w:top w:val="single" w:sz="4" w:space="0" w:color="auto"/>
                    <w:left w:val="single" w:sz="4" w:space="0" w:color="auto"/>
                    <w:bottom w:val="single" w:sz="4" w:space="0" w:color="auto"/>
                    <w:right w:val="single" w:sz="4" w:space="0" w:color="auto"/>
                  </w:tcBorders>
                  <w:hideMark/>
                </w:tcPr>
                <w:p w14:paraId="6FF17C97" w14:textId="77777777" w:rsidR="00347525" w:rsidRDefault="00347525" w:rsidP="00347525">
                  <w:pPr>
                    <w:rPr>
                      <w:rFonts w:cstheme="minorHAnsi"/>
                      <w:sz w:val="20"/>
                      <w:szCs w:val="20"/>
                    </w:rPr>
                  </w:pPr>
                  <w:r>
                    <w:rPr>
                      <w:rFonts w:cstheme="minorHAnsi"/>
                      <w:sz w:val="20"/>
                      <w:szCs w:val="20"/>
                    </w:rPr>
                    <w:t>1</w:t>
                  </w:r>
                </w:p>
              </w:tc>
            </w:tr>
            <w:tr w:rsidR="00347525" w14:paraId="24274376" w14:textId="77777777">
              <w:tc>
                <w:tcPr>
                  <w:tcW w:w="2044" w:type="dxa"/>
                  <w:tcBorders>
                    <w:top w:val="single" w:sz="4" w:space="0" w:color="auto"/>
                    <w:left w:val="single" w:sz="4" w:space="0" w:color="auto"/>
                    <w:bottom w:val="single" w:sz="4" w:space="0" w:color="auto"/>
                    <w:right w:val="single" w:sz="4" w:space="0" w:color="auto"/>
                  </w:tcBorders>
                  <w:hideMark/>
                </w:tcPr>
                <w:p w14:paraId="6D52C0B7" w14:textId="77777777" w:rsidR="00347525" w:rsidRDefault="00347525" w:rsidP="00347525">
                  <w:pPr>
                    <w:rPr>
                      <w:rFonts w:cstheme="minorHAnsi"/>
                      <w:sz w:val="20"/>
                      <w:szCs w:val="20"/>
                    </w:rPr>
                  </w:pPr>
                  <w:r>
                    <w:rPr>
                      <w:rFonts w:cstheme="minorHAnsi"/>
                      <w:sz w:val="20"/>
                      <w:szCs w:val="20"/>
                    </w:rPr>
                    <w:t>3-4 stools/day more than normal</w:t>
                  </w:r>
                </w:p>
              </w:tc>
              <w:tc>
                <w:tcPr>
                  <w:tcW w:w="2045" w:type="dxa"/>
                  <w:tcBorders>
                    <w:top w:val="single" w:sz="4" w:space="0" w:color="auto"/>
                    <w:left w:val="single" w:sz="4" w:space="0" w:color="auto"/>
                    <w:bottom w:val="single" w:sz="4" w:space="0" w:color="auto"/>
                    <w:right w:val="single" w:sz="4" w:space="0" w:color="auto"/>
                  </w:tcBorders>
                  <w:hideMark/>
                </w:tcPr>
                <w:p w14:paraId="1AB81C6D" w14:textId="77777777" w:rsidR="00347525" w:rsidRDefault="00347525" w:rsidP="00347525">
                  <w:pPr>
                    <w:rPr>
                      <w:rFonts w:cstheme="minorHAnsi"/>
                      <w:sz w:val="20"/>
                      <w:szCs w:val="20"/>
                    </w:rPr>
                  </w:pPr>
                  <w:r>
                    <w:rPr>
                      <w:rFonts w:cstheme="minorHAnsi"/>
                      <w:sz w:val="20"/>
                      <w:szCs w:val="20"/>
                    </w:rPr>
                    <w:t>2</w:t>
                  </w:r>
                </w:p>
              </w:tc>
            </w:tr>
            <w:tr w:rsidR="00347525" w14:paraId="484D43E7" w14:textId="77777777">
              <w:tc>
                <w:tcPr>
                  <w:tcW w:w="2044" w:type="dxa"/>
                  <w:tcBorders>
                    <w:top w:val="single" w:sz="4" w:space="0" w:color="auto"/>
                    <w:left w:val="single" w:sz="4" w:space="0" w:color="auto"/>
                    <w:bottom w:val="single" w:sz="4" w:space="0" w:color="auto"/>
                    <w:right w:val="single" w:sz="4" w:space="0" w:color="auto"/>
                  </w:tcBorders>
                  <w:hideMark/>
                </w:tcPr>
                <w:p w14:paraId="1153D2BF" w14:textId="77777777" w:rsidR="00347525" w:rsidRDefault="00347525" w:rsidP="00347525">
                  <w:pPr>
                    <w:rPr>
                      <w:rFonts w:cstheme="minorHAnsi"/>
                      <w:sz w:val="20"/>
                      <w:szCs w:val="20"/>
                    </w:rPr>
                  </w:pPr>
                  <w:r>
                    <w:rPr>
                      <w:rFonts w:cstheme="minorHAnsi"/>
                      <w:sz w:val="20"/>
                      <w:szCs w:val="20"/>
                    </w:rPr>
                    <w:t>&gt;4 stools/day more than normal; 5 or more stools per day more than normal</w:t>
                  </w:r>
                </w:p>
              </w:tc>
              <w:tc>
                <w:tcPr>
                  <w:tcW w:w="2045" w:type="dxa"/>
                  <w:tcBorders>
                    <w:top w:val="single" w:sz="4" w:space="0" w:color="auto"/>
                    <w:left w:val="single" w:sz="4" w:space="0" w:color="auto"/>
                    <w:bottom w:val="single" w:sz="4" w:space="0" w:color="auto"/>
                    <w:right w:val="single" w:sz="4" w:space="0" w:color="auto"/>
                  </w:tcBorders>
                  <w:hideMark/>
                </w:tcPr>
                <w:p w14:paraId="57C8AACC" w14:textId="77777777" w:rsidR="00347525" w:rsidRDefault="00347525" w:rsidP="00347525">
                  <w:pPr>
                    <w:rPr>
                      <w:rFonts w:cstheme="minorHAnsi"/>
                      <w:sz w:val="20"/>
                      <w:szCs w:val="20"/>
                    </w:rPr>
                  </w:pPr>
                  <w:r>
                    <w:rPr>
                      <w:rFonts w:cstheme="minorHAnsi"/>
                      <w:sz w:val="20"/>
                      <w:szCs w:val="20"/>
                    </w:rPr>
                    <w:t>3</w:t>
                  </w:r>
                </w:p>
              </w:tc>
            </w:tr>
          </w:tbl>
          <w:p w14:paraId="01610B22" w14:textId="5732CF0E"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 </w:t>
            </w:r>
          </w:p>
        </w:tc>
      </w:tr>
      <w:tr w:rsidR="00347525" w:rsidRPr="00133F08" w14:paraId="78EE7B03"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03F09A60" w14:textId="533E39A1"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t>UCDAI.</w:t>
            </w:r>
            <w:proofErr w:type="gramStart"/>
            <w:r w:rsidRPr="001C3B94">
              <w:rPr>
                <w:rFonts w:asciiTheme="minorHAnsi" w:hAnsiTheme="minorHAnsi" w:cstheme="minorHAnsi"/>
                <w:b/>
                <w:bCs/>
                <w:sz w:val="20"/>
                <w:szCs w:val="20"/>
              </w:rPr>
              <w:t>6.SCORE</w:t>
            </w:r>
            <w:proofErr w:type="gramEnd"/>
          </w:p>
        </w:tc>
        <w:tc>
          <w:tcPr>
            <w:tcW w:w="707" w:type="dxa"/>
            <w:noWrap/>
          </w:tcPr>
          <w:p w14:paraId="405EFC3F" w14:textId="1535C4C2"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16FFE443" w14:textId="4ACA1633"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[Calculated]</w:t>
            </w:r>
          </w:p>
        </w:tc>
        <w:tc>
          <w:tcPr>
            <w:tcW w:w="983" w:type="dxa"/>
            <w:noWrap/>
          </w:tcPr>
          <w:p w14:paraId="71E4A3DF"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257" w:type="dxa"/>
            <w:noWrap/>
          </w:tcPr>
          <w:p w14:paraId="6B6F916E"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noWrap/>
          </w:tcPr>
          <w:p w14:paraId="322B06B3"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45C2868E" w14:textId="77777777" w:rsidR="00347525" w:rsidRDefault="00347525" w:rsidP="0034752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Ulcerative Colitis Only. </w:t>
            </w:r>
          </w:p>
          <w:p w14:paraId="52B0E23B" w14:textId="77777777" w:rsidR="00347525" w:rsidRDefault="00347525" w:rsidP="00347525">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Only use SF or ECRF to calculate; Do not combine from multiple sources to calculate. If one variable is missing from equation, leave blank for that source. </w:t>
            </w:r>
          </w:p>
          <w:p w14:paraId="37ACBD7F" w14:textId="18BCDB70" w:rsidR="00347525" w:rsidRPr="00133F08" w:rsidRDefault="001C3B94"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m:oMathPara>
              <m:oMath>
                <m:r>
                  <w:rPr>
                    <w:rFonts w:ascii="Cambria Math" w:hAnsi="Cambria Math" w:cstheme="minorHAnsi"/>
                    <w:sz w:val="20"/>
                    <w:szCs w:val="20"/>
                  </w:rPr>
                  <m:t>UCDAI.6.SCORE=S+R</m:t>
                </m:r>
              </m:oMath>
            </m:oMathPara>
          </w:p>
        </w:tc>
      </w:tr>
      <w:tr w:rsidR="00347525" w:rsidRPr="00133F08" w14:paraId="566CEBC6"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6FF22609" w14:textId="4E27B503"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t>UCDAI.</w:t>
            </w:r>
            <w:proofErr w:type="gramStart"/>
            <w:r w:rsidRPr="001C3B94">
              <w:rPr>
                <w:rFonts w:asciiTheme="minorHAnsi" w:hAnsiTheme="minorHAnsi" w:cstheme="minorHAnsi"/>
                <w:b/>
                <w:bCs/>
                <w:sz w:val="20"/>
                <w:szCs w:val="20"/>
              </w:rPr>
              <w:t>9.SCORE</w:t>
            </w:r>
            <w:proofErr w:type="gramEnd"/>
          </w:p>
        </w:tc>
        <w:tc>
          <w:tcPr>
            <w:tcW w:w="707" w:type="dxa"/>
            <w:noWrap/>
          </w:tcPr>
          <w:p w14:paraId="37AA2287" w14:textId="6458139F"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14FB673E" w14:textId="21F5AB4E"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[Calculated]</w:t>
            </w:r>
          </w:p>
        </w:tc>
        <w:tc>
          <w:tcPr>
            <w:tcW w:w="983" w:type="dxa"/>
            <w:noWrap/>
          </w:tcPr>
          <w:p w14:paraId="0BB472F8"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257" w:type="dxa"/>
            <w:noWrap/>
          </w:tcPr>
          <w:p w14:paraId="24AB4579"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411" w:type="dxa"/>
            <w:noWrap/>
          </w:tcPr>
          <w:p w14:paraId="59950155"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68B9A26E" w14:textId="77777777" w:rsidR="00347525" w:rsidRDefault="00347525" w:rsidP="0034752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Ulcerative Colitis Only. </w:t>
            </w:r>
          </w:p>
          <w:p w14:paraId="349940A9" w14:textId="77777777" w:rsidR="00347525" w:rsidRDefault="00347525" w:rsidP="00347525">
            <w:pP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 xml:space="preserve">Only use SF or ECRF to calculate; Do not combine from multiple sources to calculate. If one variable is missing from equation, leave blank for that source. </w:t>
            </w:r>
          </w:p>
          <w:p w14:paraId="4460F391" w14:textId="550283FA" w:rsidR="00347525" w:rsidRPr="00133F08" w:rsidRDefault="001C3B94"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m:oMathPara>
              <m:oMath>
                <m:r>
                  <w:rPr>
                    <w:rFonts w:ascii="Cambria Math" w:hAnsi="Cambria Math" w:cstheme="minorHAnsi"/>
                    <w:sz w:val="20"/>
                    <w:szCs w:val="20"/>
                  </w:rPr>
                  <m:t>UCDAI.9.SCORE=S+R+T</m:t>
                </m:r>
              </m:oMath>
            </m:oMathPara>
          </w:p>
        </w:tc>
      </w:tr>
      <w:tr w:rsidR="00347525" w:rsidRPr="00133F08" w14:paraId="155AFC92"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2B9DEC90" w14:textId="513B7F3B"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t>UCDAI.DATE</w:t>
            </w:r>
          </w:p>
        </w:tc>
        <w:tc>
          <w:tcPr>
            <w:tcW w:w="707" w:type="dxa"/>
            <w:noWrap/>
          </w:tcPr>
          <w:p w14:paraId="64891DC9" w14:textId="728CD060"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7B48A12D" w14:textId="1F22D9D4"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Observations</w:t>
            </w:r>
          </w:p>
        </w:tc>
        <w:tc>
          <w:tcPr>
            <w:tcW w:w="983" w:type="dxa"/>
            <w:noWrap/>
          </w:tcPr>
          <w:p w14:paraId="2C5C3089" w14:textId="170B63AC"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 ECRF_SPARC</w:t>
            </w:r>
          </w:p>
        </w:tc>
        <w:tc>
          <w:tcPr>
            <w:tcW w:w="2257" w:type="dxa"/>
            <w:noWrap/>
          </w:tcPr>
          <w:p w14:paraId="67BED4E7"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noWrap/>
          </w:tcPr>
          <w:p w14:paraId="1EFA99A8" w14:textId="2AFB862B"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OBS_TEST_RESULT_DATE</w:t>
            </w:r>
          </w:p>
        </w:tc>
        <w:tc>
          <w:tcPr>
            <w:tcW w:w="3955" w:type="dxa"/>
            <w:gridSpan w:val="2"/>
            <w:noWrap/>
          </w:tcPr>
          <w:p w14:paraId="0EE57F8D"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347525" w:rsidRPr="00133F08" w14:paraId="055756C0"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5E98374B" w14:textId="0E56DA71"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sz w:val="20"/>
                <w:szCs w:val="20"/>
              </w:rPr>
              <w:t>UCDAI.SOURCE</w:t>
            </w:r>
          </w:p>
        </w:tc>
        <w:tc>
          <w:tcPr>
            <w:tcW w:w="707" w:type="dxa"/>
            <w:noWrap/>
          </w:tcPr>
          <w:p w14:paraId="108E1250" w14:textId="3506EB15"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35614747"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983" w:type="dxa"/>
            <w:noWrap/>
          </w:tcPr>
          <w:p w14:paraId="6FF83BD1" w14:textId="657549C9"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SF_SPARC; ECRF_SPARC</w:t>
            </w:r>
          </w:p>
        </w:tc>
        <w:tc>
          <w:tcPr>
            <w:tcW w:w="2257" w:type="dxa"/>
            <w:noWrap/>
          </w:tcPr>
          <w:p w14:paraId="211BB6A4"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411" w:type="dxa"/>
            <w:noWrap/>
          </w:tcPr>
          <w:p w14:paraId="3F3A72D7"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405483F6" w14:textId="5F9C96F5"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If SF variables used, then put SF, if ECRF variables used then put ECRF. </w:t>
            </w:r>
          </w:p>
        </w:tc>
      </w:tr>
      <w:tr w:rsidR="00347525" w:rsidRPr="00133F08" w14:paraId="623E1E82"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02A7CA30" w14:textId="15582746"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lastRenderedPageBreak/>
              <w:t>ILEUM</w:t>
            </w:r>
          </w:p>
        </w:tc>
        <w:tc>
          <w:tcPr>
            <w:tcW w:w="707" w:type="dxa"/>
            <w:noWrap/>
          </w:tcPr>
          <w:p w14:paraId="7A043D05" w14:textId="71E75BFA"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0FA5E1C2" w14:textId="53C084D3"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69D27A1C" w14:textId="1BB46800"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4AA36B93" w14:textId="73067734"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7A62B35A" w14:textId="5A17F05D"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LOCATION</w:t>
            </w:r>
          </w:p>
        </w:tc>
        <w:tc>
          <w:tcPr>
            <w:tcW w:w="3955" w:type="dxa"/>
            <w:gridSpan w:val="2"/>
            <w:noWrap/>
          </w:tcPr>
          <w:p w14:paraId="37877271"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347525" w:rsidRPr="00133F08" w14:paraId="0E3BB6E7"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042549AE" w14:textId="636CFDF8"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DESCENDING COLON</w:t>
            </w:r>
          </w:p>
        </w:tc>
        <w:tc>
          <w:tcPr>
            <w:tcW w:w="707" w:type="dxa"/>
            <w:noWrap/>
          </w:tcPr>
          <w:p w14:paraId="258853A2" w14:textId="6757F94B"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79FD22E6" w14:textId="3503A929"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7F30C278" w14:textId="687D477C"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0CA16B9C" w14:textId="292C45BA"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27A9F672" w14:textId="227BB6B5"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LOCATION</w:t>
            </w:r>
          </w:p>
        </w:tc>
        <w:tc>
          <w:tcPr>
            <w:tcW w:w="3955" w:type="dxa"/>
            <w:gridSpan w:val="2"/>
            <w:noWrap/>
          </w:tcPr>
          <w:p w14:paraId="3E6044C9"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347525" w:rsidRPr="00133F08" w14:paraId="388863B2"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23E47444" w14:textId="7F1CF1D3"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LEFT COLON</w:t>
            </w:r>
          </w:p>
        </w:tc>
        <w:tc>
          <w:tcPr>
            <w:tcW w:w="707" w:type="dxa"/>
            <w:noWrap/>
          </w:tcPr>
          <w:p w14:paraId="0E4D1EF6" w14:textId="14763513"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3FA97711" w14:textId="15DED27A"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6349ADC0" w14:textId="203D4B1E"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1C9B9224" w14:textId="6A778B99"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17423E6E" w14:textId="07335449"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LOCATION</w:t>
            </w:r>
          </w:p>
        </w:tc>
        <w:tc>
          <w:tcPr>
            <w:tcW w:w="3955" w:type="dxa"/>
            <w:gridSpan w:val="2"/>
            <w:noWrap/>
          </w:tcPr>
          <w:p w14:paraId="6361C326"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347525" w:rsidRPr="00133F08" w14:paraId="2A7D9784"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636563CD" w14:textId="573536FB"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RECTUM</w:t>
            </w:r>
          </w:p>
        </w:tc>
        <w:tc>
          <w:tcPr>
            <w:tcW w:w="707" w:type="dxa"/>
            <w:noWrap/>
          </w:tcPr>
          <w:p w14:paraId="43B29BE5" w14:textId="2F8B1972"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361373AA" w14:textId="065BF13A"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23490193" w14:textId="1041E423"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42CE1C73" w14:textId="4AD9D0AE"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78263C85" w14:textId="2127855F"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LOCATION</w:t>
            </w:r>
          </w:p>
        </w:tc>
        <w:tc>
          <w:tcPr>
            <w:tcW w:w="3955" w:type="dxa"/>
            <w:gridSpan w:val="2"/>
            <w:noWrap/>
          </w:tcPr>
          <w:p w14:paraId="6DECA4DD"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347525" w:rsidRPr="00133F08" w14:paraId="6E9302D1"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2F2A65B7" w14:textId="04343F0B"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RIGHT COLON</w:t>
            </w:r>
          </w:p>
        </w:tc>
        <w:tc>
          <w:tcPr>
            <w:tcW w:w="707" w:type="dxa"/>
            <w:noWrap/>
          </w:tcPr>
          <w:p w14:paraId="088CF141" w14:textId="63633EF1"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221000F0" w14:textId="71729B5C"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5B00C51D" w14:textId="54BF0345"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4796BFC7" w14:textId="3EED48CE"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7D4811C0" w14:textId="300EDF6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LOCATION</w:t>
            </w:r>
          </w:p>
        </w:tc>
        <w:tc>
          <w:tcPr>
            <w:tcW w:w="3955" w:type="dxa"/>
            <w:gridSpan w:val="2"/>
            <w:noWrap/>
          </w:tcPr>
          <w:p w14:paraId="50DDF87F"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347525" w:rsidRPr="00133F08" w14:paraId="6423B6AA"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18DFEE3C" w14:textId="459D40B8"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SIGMOID COLON</w:t>
            </w:r>
          </w:p>
        </w:tc>
        <w:tc>
          <w:tcPr>
            <w:tcW w:w="707" w:type="dxa"/>
            <w:noWrap/>
          </w:tcPr>
          <w:p w14:paraId="61C33342" w14:textId="3CC8A591"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1892656A" w14:textId="7884738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43493F57" w14:textId="0C5109AB"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6C0FD068" w14:textId="1BEC8FE8"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35BB23E3" w14:textId="5D598641"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LOCATION</w:t>
            </w:r>
          </w:p>
        </w:tc>
        <w:tc>
          <w:tcPr>
            <w:tcW w:w="3955" w:type="dxa"/>
            <w:gridSpan w:val="2"/>
            <w:noWrap/>
          </w:tcPr>
          <w:p w14:paraId="675C89EA"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r>
      <w:tr w:rsidR="00347525" w:rsidRPr="00133F08" w14:paraId="213F4B13"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49237DBC" w14:textId="4E8056AF"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TRANSVERSE COLON</w:t>
            </w:r>
          </w:p>
        </w:tc>
        <w:tc>
          <w:tcPr>
            <w:tcW w:w="707" w:type="dxa"/>
            <w:noWrap/>
          </w:tcPr>
          <w:p w14:paraId="719B774D" w14:textId="2C8A6712"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743CB54A" w14:textId="54A0DBCE"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5803BC83" w14:textId="3A1D4581"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2263C555" w14:textId="10002D46"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68961C40" w14:textId="71D58DE0"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LOCATION</w:t>
            </w:r>
          </w:p>
        </w:tc>
        <w:tc>
          <w:tcPr>
            <w:tcW w:w="3955" w:type="dxa"/>
            <w:gridSpan w:val="2"/>
            <w:noWrap/>
          </w:tcPr>
          <w:p w14:paraId="61C6C34D"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347525" w:rsidRPr="00133F08" w14:paraId="797D0B70"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142FD32C" w14:textId="28B0B41A"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SES_SCORE</w:t>
            </w:r>
          </w:p>
        </w:tc>
        <w:tc>
          <w:tcPr>
            <w:tcW w:w="707" w:type="dxa"/>
            <w:noWrap/>
          </w:tcPr>
          <w:p w14:paraId="09C50C77" w14:textId="1DFA0850"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677BDDA9" w14:textId="1C1DA7C0"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15F39196" w14:textId="38B93D8D"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3C24DE44" w14:textId="357B2B08"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6D6FA813" w14:textId="512E9F75"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roofErr w:type="spellStart"/>
            <w:r>
              <w:rPr>
                <w:rFonts w:cstheme="minorHAnsi"/>
                <w:sz w:val="20"/>
                <w:szCs w:val="20"/>
              </w:rPr>
              <w:t>SES.CD_Subscore</w:t>
            </w:r>
            <w:proofErr w:type="spellEnd"/>
          </w:p>
        </w:tc>
        <w:tc>
          <w:tcPr>
            <w:tcW w:w="3955" w:type="dxa"/>
            <w:gridSpan w:val="2"/>
            <w:noWrap/>
          </w:tcPr>
          <w:p w14:paraId="6F8FC4C7" w14:textId="04A82546"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Sum </w:t>
            </w:r>
            <w:proofErr w:type="gramStart"/>
            <w:r>
              <w:rPr>
                <w:rFonts w:cstheme="minorHAnsi"/>
                <w:sz w:val="20"/>
                <w:szCs w:val="20"/>
              </w:rPr>
              <w:t xml:space="preserve">of  </w:t>
            </w:r>
            <w:proofErr w:type="spellStart"/>
            <w:r>
              <w:rPr>
                <w:rFonts w:cstheme="minorHAnsi"/>
                <w:sz w:val="20"/>
                <w:szCs w:val="20"/>
              </w:rPr>
              <w:t>SES.CD</w:t>
            </w:r>
            <w:proofErr w:type="gramEnd"/>
            <w:r>
              <w:rPr>
                <w:rFonts w:cstheme="minorHAnsi"/>
                <w:sz w:val="20"/>
                <w:szCs w:val="20"/>
              </w:rPr>
              <w:t>_Subscore</w:t>
            </w:r>
            <w:proofErr w:type="spellEnd"/>
            <w:r>
              <w:rPr>
                <w:rFonts w:cstheme="minorHAnsi"/>
                <w:sz w:val="20"/>
                <w:szCs w:val="20"/>
              </w:rPr>
              <w:t xml:space="preserve"> from each location from same colonoscopy. If segment is “Not reached” then treated as 0.  For Crohn’s Disease patients only. </w:t>
            </w:r>
          </w:p>
        </w:tc>
      </w:tr>
      <w:tr w:rsidR="00347525" w:rsidRPr="00133F08" w14:paraId="07B1FE3C"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4D2CBF59" w14:textId="41AA92C5"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SES.DATE</w:t>
            </w:r>
          </w:p>
        </w:tc>
        <w:tc>
          <w:tcPr>
            <w:tcW w:w="707" w:type="dxa"/>
            <w:noWrap/>
          </w:tcPr>
          <w:p w14:paraId="48B59651" w14:textId="47CD6D14"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79548B39" w14:textId="2EDE661E"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3B6DF5D4" w14:textId="25005C2D"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047CA40E" w14:textId="19DCE492"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3CAE5EFD" w14:textId="4A396DAF"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PROC_START_DATE</w:t>
            </w:r>
          </w:p>
        </w:tc>
        <w:tc>
          <w:tcPr>
            <w:tcW w:w="3955" w:type="dxa"/>
            <w:gridSpan w:val="2"/>
            <w:noWrap/>
          </w:tcPr>
          <w:p w14:paraId="087EE8B4" w14:textId="1831B8B4"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Date of colonoscopy with SES scoring. </w:t>
            </w:r>
          </w:p>
        </w:tc>
      </w:tr>
      <w:tr w:rsidR="00347525" w:rsidRPr="00133F08" w14:paraId="541B48C5"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52730A27" w14:textId="46879AF8"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MAX_EXTENT_ACTIVE_DISEASE</w:t>
            </w:r>
          </w:p>
        </w:tc>
        <w:tc>
          <w:tcPr>
            <w:tcW w:w="707" w:type="dxa"/>
            <w:noWrap/>
          </w:tcPr>
          <w:p w14:paraId="22596983" w14:textId="5B51042B"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5B319D48" w14:textId="4E19CAEC"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196BB311" w14:textId="4E8AAFC0"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53C159D5" w14:textId="398547CB"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3BA0253C" w14:textId="492017EE"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ascii="Calibri" w:hAnsi="Calibri" w:cs="Calibri"/>
                <w:color w:val="000000"/>
              </w:rPr>
              <w:t>MAX_EXTENT_ACTIVE_DISEASE</w:t>
            </w:r>
          </w:p>
        </w:tc>
        <w:tc>
          <w:tcPr>
            <w:tcW w:w="3955" w:type="dxa"/>
            <w:gridSpan w:val="2"/>
            <w:noWrap/>
          </w:tcPr>
          <w:p w14:paraId="09C13502" w14:textId="6F42CF7D"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Units = cm </w:t>
            </w:r>
          </w:p>
        </w:tc>
      </w:tr>
      <w:tr w:rsidR="00347525" w:rsidRPr="00133F08" w14:paraId="5433B999"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35C38C80" w14:textId="711ED9EE"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lastRenderedPageBreak/>
              <w:t>MAYO_ENDOSCOPY_SCORE</w:t>
            </w:r>
            <w:r w:rsidRPr="001C3B94">
              <w:rPr>
                <w:rStyle w:val="FootnoteReference"/>
                <w:rFonts w:asciiTheme="minorHAnsi" w:hAnsiTheme="minorHAnsi" w:cstheme="minorHAnsi"/>
                <w:b/>
                <w:bCs/>
                <w:color w:val="000000"/>
              </w:rPr>
              <w:footnoteReference w:id="4"/>
            </w:r>
          </w:p>
        </w:tc>
        <w:tc>
          <w:tcPr>
            <w:tcW w:w="707" w:type="dxa"/>
            <w:noWrap/>
          </w:tcPr>
          <w:p w14:paraId="29F1E9A9" w14:textId="31838544"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409DC618" w14:textId="1D9C5E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7FC56E6A" w14:textId="12E0D021"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5429E7B2" w14:textId="559D2DBF"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66AA75FF" w14:textId="09F0D53A"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MAYO_ENDOSCOPIC_SUBSCORE</w:t>
            </w:r>
          </w:p>
        </w:tc>
        <w:tc>
          <w:tcPr>
            <w:tcW w:w="3955" w:type="dxa"/>
            <w:gridSpan w:val="2"/>
            <w:noWrap/>
          </w:tcPr>
          <w:p w14:paraId="347DABC7" w14:textId="7730C791"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Maximum MAYO_ENDOSCOPIC_SUBSCORE from each location from same colonoscopy. For Ulcerative Colitis patients only.</w:t>
            </w:r>
          </w:p>
        </w:tc>
      </w:tr>
      <w:tr w:rsidR="00347525" w:rsidRPr="00133F08" w14:paraId="11367852"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5F640749" w14:textId="2564FA0B"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MODIFIED_MAYO_SCORE</w:t>
            </w:r>
            <w:r w:rsidRPr="001C3B94">
              <w:rPr>
                <w:rFonts w:asciiTheme="minorHAnsi" w:hAnsiTheme="minorHAnsi" w:cstheme="minorHAnsi"/>
                <w:b/>
                <w:bCs/>
                <w:color w:val="000000"/>
                <w:vertAlign w:val="superscript"/>
              </w:rPr>
              <w:t>2</w:t>
            </w:r>
          </w:p>
        </w:tc>
        <w:tc>
          <w:tcPr>
            <w:tcW w:w="707" w:type="dxa"/>
            <w:noWrap/>
          </w:tcPr>
          <w:p w14:paraId="1B785A28" w14:textId="2DD92EEC"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732773D0" w14:textId="7FE9CCAD"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4B92F71C" w14:textId="475E0AD9"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601ED373" w14:textId="7DD3065D"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19A2BA4C" w14:textId="23A80E54"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MAYO_ENDOSCOPIC_SUBSCORE</w:t>
            </w:r>
          </w:p>
        </w:tc>
        <w:tc>
          <w:tcPr>
            <w:tcW w:w="3955" w:type="dxa"/>
            <w:gridSpan w:val="2"/>
            <w:noWrap/>
          </w:tcPr>
          <w:p w14:paraId="12D1AF15" w14:textId="013A7FC4"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Sum of MAYO_ENDOSCOPIC_SUBSCORE from each location from same colonoscopy. For Ulcerative Colitis patients only.</w:t>
            </w:r>
          </w:p>
        </w:tc>
      </w:tr>
      <w:tr w:rsidR="00347525" w:rsidRPr="00133F08" w14:paraId="10A5B1D3"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71B2A466" w14:textId="3C442E1D"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EXTENDED_MODIFIED_MAYO_SCORE</w:t>
            </w:r>
            <w:r w:rsidRPr="001C3B94">
              <w:rPr>
                <w:rFonts w:asciiTheme="minorHAnsi" w:hAnsiTheme="minorHAnsi" w:cstheme="minorHAnsi"/>
                <w:b/>
                <w:bCs/>
                <w:color w:val="000000"/>
                <w:vertAlign w:val="superscript"/>
              </w:rPr>
              <w:t>2</w:t>
            </w:r>
          </w:p>
        </w:tc>
        <w:tc>
          <w:tcPr>
            <w:tcW w:w="707" w:type="dxa"/>
            <w:noWrap/>
          </w:tcPr>
          <w:p w14:paraId="6D59C940" w14:textId="1EA9D2F3"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288A812E" w14:textId="740E6CFF"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[Calculated]</w:t>
            </w:r>
          </w:p>
        </w:tc>
        <w:tc>
          <w:tcPr>
            <w:tcW w:w="983" w:type="dxa"/>
            <w:noWrap/>
          </w:tcPr>
          <w:p w14:paraId="648A8EF6"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257" w:type="dxa"/>
            <w:noWrap/>
          </w:tcPr>
          <w:p w14:paraId="329B579F"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noWrap/>
          </w:tcPr>
          <w:p w14:paraId="0C7D49F4" w14:textId="77777777"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3D8ACB4A" w14:textId="62554EC3" w:rsidR="00347525" w:rsidRPr="00133F08" w:rsidRDefault="001C3B94"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m:oMathPara>
              <m:oMath>
                <m:r>
                  <w:rPr>
                    <w:rFonts w:ascii="Cambria Math" w:hAnsi="Cambria Math" w:cstheme="minorHAnsi"/>
                    <w:sz w:val="20"/>
                    <w:szCs w:val="20"/>
                  </w:rPr>
                  <m:t xml:space="preserve">EMS= </m:t>
                </m:r>
                <m:f>
                  <m:fPr>
                    <m:ctrlPr>
                      <w:rPr>
                        <w:rFonts w:ascii="Cambria Math" w:hAnsi="Cambria Math" w:cstheme="minorHAnsi"/>
                        <w:i/>
                      </w:rPr>
                    </m:ctrlPr>
                  </m:fPr>
                  <m:num>
                    <m:r>
                      <w:rPr>
                        <w:rFonts w:ascii="Cambria Math" w:hAnsi="Cambria Math" w:cstheme="minorHAnsi"/>
                        <w:sz w:val="20"/>
                        <w:szCs w:val="20"/>
                      </w:rPr>
                      <m:t>MODIFIED_MAYO_SCORE</m:t>
                    </m:r>
                  </m:num>
                  <m:den>
                    <m:f>
                      <m:fPr>
                        <m:type m:val="lin"/>
                        <m:ctrlPr>
                          <w:rPr>
                            <w:rFonts w:ascii="Cambria Math" w:hAnsi="Cambria Math" w:cstheme="minorHAnsi"/>
                            <w:i/>
                          </w:rPr>
                        </m:ctrlPr>
                      </m:fPr>
                      <m:num>
                        <m:r>
                          <w:rPr>
                            <w:rFonts w:ascii="Cambria Math" w:hAnsi="Cambria Math" w:cstheme="minorHAnsi"/>
                            <w:sz w:val="20"/>
                            <w:szCs w:val="20"/>
                          </w:rPr>
                          <m:t>MAX_EXTENT_ACTIVE_DISEASE</m:t>
                        </m:r>
                      </m:num>
                      <m:den>
                        <m:r>
                          <w:rPr>
                            <w:rFonts w:ascii="Cambria Math" w:hAnsi="Cambria Math" w:cstheme="minorHAnsi"/>
                            <w:sz w:val="20"/>
                            <w:szCs w:val="20"/>
                          </w:rPr>
                          <m:t>10</m:t>
                        </m:r>
                      </m:den>
                    </m:f>
                  </m:den>
                </m:f>
              </m:oMath>
            </m:oMathPara>
          </w:p>
        </w:tc>
      </w:tr>
      <w:tr w:rsidR="00347525" w:rsidRPr="00133F08" w14:paraId="4F80B05C"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3FA39A42" w14:textId="6CFD74C1"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MODIFIED_MAYO_ENDOSCOPIC_SCORE</w:t>
            </w:r>
            <w:r w:rsidRPr="001C3B94">
              <w:rPr>
                <w:rFonts w:asciiTheme="minorHAnsi" w:hAnsiTheme="minorHAnsi" w:cstheme="minorHAnsi"/>
                <w:b/>
                <w:bCs/>
                <w:color w:val="000000"/>
                <w:vertAlign w:val="superscript"/>
              </w:rPr>
              <w:t>2</w:t>
            </w:r>
          </w:p>
        </w:tc>
        <w:tc>
          <w:tcPr>
            <w:tcW w:w="707" w:type="dxa"/>
            <w:noWrap/>
          </w:tcPr>
          <w:p w14:paraId="0261AF12" w14:textId="5274F890"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7885F7E3" w14:textId="6C708E3E"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Pr>
                <w:rFonts w:cstheme="minorHAnsi"/>
                <w:sz w:val="20"/>
                <w:szCs w:val="20"/>
              </w:rPr>
              <w:t>[Calculated]</w:t>
            </w:r>
          </w:p>
        </w:tc>
        <w:tc>
          <w:tcPr>
            <w:tcW w:w="983" w:type="dxa"/>
            <w:noWrap/>
          </w:tcPr>
          <w:p w14:paraId="4683C211"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257" w:type="dxa"/>
            <w:noWrap/>
          </w:tcPr>
          <w:p w14:paraId="47B8E7A8"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411" w:type="dxa"/>
            <w:noWrap/>
          </w:tcPr>
          <w:p w14:paraId="1B9BFDF0" w14:textId="77777777" w:rsidR="00347525" w:rsidRPr="00133F08" w:rsidRDefault="00347525"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4A6994DD" w14:textId="48ADA5AF" w:rsidR="00347525" w:rsidRPr="00133F08" w:rsidRDefault="001C3B94" w:rsidP="00347525">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m:oMathPara>
              <m:oMath>
                <m:r>
                  <w:rPr>
                    <w:rFonts w:ascii="Cambria Math" w:hAnsi="Cambria Math" w:cstheme="minorHAnsi"/>
                    <w:sz w:val="20"/>
                    <w:szCs w:val="20"/>
                  </w:rPr>
                  <m:t xml:space="preserve">Modified Mayo Endoscopic Score= </m:t>
                </m:r>
                <m:f>
                  <m:fPr>
                    <m:ctrlPr>
                      <w:rPr>
                        <w:rFonts w:ascii="Cambria Math" w:hAnsi="Cambria Math" w:cstheme="minorHAnsi"/>
                        <w:i/>
                      </w:rPr>
                    </m:ctrlPr>
                  </m:fPr>
                  <m:num>
                    <m:r>
                      <w:rPr>
                        <w:rFonts w:ascii="Cambria Math" w:hAnsi="Cambria Math" w:cstheme="minorHAnsi"/>
                        <w:sz w:val="20"/>
                        <w:szCs w:val="20"/>
                      </w:rPr>
                      <m:t>EMS</m:t>
                    </m:r>
                  </m:num>
                  <m:den>
                    <m:r>
                      <w:rPr>
                        <w:rFonts w:ascii="Cambria Math" w:hAnsi="Cambria Math" w:cstheme="minorHAnsi"/>
                        <w:sz w:val="20"/>
                        <w:szCs w:val="20"/>
                      </w:rPr>
                      <m:t>Number of Segments with Active Disease</m:t>
                    </m:r>
                  </m:den>
                </m:f>
              </m:oMath>
            </m:oMathPara>
          </w:p>
        </w:tc>
      </w:tr>
      <w:tr w:rsidR="00347525" w:rsidRPr="00133F08" w14:paraId="697BC6B2"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16FA9D9B" w14:textId="6D0658D5" w:rsidR="00347525" w:rsidRPr="001C3B94" w:rsidRDefault="00347525" w:rsidP="00347525">
            <w:pPr>
              <w:rPr>
                <w:rFonts w:asciiTheme="minorHAnsi" w:eastAsia="Times New Roman" w:hAnsiTheme="minorHAnsi" w:cstheme="minorHAnsi"/>
                <w:b/>
                <w:bCs/>
                <w:sz w:val="20"/>
                <w:szCs w:val="20"/>
              </w:rPr>
            </w:pPr>
            <w:r w:rsidRPr="001C3B94">
              <w:rPr>
                <w:rFonts w:asciiTheme="minorHAnsi" w:hAnsiTheme="minorHAnsi" w:cstheme="minorHAnsi"/>
                <w:b/>
                <w:bCs/>
                <w:color w:val="000000"/>
              </w:rPr>
              <w:t>MES.DATE</w:t>
            </w:r>
          </w:p>
        </w:tc>
        <w:tc>
          <w:tcPr>
            <w:tcW w:w="707" w:type="dxa"/>
            <w:noWrap/>
          </w:tcPr>
          <w:p w14:paraId="277CF12B" w14:textId="278AE801"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N</w:t>
            </w:r>
          </w:p>
        </w:tc>
        <w:tc>
          <w:tcPr>
            <w:tcW w:w="1041" w:type="dxa"/>
            <w:noWrap/>
          </w:tcPr>
          <w:p w14:paraId="7F3CB863" w14:textId="16F33553"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Procedures</w:t>
            </w:r>
          </w:p>
        </w:tc>
        <w:tc>
          <w:tcPr>
            <w:tcW w:w="983" w:type="dxa"/>
            <w:noWrap/>
          </w:tcPr>
          <w:p w14:paraId="577AAFE4" w14:textId="0B516528"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w:t>
            </w:r>
          </w:p>
        </w:tc>
        <w:tc>
          <w:tcPr>
            <w:tcW w:w="2257" w:type="dxa"/>
            <w:noWrap/>
          </w:tcPr>
          <w:p w14:paraId="18BA9679" w14:textId="4CA26541"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PROC_CONCEPT_NAME equals Colonoscopy/Sigmoidoscopy</w:t>
            </w:r>
          </w:p>
        </w:tc>
        <w:tc>
          <w:tcPr>
            <w:tcW w:w="2411" w:type="dxa"/>
            <w:noWrap/>
          </w:tcPr>
          <w:p w14:paraId="492B4EDD" w14:textId="0D135186"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PROC_START_DATE</w:t>
            </w:r>
          </w:p>
        </w:tc>
        <w:tc>
          <w:tcPr>
            <w:tcW w:w="3955" w:type="dxa"/>
            <w:gridSpan w:val="2"/>
            <w:noWrap/>
          </w:tcPr>
          <w:p w14:paraId="1D7D42E3" w14:textId="392B2C2A" w:rsidR="00347525" w:rsidRPr="00133F08" w:rsidRDefault="00347525" w:rsidP="00347525">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 xml:space="preserve">Date of colonoscopy with Mayo Scoring. </w:t>
            </w:r>
          </w:p>
        </w:tc>
      </w:tr>
      <w:tr w:rsidR="00692116" w:rsidRPr="00133F08" w14:paraId="064F91AE" w14:textId="77777777" w:rsidTr="00B02638">
        <w:trPr>
          <w:gridAfter w:val="1"/>
          <w:wAfter w:w="220" w:type="dxa"/>
          <w:trHeight w:val="8192"/>
        </w:trPr>
        <w:tc>
          <w:tcPr>
            <w:cnfStyle w:val="001000000000" w:firstRow="0" w:lastRow="0" w:firstColumn="1" w:lastColumn="0" w:oddVBand="0" w:evenVBand="0" w:oddHBand="0" w:evenHBand="0" w:firstRowFirstColumn="0" w:firstRowLastColumn="0" w:lastRowFirstColumn="0" w:lastRowLastColumn="0"/>
            <w:tcW w:w="2806" w:type="dxa"/>
            <w:hideMark/>
          </w:tcPr>
          <w:p w14:paraId="0A503F30"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lastRenderedPageBreak/>
              <w:t>OSTOMY</w:t>
            </w:r>
          </w:p>
        </w:tc>
        <w:tc>
          <w:tcPr>
            <w:tcW w:w="707" w:type="dxa"/>
            <w:hideMark/>
          </w:tcPr>
          <w:p w14:paraId="4394C9B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w:t>
            </w:r>
          </w:p>
        </w:tc>
        <w:tc>
          <w:tcPr>
            <w:tcW w:w="1041" w:type="dxa"/>
            <w:hideMark/>
          </w:tcPr>
          <w:p w14:paraId="3E0B2A9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Procedures &amp; Observations</w:t>
            </w:r>
          </w:p>
        </w:tc>
        <w:tc>
          <w:tcPr>
            <w:tcW w:w="983" w:type="dxa"/>
            <w:hideMark/>
          </w:tcPr>
          <w:p w14:paraId="4D6D32F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SF_SPARC, ECRF_SPARC</w:t>
            </w:r>
          </w:p>
        </w:tc>
        <w:tc>
          <w:tcPr>
            <w:tcW w:w="2257" w:type="dxa"/>
            <w:hideMark/>
          </w:tcPr>
          <w:p w14:paraId="7149780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For SF, PROC_CONCEPT_NAME equals Ileostomy/</w:t>
            </w:r>
            <w:proofErr w:type="gramStart"/>
            <w:r w:rsidRPr="00133F08">
              <w:rPr>
                <w:rFonts w:ascii="Calibri" w:eastAsia="Times New Roman" w:hAnsi="Calibri" w:cs="Calibri"/>
                <w:sz w:val="20"/>
                <w:szCs w:val="20"/>
              </w:rPr>
              <w:t>colostomy ;</w:t>
            </w:r>
            <w:proofErr w:type="gramEnd"/>
            <w:r w:rsidRPr="00133F08">
              <w:rPr>
                <w:rFonts w:ascii="Calibri" w:eastAsia="Times New Roman" w:hAnsi="Calibri" w:cs="Calibri"/>
                <w:sz w:val="20"/>
                <w:szCs w:val="20"/>
              </w:rPr>
              <w:t xml:space="preserve"> For ECRF, OBS_TEST_CONCEPT_NAME equals Baseline Number of Daily Bowel Movements or Current Average Number of Daily Bowel Movements or Recent Change in Daily Stool Frequency or Current Average Number of Daily Liquid Bowel Movements equals Not applicable, I have an ostomy</w:t>
            </w:r>
          </w:p>
        </w:tc>
        <w:tc>
          <w:tcPr>
            <w:tcW w:w="2411" w:type="dxa"/>
            <w:hideMark/>
          </w:tcPr>
          <w:p w14:paraId="2A8EDB9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DESCRIPTIVE_SYMP_TEST_RESULTS </w:t>
            </w:r>
          </w:p>
        </w:tc>
        <w:tc>
          <w:tcPr>
            <w:tcW w:w="3955" w:type="dxa"/>
            <w:gridSpan w:val="2"/>
            <w:hideMark/>
          </w:tcPr>
          <w:p w14:paraId="458B267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Only populated for those missing </w:t>
            </w:r>
            <w:proofErr w:type="spellStart"/>
            <w:r w:rsidRPr="00133F08">
              <w:rPr>
                <w:rFonts w:ascii="Calibri" w:eastAsia="Times New Roman" w:hAnsi="Calibri" w:cs="Calibri"/>
                <w:sz w:val="20"/>
                <w:szCs w:val="20"/>
              </w:rPr>
              <w:t>sCDAI</w:t>
            </w:r>
            <w:proofErr w:type="spellEnd"/>
            <w:r w:rsidRPr="00133F08">
              <w:rPr>
                <w:rFonts w:ascii="Calibri" w:eastAsia="Times New Roman" w:hAnsi="Calibri" w:cs="Calibri"/>
                <w:sz w:val="20"/>
                <w:szCs w:val="20"/>
              </w:rPr>
              <w:t xml:space="preserve"> or UCDAI scores. </w:t>
            </w:r>
          </w:p>
        </w:tc>
      </w:tr>
      <w:tr w:rsidR="00B02638" w:rsidRPr="00133F08" w14:paraId="2D7DB273"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4D3D8D7E"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NO_IBD_MEDICATION_AT_ENROLLMENT</w:t>
            </w:r>
          </w:p>
        </w:tc>
        <w:tc>
          <w:tcPr>
            <w:tcW w:w="707" w:type="dxa"/>
            <w:noWrap/>
            <w:hideMark/>
          </w:tcPr>
          <w:p w14:paraId="4D69E85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Y</w:t>
            </w:r>
          </w:p>
        </w:tc>
        <w:tc>
          <w:tcPr>
            <w:tcW w:w="1041" w:type="dxa"/>
            <w:noWrap/>
            <w:hideMark/>
          </w:tcPr>
          <w:p w14:paraId="730291E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Observations</w:t>
            </w:r>
          </w:p>
        </w:tc>
        <w:tc>
          <w:tcPr>
            <w:tcW w:w="983" w:type="dxa"/>
            <w:noWrap/>
            <w:hideMark/>
          </w:tcPr>
          <w:p w14:paraId="44A4AF1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ECRF_SPARC</w:t>
            </w:r>
          </w:p>
        </w:tc>
        <w:tc>
          <w:tcPr>
            <w:tcW w:w="2257" w:type="dxa"/>
            <w:noWrap/>
            <w:hideMark/>
          </w:tcPr>
          <w:p w14:paraId="7CDD497C"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OBS_TEST_CONCEPT_NAME == "Are you currently taking any medication for your IBD?" &amp; DESCRIPTIVE_SYMP_TEST_RESULTS == "No"</w:t>
            </w:r>
          </w:p>
        </w:tc>
        <w:tc>
          <w:tcPr>
            <w:tcW w:w="2411" w:type="dxa"/>
            <w:noWrap/>
            <w:hideMark/>
          </w:tcPr>
          <w:p w14:paraId="5059153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3955" w:type="dxa"/>
            <w:gridSpan w:val="2"/>
            <w:noWrap/>
            <w:hideMark/>
          </w:tcPr>
          <w:p w14:paraId="0490439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1 = First Survey with Are you Currently Taking Any Medication = NO) Does not include antibiotics/probiotics within +/- index range of the date of consent; 0 = Question not available or did not answer No </w:t>
            </w:r>
          </w:p>
        </w:tc>
      </w:tr>
      <w:tr w:rsidR="00692116" w:rsidRPr="00133F08" w14:paraId="78A983AC"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4A33C144"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NO_IBD_MEDICATION_AT_INDEX</w:t>
            </w:r>
          </w:p>
        </w:tc>
        <w:tc>
          <w:tcPr>
            <w:tcW w:w="707" w:type="dxa"/>
            <w:noWrap/>
            <w:hideMark/>
          </w:tcPr>
          <w:p w14:paraId="3E8A1F3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Y</w:t>
            </w:r>
          </w:p>
        </w:tc>
        <w:tc>
          <w:tcPr>
            <w:tcW w:w="1041" w:type="dxa"/>
            <w:noWrap/>
            <w:hideMark/>
          </w:tcPr>
          <w:p w14:paraId="53DCBF8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Prescription</w:t>
            </w:r>
          </w:p>
        </w:tc>
        <w:tc>
          <w:tcPr>
            <w:tcW w:w="983" w:type="dxa"/>
            <w:noWrap/>
            <w:hideMark/>
          </w:tcPr>
          <w:p w14:paraId="56AC4E2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ECRF_SPARC &amp; EMR</w:t>
            </w:r>
          </w:p>
        </w:tc>
        <w:bookmarkStart w:id="3" w:name="RANGE!E160"/>
        <w:tc>
          <w:tcPr>
            <w:tcW w:w="2257" w:type="dxa"/>
            <w:noWrap/>
            <w:hideMark/>
          </w:tcPr>
          <w:p w14:paraId="2B3ED2CF" w14:textId="77777777" w:rsidR="00702013" w:rsidRPr="008760D4"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8760D4">
              <w:rPr>
                <w:rFonts w:ascii="Calibri" w:eastAsia="Times New Roman" w:hAnsi="Calibri" w:cs="Calibri"/>
                <w:sz w:val="20"/>
                <w:szCs w:val="20"/>
              </w:rPr>
              <w:fldChar w:fldCharType="begin"/>
            </w:r>
            <w:r w:rsidRPr="008760D4">
              <w:rPr>
                <w:rFonts w:ascii="Calibri" w:eastAsia="Times New Roman" w:hAnsi="Calibri" w:cs="Calibri"/>
                <w:sz w:val="20"/>
                <w:szCs w:val="20"/>
              </w:rPr>
              <w:instrText xml:space="preserve"> HYPERLINK "file:///C:\\Users\\tdhingra\\AppData\\Roaming\\Microsoft\\Excel\\Book1%20(version%201).xlsb" \l "RANGE!A193" </w:instrText>
            </w:r>
            <w:r w:rsidRPr="008760D4">
              <w:rPr>
                <w:rFonts w:ascii="Calibri" w:eastAsia="Times New Roman" w:hAnsi="Calibri" w:cs="Calibri"/>
                <w:sz w:val="20"/>
                <w:szCs w:val="20"/>
              </w:rPr>
              <w:fldChar w:fldCharType="separate"/>
            </w:r>
            <w:r w:rsidRPr="008760D4">
              <w:rPr>
                <w:rFonts w:ascii="Calibri" w:eastAsia="Times New Roman" w:hAnsi="Calibri" w:cs="Calibri"/>
                <w:sz w:val="20"/>
                <w:szCs w:val="20"/>
              </w:rPr>
              <w:t>See XXX_</w:t>
            </w:r>
            <w:proofErr w:type="gramStart"/>
            <w:r w:rsidRPr="008760D4">
              <w:rPr>
                <w:rFonts w:ascii="Calibri" w:eastAsia="Times New Roman" w:hAnsi="Calibri" w:cs="Calibri"/>
                <w:sz w:val="20"/>
                <w:szCs w:val="20"/>
              </w:rPr>
              <w:t>EMR[</w:t>
            </w:r>
            <w:proofErr w:type="gramEnd"/>
            <w:r w:rsidRPr="008760D4">
              <w:rPr>
                <w:rFonts w:ascii="Calibri" w:eastAsia="Times New Roman" w:hAnsi="Calibri" w:cs="Calibri"/>
                <w:sz w:val="20"/>
                <w:szCs w:val="20"/>
              </w:rPr>
              <w:t xml:space="preserve">1] and XXX_ECRF for logic on determining is a </w:t>
            </w:r>
            <w:r w:rsidRPr="008760D4">
              <w:rPr>
                <w:rFonts w:ascii="Calibri" w:eastAsia="Times New Roman" w:hAnsi="Calibri" w:cs="Calibri"/>
                <w:sz w:val="20"/>
                <w:szCs w:val="20"/>
              </w:rPr>
              <w:lastRenderedPageBreak/>
              <w:t>participant was on a medication at the index date for each source respectively</w:t>
            </w:r>
            <w:r w:rsidRPr="008760D4">
              <w:rPr>
                <w:rFonts w:ascii="Calibri" w:eastAsia="Times New Roman" w:hAnsi="Calibri" w:cs="Calibri"/>
                <w:sz w:val="20"/>
                <w:szCs w:val="20"/>
              </w:rPr>
              <w:fldChar w:fldCharType="end"/>
            </w:r>
            <w:bookmarkEnd w:id="3"/>
          </w:p>
        </w:tc>
        <w:tc>
          <w:tcPr>
            <w:tcW w:w="2411" w:type="dxa"/>
            <w:noWrap/>
            <w:hideMark/>
          </w:tcPr>
          <w:p w14:paraId="242A223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lastRenderedPageBreak/>
              <w:t> </w:t>
            </w:r>
          </w:p>
        </w:tc>
        <w:tc>
          <w:tcPr>
            <w:tcW w:w="3955" w:type="dxa"/>
            <w:gridSpan w:val="2"/>
            <w:noWrap/>
            <w:hideMark/>
          </w:tcPr>
          <w:p w14:paraId="7F6FA21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If no medications are found at the index date +/- index range, then this is 1</w:t>
            </w:r>
          </w:p>
        </w:tc>
      </w:tr>
      <w:tr w:rsidR="00722F7A" w:rsidRPr="00133F08" w14:paraId="43F2C8AA"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tcPr>
          <w:p w14:paraId="24439A05" w14:textId="40415C6C" w:rsidR="00722F7A" w:rsidRPr="001C3B94" w:rsidRDefault="00722F7A" w:rsidP="00722F7A">
            <w:pPr>
              <w:rPr>
                <w:rFonts w:asciiTheme="minorHAnsi" w:eastAsia="Times New Roman" w:hAnsiTheme="minorHAnsi" w:cstheme="minorHAnsi"/>
                <w:b/>
                <w:bCs/>
                <w:sz w:val="20"/>
                <w:szCs w:val="20"/>
              </w:rPr>
            </w:pPr>
            <w:r w:rsidRPr="001C3B94">
              <w:rPr>
                <w:rFonts w:asciiTheme="minorHAnsi" w:hAnsiTheme="minorHAnsi" w:cstheme="minorHAnsi"/>
                <w:b/>
                <w:bCs/>
                <w:color w:val="000000"/>
              </w:rPr>
              <w:t>BIOLOGIC_AT_INDEX_CONFIDENCE</w:t>
            </w:r>
          </w:p>
        </w:tc>
        <w:tc>
          <w:tcPr>
            <w:tcW w:w="707" w:type="dxa"/>
            <w:noWrap/>
          </w:tcPr>
          <w:p w14:paraId="50787AA5" w14:textId="26836F02" w:rsidR="00722F7A" w:rsidRPr="00133F08" w:rsidRDefault="00722F7A" w:rsidP="0072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Y</w:t>
            </w:r>
          </w:p>
        </w:tc>
        <w:tc>
          <w:tcPr>
            <w:tcW w:w="1041" w:type="dxa"/>
            <w:noWrap/>
          </w:tcPr>
          <w:p w14:paraId="3905FB10" w14:textId="1B46560D" w:rsidR="00722F7A" w:rsidRPr="00133F08" w:rsidRDefault="00722F7A" w:rsidP="0072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Prescription</w:t>
            </w:r>
          </w:p>
        </w:tc>
        <w:tc>
          <w:tcPr>
            <w:tcW w:w="983" w:type="dxa"/>
            <w:noWrap/>
          </w:tcPr>
          <w:p w14:paraId="357D569A" w14:textId="745FFEA5" w:rsidR="00722F7A" w:rsidRPr="00133F08" w:rsidRDefault="00722F7A" w:rsidP="0072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cstheme="minorHAnsi"/>
                <w:sz w:val="20"/>
                <w:szCs w:val="20"/>
              </w:rPr>
              <w:t>ECRF_SPARC &amp; EMR</w:t>
            </w:r>
          </w:p>
        </w:tc>
        <w:tc>
          <w:tcPr>
            <w:tcW w:w="2257" w:type="dxa"/>
            <w:noWrap/>
          </w:tcPr>
          <w:p w14:paraId="247017DB" w14:textId="77777777" w:rsidR="00722F7A" w:rsidRPr="00133F08" w:rsidRDefault="00722F7A" w:rsidP="0072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noWrap/>
          </w:tcPr>
          <w:p w14:paraId="7B4FF217" w14:textId="77777777" w:rsidR="00722F7A" w:rsidRPr="00133F08" w:rsidRDefault="00722F7A" w:rsidP="0072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3955" w:type="dxa"/>
            <w:gridSpan w:val="2"/>
            <w:noWrap/>
          </w:tcPr>
          <w:p w14:paraId="21B8FC8D" w14:textId="77777777" w:rsidR="00722F7A" w:rsidRDefault="00722F7A" w:rsidP="00722F7A">
            <w:pP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 xml:space="preserve">Rank of confidence in choice of Biologic at index date. The lowest score (green) indicates high confidence in the choice, while a higher score (orange) indicates less confidence.  </w:t>
            </w:r>
          </w:p>
          <w:tbl>
            <w:tblPr>
              <w:tblW w:w="5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3042"/>
            </w:tblGrid>
            <w:tr w:rsidR="00722F7A" w14:paraId="315D847B" w14:textId="77777777">
              <w:trPr>
                <w:trHeight w:val="300"/>
              </w:trPr>
              <w:tc>
                <w:tcPr>
                  <w:tcW w:w="718" w:type="dxa"/>
                  <w:tcBorders>
                    <w:top w:val="single" w:sz="4" w:space="0" w:color="auto"/>
                    <w:left w:val="single" w:sz="4" w:space="0" w:color="auto"/>
                    <w:bottom w:val="single" w:sz="4" w:space="0" w:color="auto"/>
                    <w:right w:val="single" w:sz="4" w:space="0" w:color="auto"/>
                  </w:tcBorders>
                  <w:noWrap/>
                  <w:vAlign w:val="bottom"/>
                  <w:hideMark/>
                </w:tcPr>
                <w:p w14:paraId="50BD6365" w14:textId="77777777" w:rsidR="00722F7A" w:rsidRDefault="00722F7A" w:rsidP="00722F7A">
                  <w:pPr>
                    <w:spacing w:after="0" w:line="240" w:lineRule="auto"/>
                    <w:rPr>
                      <w:rFonts w:ascii="Calibri" w:eastAsia="Times New Roman" w:hAnsi="Calibri" w:cs="Calibri"/>
                      <w:color w:val="000000"/>
                    </w:rPr>
                  </w:pPr>
                  <w:r>
                    <w:rPr>
                      <w:rFonts w:ascii="Calibri" w:eastAsia="Times New Roman" w:hAnsi="Calibri" w:cs="Calibri"/>
                      <w:color w:val="000000"/>
                    </w:rPr>
                    <w:t>Rank</w:t>
                  </w:r>
                </w:p>
              </w:tc>
              <w:tc>
                <w:tcPr>
                  <w:tcW w:w="4290" w:type="dxa"/>
                  <w:tcBorders>
                    <w:top w:val="single" w:sz="4" w:space="0" w:color="auto"/>
                    <w:left w:val="single" w:sz="4" w:space="0" w:color="auto"/>
                    <w:bottom w:val="single" w:sz="4" w:space="0" w:color="auto"/>
                    <w:right w:val="single" w:sz="4" w:space="0" w:color="auto"/>
                  </w:tcBorders>
                  <w:noWrap/>
                  <w:vAlign w:val="bottom"/>
                  <w:hideMark/>
                </w:tcPr>
                <w:p w14:paraId="0C9B000C" w14:textId="77777777" w:rsidR="00722F7A" w:rsidRDefault="00722F7A" w:rsidP="00722F7A">
                  <w:pPr>
                    <w:spacing w:after="0" w:line="240" w:lineRule="auto"/>
                    <w:rPr>
                      <w:rFonts w:ascii="Calibri" w:eastAsia="Times New Roman" w:hAnsi="Calibri" w:cs="Calibri"/>
                      <w:color w:val="000000"/>
                    </w:rPr>
                  </w:pPr>
                  <w:r>
                    <w:rPr>
                      <w:rFonts w:ascii="Calibri" w:eastAsia="Times New Roman" w:hAnsi="Calibri" w:cs="Calibri"/>
                      <w:color w:val="000000"/>
                    </w:rPr>
                    <w:t xml:space="preserve">Logic </w:t>
                  </w:r>
                </w:p>
              </w:tc>
            </w:tr>
            <w:tr w:rsidR="00722F7A" w14:paraId="0ABD576E" w14:textId="77777777">
              <w:trPr>
                <w:trHeight w:val="300"/>
              </w:trPr>
              <w:tc>
                <w:tcPr>
                  <w:tcW w:w="718" w:type="dxa"/>
                  <w:tcBorders>
                    <w:top w:val="single" w:sz="4" w:space="0" w:color="auto"/>
                    <w:left w:val="single" w:sz="4" w:space="0" w:color="auto"/>
                    <w:bottom w:val="single" w:sz="4" w:space="0" w:color="auto"/>
                    <w:right w:val="single" w:sz="4" w:space="0" w:color="auto"/>
                  </w:tcBorders>
                  <w:noWrap/>
                  <w:vAlign w:val="bottom"/>
                  <w:hideMark/>
                </w:tcPr>
                <w:p w14:paraId="6BB03E65" w14:textId="77777777" w:rsidR="00722F7A" w:rsidRDefault="00722F7A" w:rsidP="00722F7A">
                  <w:pPr>
                    <w:spacing w:after="0" w:line="240" w:lineRule="auto"/>
                    <w:jc w:val="right"/>
                    <w:rPr>
                      <w:rFonts w:ascii="Calibri" w:eastAsia="Times New Roman" w:hAnsi="Calibri" w:cs="Calibri"/>
                      <w:color w:val="000000"/>
                    </w:rPr>
                  </w:pPr>
                  <w:r>
                    <w:rPr>
                      <w:rFonts w:ascii="Calibri" w:eastAsia="Times New Roman" w:hAnsi="Calibri" w:cs="Calibri"/>
                      <w:color w:val="000000"/>
                    </w:rPr>
                    <w:t>1</w:t>
                  </w:r>
                </w:p>
              </w:tc>
              <w:tc>
                <w:tcPr>
                  <w:tcW w:w="4290" w:type="dxa"/>
                  <w:tcBorders>
                    <w:top w:val="single" w:sz="4" w:space="0" w:color="auto"/>
                    <w:left w:val="single" w:sz="4" w:space="0" w:color="auto"/>
                    <w:bottom w:val="single" w:sz="4" w:space="0" w:color="auto"/>
                    <w:right w:val="single" w:sz="4" w:space="0" w:color="auto"/>
                  </w:tcBorders>
                  <w:noWrap/>
                  <w:vAlign w:val="bottom"/>
                  <w:hideMark/>
                </w:tcPr>
                <w:p w14:paraId="63568F1E" w14:textId="77777777" w:rsidR="00722F7A" w:rsidRDefault="00722F7A" w:rsidP="00722F7A">
                  <w:pPr>
                    <w:spacing w:after="0" w:line="240" w:lineRule="auto"/>
                    <w:rPr>
                      <w:rFonts w:ascii="Calibri" w:eastAsia="Times New Roman" w:hAnsi="Calibri" w:cs="Calibri"/>
                      <w:color w:val="000000"/>
                    </w:rPr>
                  </w:pPr>
                  <w:r>
                    <w:rPr>
                      <w:rFonts w:ascii="Calibri" w:eastAsia="Times New Roman" w:hAnsi="Calibri" w:cs="Calibri"/>
                      <w:color w:val="000000"/>
                    </w:rPr>
                    <w:t xml:space="preserve"> EMR and ECRF_SPARC agree that patient on medication at index </w:t>
                  </w:r>
                </w:p>
              </w:tc>
            </w:tr>
            <w:tr w:rsidR="00722F7A" w14:paraId="3A533DEC" w14:textId="77777777">
              <w:trPr>
                <w:trHeight w:val="300"/>
              </w:trPr>
              <w:tc>
                <w:tcPr>
                  <w:tcW w:w="718" w:type="dxa"/>
                  <w:tcBorders>
                    <w:top w:val="single" w:sz="4" w:space="0" w:color="auto"/>
                    <w:left w:val="single" w:sz="4" w:space="0" w:color="auto"/>
                    <w:bottom w:val="single" w:sz="4" w:space="0" w:color="auto"/>
                    <w:right w:val="single" w:sz="4" w:space="0" w:color="auto"/>
                  </w:tcBorders>
                  <w:noWrap/>
                  <w:vAlign w:val="bottom"/>
                  <w:hideMark/>
                </w:tcPr>
                <w:p w14:paraId="1CCFCF29" w14:textId="77777777" w:rsidR="00722F7A" w:rsidRDefault="00722F7A" w:rsidP="00722F7A">
                  <w:pPr>
                    <w:spacing w:after="0" w:line="240" w:lineRule="auto"/>
                    <w:jc w:val="right"/>
                    <w:rPr>
                      <w:rFonts w:ascii="Calibri" w:eastAsia="Times New Roman" w:hAnsi="Calibri" w:cs="Calibri"/>
                      <w:color w:val="000000"/>
                    </w:rPr>
                  </w:pPr>
                  <w:r>
                    <w:rPr>
                      <w:rFonts w:ascii="Calibri" w:eastAsia="Times New Roman" w:hAnsi="Calibri" w:cs="Calibri"/>
                      <w:color w:val="000000"/>
                    </w:rPr>
                    <w:t>2</w:t>
                  </w:r>
                </w:p>
              </w:tc>
              <w:tc>
                <w:tcPr>
                  <w:tcW w:w="4290" w:type="dxa"/>
                  <w:tcBorders>
                    <w:top w:val="single" w:sz="4" w:space="0" w:color="auto"/>
                    <w:left w:val="single" w:sz="4" w:space="0" w:color="auto"/>
                    <w:bottom w:val="single" w:sz="4" w:space="0" w:color="auto"/>
                    <w:right w:val="single" w:sz="4" w:space="0" w:color="auto"/>
                  </w:tcBorders>
                  <w:noWrap/>
                  <w:vAlign w:val="bottom"/>
                  <w:hideMark/>
                </w:tcPr>
                <w:p w14:paraId="6B4B1436" w14:textId="77777777" w:rsidR="00722F7A" w:rsidRDefault="00722F7A" w:rsidP="00722F7A">
                  <w:pPr>
                    <w:spacing w:after="0" w:line="240" w:lineRule="auto"/>
                    <w:rPr>
                      <w:rFonts w:ascii="Calibri" w:eastAsia="Times New Roman" w:hAnsi="Calibri" w:cs="Calibri"/>
                      <w:color w:val="000000"/>
                    </w:rPr>
                  </w:pPr>
                  <w:r>
                    <w:rPr>
                      <w:rFonts w:ascii="Calibri" w:eastAsia="Times New Roman" w:hAnsi="Calibri" w:cs="Calibri"/>
                      <w:color w:val="000000"/>
                    </w:rPr>
                    <w:t xml:space="preserve"> ECRF_SPARC says on medication or possibly on medication and no EMR information for this medication </w:t>
                  </w:r>
                </w:p>
              </w:tc>
            </w:tr>
            <w:tr w:rsidR="00722F7A" w14:paraId="7BAF15CB" w14:textId="77777777">
              <w:trPr>
                <w:trHeight w:val="300"/>
              </w:trPr>
              <w:tc>
                <w:tcPr>
                  <w:tcW w:w="718" w:type="dxa"/>
                  <w:tcBorders>
                    <w:top w:val="single" w:sz="4" w:space="0" w:color="auto"/>
                    <w:left w:val="single" w:sz="4" w:space="0" w:color="auto"/>
                    <w:bottom w:val="single" w:sz="4" w:space="0" w:color="auto"/>
                    <w:right w:val="single" w:sz="4" w:space="0" w:color="auto"/>
                  </w:tcBorders>
                  <w:noWrap/>
                  <w:vAlign w:val="bottom"/>
                  <w:hideMark/>
                </w:tcPr>
                <w:p w14:paraId="267B6C90" w14:textId="77777777" w:rsidR="00722F7A" w:rsidRDefault="00722F7A" w:rsidP="00722F7A">
                  <w:pPr>
                    <w:spacing w:after="0" w:line="240" w:lineRule="auto"/>
                    <w:jc w:val="right"/>
                    <w:rPr>
                      <w:rFonts w:ascii="Calibri" w:eastAsia="Times New Roman" w:hAnsi="Calibri" w:cs="Calibri"/>
                      <w:color w:val="000000"/>
                    </w:rPr>
                  </w:pPr>
                  <w:r>
                    <w:rPr>
                      <w:rFonts w:ascii="Calibri" w:eastAsia="Times New Roman" w:hAnsi="Calibri" w:cs="Calibri"/>
                      <w:color w:val="000000"/>
                    </w:rPr>
                    <w:t>3</w:t>
                  </w:r>
                </w:p>
              </w:tc>
              <w:tc>
                <w:tcPr>
                  <w:tcW w:w="4290" w:type="dxa"/>
                  <w:tcBorders>
                    <w:top w:val="single" w:sz="4" w:space="0" w:color="auto"/>
                    <w:left w:val="single" w:sz="4" w:space="0" w:color="auto"/>
                    <w:bottom w:val="single" w:sz="4" w:space="0" w:color="auto"/>
                    <w:right w:val="single" w:sz="4" w:space="0" w:color="auto"/>
                  </w:tcBorders>
                  <w:noWrap/>
                  <w:vAlign w:val="bottom"/>
                  <w:hideMark/>
                </w:tcPr>
                <w:p w14:paraId="6800A461" w14:textId="77777777" w:rsidR="00722F7A" w:rsidRDefault="00722F7A" w:rsidP="00722F7A">
                  <w:pPr>
                    <w:spacing w:after="0" w:line="240" w:lineRule="auto"/>
                    <w:rPr>
                      <w:rFonts w:ascii="Calibri" w:eastAsia="Times New Roman" w:hAnsi="Calibri" w:cs="Calibri"/>
                      <w:color w:val="000000"/>
                    </w:rPr>
                  </w:pPr>
                  <w:r>
                    <w:rPr>
                      <w:rFonts w:ascii="Calibri" w:eastAsia="Times New Roman" w:hAnsi="Calibri" w:cs="Calibri"/>
                      <w:color w:val="000000"/>
                    </w:rPr>
                    <w:t xml:space="preserve"> EMR says on medication or possibly on medication and no ECRF_SPARC information for this medication </w:t>
                  </w:r>
                </w:p>
              </w:tc>
            </w:tr>
            <w:tr w:rsidR="00722F7A" w14:paraId="4F542220" w14:textId="77777777">
              <w:trPr>
                <w:trHeight w:val="300"/>
              </w:trPr>
              <w:tc>
                <w:tcPr>
                  <w:tcW w:w="718" w:type="dxa"/>
                  <w:tcBorders>
                    <w:top w:val="single" w:sz="4" w:space="0" w:color="auto"/>
                    <w:left w:val="single" w:sz="4" w:space="0" w:color="auto"/>
                    <w:bottom w:val="single" w:sz="4" w:space="0" w:color="auto"/>
                    <w:right w:val="single" w:sz="4" w:space="0" w:color="auto"/>
                  </w:tcBorders>
                  <w:noWrap/>
                  <w:vAlign w:val="bottom"/>
                  <w:hideMark/>
                </w:tcPr>
                <w:p w14:paraId="06E416EB" w14:textId="77777777" w:rsidR="00722F7A" w:rsidRDefault="00722F7A" w:rsidP="00722F7A">
                  <w:pPr>
                    <w:spacing w:after="0" w:line="240" w:lineRule="auto"/>
                    <w:jc w:val="right"/>
                    <w:rPr>
                      <w:rFonts w:ascii="Calibri" w:eastAsia="Times New Roman" w:hAnsi="Calibri" w:cs="Calibri"/>
                      <w:color w:val="000000"/>
                    </w:rPr>
                  </w:pPr>
                  <w:r>
                    <w:rPr>
                      <w:rFonts w:ascii="Calibri" w:eastAsia="Times New Roman" w:hAnsi="Calibri" w:cs="Calibri"/>
                      <w:color w:val="000000"/>
                    </w:rPr>
                    <w:t>4</w:t>
                  </w:r>
                </w:p>
              </w:tc>
              <w:tc>
                <w:tcPr>
                  <w:tcW w:w="4290" w:type="dxa"/>
                  <w:tcBorders>
                    <w:top w:val="single" w:sz="4" w:space="0" w:color="auto"/>
                    <w:left w:val="single" w:sz="4" w:space="0" w:color="auto"/>
                    <w:bottom w:val="single" w:sz="4" w:space="0" w:color="auto"/>
                    <w:right w:val="single" w:sz="4" w:space="0" w:color="auto"/>
                  </w:tcBorders>
                  <w:noWrap/>
                  <w:vAlign w:val="bottom"/>
                  <w:hideMark/>
                </w:tcPr>
                <w:p w14:paraId="774FE6BF" w14:textId="77777777" w:rsidR="00722F7A" w:rsidRDefault="00722F7A" w:rsidP="00722F7A">
                  <w:pPr>
                    <w:spacing w:after="0" w:line="240" w:lineRule="auto"/>
                    <w:rPr>
                      <w:rFonts w:ascii="Calibri" w:eastAsia="Times New Roman" w:hAnsi="Calibri" w:cs="Calibri"/>
                      <w:color w:val="000000"/>
                    </w:rPr>
                  </w:pPr>
                  <w:r>
                    <w:rPr>
                      <w:rFonts w:ascii="Calibri" w:eastAsia="Times New Roman" w:hAnsi="Calibri" w:cs="Calibri"/>
                      <w:color w:val="000000"/>
                    </w:rPr>
                    <w:t xml:space="preserve"> EMR and ECRF_SPARC both agree that Possibly on Medication (Index &lt;</w:t>
                  </w:r>
                </w:p>
              </w:tc>
            </w:tr>
            <w:tr w:rsidR="00722F7A" w14:paraId="31D5FC4F" w14:textId="77777777">
              <w:trPr>
                <w:trHeight w:val="1295"/>
              </w:trPr>
              <w:tc>
                <w:tcPr>
                  <w:tcW w:w="718" w:type="dxa"/>
                  <w:tcBorders>
                    <w:top w:val="single" w:sz="4" w:space="0" w:color="auto"/>
                    <w:left w:val="single" w:sz="4" w:space="0" w:color="auto"/>
                    <w:bottom w:val="single" w:sz="4" w:space="0" w:color="auto"/>
                    <w:right w:val="single" w:sz="4" w:space="0" w:color="auto"/>
                  </w:tcBorders>
                  <w:noWrap/>
                  <w:vAlign w:val="bottom"/>
                  <w:hideMark/>
                </w:tcPr>
                <w:p w14:paraId="69ADFF76" w14:textId="77777777" w:rsidR="00722F7A" w:rsidRDefault="00722F7A" w:rsidP="00722F7A">
                  <w:pPr>
                    <w:spacing w:after="0" w:line="240" w:lineRule="auto"/>
                    <w:jc w:val="right"/>
                    <w:rPr>
                      <w:rFonts w:ascii="Calibri" w:eastAsia="Times New Roman" w:hAnsi="Calibri" w:cs="Calibri"/>
                      <w:color w:val="000000"/>
                    </w:rPr>
                  </w:pPr>
                  <w:r>
                    <w:rPr>
                      <w:rFonts w:ascii="Calibri" w:eastAsia="Times New Roman" w:hAnsi="Calibri" w:cs="Calibri"/>
                      <w:color w:val="000000"/>
                    </w:rPr>
                    <w:t>5</w:t>
                  </w:r>
                </w:p>
              </w:tc>
              <w:tc>
                <w:tcPr>
                  <w:tcW w:w="4290" w:type="dxa"/>
                  <w:tcBorders>
                    <w:top w:val="single" w:sz="4" w:space="0" w:color="auto"/>
                    <w:left w:val="single" w:sz="4" w:space="0" w:color="auto"/>
                    <w:bottom w:val="single" w:sz="4" w:space="0" w:color="auto"/>
                    <w:right w:val="single" w:sz="4" w:space="0" w:color="auto"/>
                  </w:tcBorders>
                  <w:noWrap/>
                  <w:vAlign w:val="bottom"/>
                  <w:hideMark/>
                </w:tcPr>
                <w:p w14:paraId="532E49E7" w14:textId="77777777" w:rsidR="00722F7A" w:rsidRDefault="00722F7A" w:rsidP="00722F7A">
                  <w:pPr>
                    <w:spacing w:after="0" w:line="240" w:lineRule="auto"/>
                    <w:rPr>
                      <w:rFonts w:eastAsia="Times New Roman"/>
                    </w:rPr>
                  </w:pPr>
                  <w:r>
                    <w:rPr>
                      <w:rFonts w:ascii="Calibri" w:eastAsia="Times New Roman" w:hAnsi="Calibri" w:cs="Calibri"/>
                      <w:color w:val="000000"/>
                    </w:rPr>
                    <w:t xml:space="preserve"> EMR and ECRF_SPARC both agree that </w:t>
                  </w:r>
                  <w:proofErr w:type="gramStart"/>
                  <w:r>
                    <w:rPr>
                      <w:rFonts w:eastAsia="Times New Roman"/>
                    </w:rPr>
                    <w:t>individual  "</w:t>
                  </w:r>
                  <w:proofErr w:type="gramEnd"/>
                  <w:r>
                    <w:rPr>
                      <w:rFonts w:eastAsia="Times New Roman"/>
                    </w:rPr>
                    <w:t>Possibly on Medication (Index Performed &lt;= 12 Months After Last Reported Medication)" or "Possibly on Medication (Index Performed &gt; 1 Year After Last Reported Medication)" or "Possibly on Medication (Index Performed &lt;= 6 Months After Last Reported Medication)"</w:t>
                  </w:r>
                </w:p>
              </w:tc>
            </w:tr>
            <w:tr w:rsidR="00722F7A" w14:paraId="54EEDA3F" w14:textId="77777777">
              <w:trPr>
                <w:trHeight w:val="300"/>
              </w:trPr>
              <w:tc>
                <w:tcPr>
                  <w:tcW w:w="718" w:type="dxa"/>
                  <w:tcBorders>
                    <w:top w:val="single" w:sz="4" w:space="0" w:color="auto"/>
                    <w:left w:val="single" w:sz="4" w:space="0" w:color="auto"/>
                    <w:bottom w:val="single" w:sz="4" w:space="0" w:color="auto"/>
                    <w:right w:val="single" w:sz="4" w:space="0" w:color="auto"/>
                  </w:tcBorders>
                  <w:noWrap/>
                  <w:vAlign w:val="bottom"/>
                  <w:hideMark/>
                </w:tcPr>
                <w:p w14:paraId="793D30EC" w14:textId="77777777" w:rsidR="00722F7A" w:rsidRDefault="00722F7A" w:rsidP="00722F7A">
                  <w:pPr>
                    <w:spacing w:after="0" w:line="240" w:lineRule="auto"/>
                    <w:jc w:val="right"/>
                    <w:rPr>
                      <w:rFonts w:ascii="Calibri" w:eastAsia="Times New Roman" w:hAnsi="Calibri" w:cs="Calibri"/>
                      <w:color w:val="000000"/>
                    </w:rPr>
                  </w:pPr>
                  <w:r>
                    <w:rPr>
                      <w:rFonts w:ascii="Calibri" w:eastAsia="Times New Roman" w:hAnsi="Calibri" w:cs="Calibri"/>
                      <w:color w:val="000000"/>
                    </w:rPr>
                    <w:t>6</w:t>
                  </w:r>
                </w:p>
              </w:tc>
              <w:tc>
                <w:tcPr>
                  <w:tcW w:w="4290" w:type="dxa"/>
                  <w:tcBorders>
                    <w:top w:val="single" w:sz="4" w:space="0" w:color="auto"/>
                    <w:left w:val="single" w:sz="4" w:space="0" w:color="auto"/>
                    <w:bottom w:val="single" w:sz="4" w:space="0" w:color="auto"/>
                    <w:right w:val="single" w:sz="4" w:space="0" w:color="auto"/>
                  </w:tcBorders>
                  <w:noWrap/>
                  <w:vAlign w:val="bottom"/>
                  <w:hideMark/>
                </w:tcPr>
                <w:p w14:paraId="3B8ABFDA" w14:textId="77777777" w:rsidR="00722F7A" w:rsidRDefault="00722F7A" w:rsidP="00722F7A">
                  <w:pPr>
                    <w:spacing w:after="0" w:line="240" w:lineRule="auto"/>
                    <w:rPr>
                      <w:rFonts w:ascii="Calibri" w:eastAsia="Times New Roman" w:hAnsi="Calibri" w:cs="Calibri"/>
                      <w:color w:val="000000"/>
                    </w:rPr>
                  </w:pPr>
                  <w:r>
                    <w:rPr>
                      <w:rFonts w:ascii="Calibri" w:eastAsia="Times New Roman" w:hAnsi="Calibri" w:cs="Calibri"/>
                      <w:color w:val="000000"/>
                    </w:rPr>
                    <w:t xml:space="preserve"> EMR says possibly on medication and ECRF_SPARC says yes on medication </w:t>
                  </w:r>
                </w:p>
              </w:tc>
            </w:tr>
            <w:tr w:rsidR="00722F7A" w14:paraId="70B02677" w14:textId="77777777">
              <w:trPr>
                <w:trHeight w:val="300"/>
              </w:trPr>
              <w:tc>
                <w:tcPr>
                  <w:tcW w:w="718" w:type="dxa"/>
                  <w:tcBorders>
                    <w:top w:val="single" w:sz="4" w:space="0" w:color="auto"/>
                    <w:left w:val="single" w:sz="4" w:space="0" w:color="auto"/>
                    <w:bottom w:val="single" w:sz="4" w:space="0" w:color="auto"/>
                    <w:right w:val="single" w:sz="4" w:space="0" w:color="auto"/>
                  </w:tcBorders>
                  <w:noWrap/>
                  <w:vAlign w:val="bottom"/>
                  <w:hideMark/>
                </w:tcPr>
                <w:p w14:paraId="6A378ABC" w14:textId="77777777" w:rsidR="00722F7A" w:rsidRDefault="00722F7A" w:rsidP="00722F7A">
                  <w:pPr>
                    <w:spacing w:after="0" w:line="240" w:lineRule="auto"/>
                    <w:jc w:val="right"/>
                    <w:rPr>
                      <w:rFonts w:ascii="Calibri" w:eastAsia="Times New Roman" w:hAnsi="Calibri" w:cs="Calibri"/>
                      <w:color w:val="000000"/>
                    </w:rPr>
                  </w:pPr>
                  <w:r>
                    <w:rPr>
                      <w:rFonts w:ascii="Calibri" w:eastAsia="Times New Roman" w:hAnsi="Calibri" w:cs="Calibri"/>
                      <w:color w:val="000000"/>
                    </w:rPr>
                    <w:lastRenderedPageBreak/>
                    <w:t>7</w:t>
                  </w:r>
                </w:p>
              </w:tc>
              <w:tc>
                <w:tcPr>
                  <w:tcW w:w="4290" w:type="dxa"/>
                  <w:tcBorders>
                    <w:top w:val="single" w:sz="4" w:space="0" w:color="auto"/>
                    <w:left w:val="single" w:sz="4" w:space="0" w:color="auto"/>
                    <w:bottom w:val="single" w:sz="4" w:space="0" w:color="auto"/>
                    <w:right w:val="single" w:sz="4" w:space="0" w:color="auto"/>
                  </w:tcBorders>
                  <w:noWrap/>
                  <w:vAlign w:val="bottom"/>
                  <w:hideMark/>
                </w:tcPr>
                <w:p w14:paraId="6FD2450E" w14:textId="77777777" w:rsidR="00722F7A" w:rsidRDefault="00722F7A" w:rsidP="00722F7A">
                  <w:pPr>
                    <w:spacing w:after="0" w:line="240" w:lineRule="auto"/>
                    <w:rPr>
                      <w:rFonts w:ascii="Calibri" w:eastAsia="Times New Roman" w:hAnsi="Calibri" w:cs="Calibri"/>
                      <w:color w:val="000000"/>
                    </w:rPr>
                  </w:pPr>
                  <w:r>
                    <w:rPr>
                      <w:rFonts w:ascii="Calibri" w:eastAsia="Times New Roman" w:hAnsi="Calibri" w:cs="Calibri"/>
                      <w:color w:val="000000"/>
                    </w:rPr>
                    <w:t xml:space="preserve"> EMR says yes on medication and ECRF_SPARC says possibly on medication </w:t>
                  </w:r>
                </w:p>
              </w:tc>
            </w:tr>
            <w:tr w:rsidR="00722F7A" w14:paraId="5574C493" w14:textId="77777777">
              <w:trPr>
                <w:trHeight w:val="300"/>
              </w:trPr>
              <w:tc>
                <w:tcPr>
                  <w:tcW w:w="718" w:type="dxa"/>
                  <w:tcBorders>
                    <w:top w:val="single" w:sz="4" w:space="0" w:color="auto"/>
                    <w:left w:val="single" w:sz="4" w:space="0" w:color="auto"/>
                    <w:bottom w:val="single" w:sz="4" w:space="0" w:color="auto"/>
                    <w:right w:val="single" w:sz="4" w:space="0" w:color="auto"/>
                  </w:tcBorders>
                  <w:noWrap/>
                  <w:vAlign w:val="bottom"/>
                  <w:hideMark/>
                </w:tcPr>
                <w:p w14:paraId="30C09127" w14:textId="77777777" w:rsidR="00722F7A" w:rsidRDefault="00722F7A" w:rsidP="00722F7A">
                  <w:pPr>
                    <w:spacing w:after="0" w:line="240" w:lineRule="auto"/>
                    <w:jc w:val="right"/>
                    <w:rPr>
                      <w:rFonts w:ascii="Calibri" w:eastAsia="Times New Roman" w:hAnsi="Calibri" w:cs="Calibri"/>
                      <w:color w:val="000000"/>
                    </w:rPr>
                  </w:pPr>
                  <w:r>
                    <w:rPr>
                      <w:rFonts w:ascii="Calibri" w:eastAsia="Times New Roman" w:hAnsi="Calibri" w:cs="Calibri"/>
                      <w:color w:val="000000"/>
                    </w:rPr>
                    <w:t>8</w:t>
                  </w:r>
                </w:p>
              </w:tc>
              <w:tc>
                <w:tcPr>
                  <w:tcW w:w="4290" w:type="dxa"/>
                  <w:tcBorders>
                    <w:top w:val="single" w:sz="4" w:space="0" w:color="auto"/>
                    <w:left w:val="single" w:sz="4" w:space="0" w:color="auto"/>
                    <w:bottom w:val="single" w:sz="4" w:space="0" w:color="auto"/>
                    <w:right w:val="single" w:sz="4" w:space="0" w:color="auto"/>
                  </w:tcBorders>
                  <w:noWrap/>
                  <w:vAlign w:val="bottom"/>
                  <w:hideMark/>
                </w:tcPr>
                <w:p w14:paraId="668D4AA0" w14:textId="77777777" w:rsidR="00722F7A" w:rsidRDefault="00722F7A" w:rsidP="00722F7A">
                  <w:pPr>
                    <w:spacing w:after="0" w:line="240" w:lineRule="auto"/>
                    <w:rPr>
                      <w:rFonts w:ascii="Calibri" w:eastAsia="Times New Roman" w:hAnsi="Calibri" w:cs="Calibri"/>
                      <w:color w:val="000000"/>
                    </w:rPr>
                  </w:pPr>
                  <w:r>
                    <w:rPr>
                      <w:rFonts w:ascii="Calibri" w:eastAsia="Times New Roman" w:hAnsi="Calibri" w:cs="Calibri"/>
                      <w:color w:val="000000"/>
                    </w:rPr>
                    <w:t xml:space="preserve"> EMR says not on medication but ECRF_SPARC says yes or possibly on medication </w:t>
                  </w:r>
                </w:p>
              </w:tc>
            </w:tr>
            <w:tr w:rsidR="00722F7A" w14:paraId="4153D8F7" w14:textId="77777777">
              <w:trPr>
                <w:trHeight w:val="300"/>
              </w:trPr>
              <w:tc>
                <w:tcPr>
                  <w:tcW w:w="718" w:type="dxa"/>
                  <w:tcBorders>
                    <w:top w:val="single" w:sz="4" w:space="0" w:color="auto"/>
                    <w:left w:val="single" w:sz="4" w:space="0" w:color="auto"/>
                    <w:bottom w:val="single" w:sz="4" w:space="0" w:color="auto"/>
                    <w:right w:val="single" w:sz="4" w:space="0" w:color="auto"/>
                  </w:tcBorders>
                  <w:noWrap/>
                  <w:vAlign w:val="bottom"/>
                  <w:hideMark/>
                </w:tcPr>
                <w:p w14:paraId="7BA61D2E" w14:textId="77777777" w:rsidR="00722F7A" w:rsidRDefault="00722F7A" w:rsidP="00722F7A">
                  <w:pPr>
                    <w:spacing w:after="0" w:line="240" w:lineRule="auto"/>
                    <w:jc w:val="right"/>
                    <w:rPr>
                      <w:rFonts w:ascii="Calibri" w:eastAsia="Times New Roman" w:hAnsi="Calibri" w:cs="Calibri"/>
                      <w:color w:val="000000"/>
                    </w:rPr>
                  </w:pPr>
                  <w:r>
                    <w:rPr>
                      <w:rFonts w:ascii="Calibri" w:eastAsia="Times New Roman" w:hAnsi="Calibri" w:cs="Calibri"/>
                      <w:color w:val="000000"/>
                    </w:rPr>
                    <w:t>9</w:t>
                  </w:r>
                </w:p>
              </w:tc>
              <w:tc>
                <w:tcPr>
                  <w:tcW w:w="4290" w:type="dxa"/>
                  <w:tcBorders>
                    <w:top w:val="single" w:sz="4" w:space="0" w:color="auto"/>
                    <w:left w:val="single" w:sz="4" w:space="0" w:color="auto"/>
                    <w:bottom w:val="single" w:sz="4" w:space="0" w:color="auto"/>
                    <w:right w:val="single" w:sz="4" w:space="0" w:color="auto"/>
                  </w:tcBorders>
                  <w:noWrap/>
                  <w:vAlign w:val="bottom"/>
                  <w:hideMark/>
                </w:tcPr>
                <w:p w14:paraId="2EBA6F7D" w14:textId="77777777" w:rsidR="00722F7A" w:rsidRDefault="00722F7A" w:rsidP="00722F7A">
                  <w:pPr>
                    <w:spacing w:after="0" w:line="240" w:lineRule="auto"/>
                    <w:rPr>
                      <w:rFonts w:ascii="Calibri" w:eastAsia="Times New Roman" w:hAnsi="Calibri" w:cs="Calibri"/>
                      <w:color w:val="000000"/>
                    </w:rPr>
                  </w:pPr>
                  <w:r>
                    <w:rPr>
                      <w:rFonts w:ascii="Calibri" w:eastAsia="Times New Roman" w:hAnsi="Calibri" w:cs="Calibri"/>
                      <w:color w:val="000000"/>
                    </w:rPr>
                    <w:t xml:space="preserve"> EMR says yes or possibly on medication but ECRF_SPARC says no </w:t>
                  </w:r>
                </w:p>
              </w:tc>
            </w:tr>
          </w:tbl>
          <w:p w14:paraId="45074BC6" w14:textId="77777777" w:rsidR="00722F7A" w:rsidRPr="00133F08" w:rsidRDefault="00722F7A" w:rsidP="00722F7A">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692116" w:rsidRPr="00133F08" w14:paraId="6256C05E" w14:textId="77777777" w:rsidTr="00B02638">
        <w:trPr>
          <w:gridAfter w:val="1"/>
          <w:wAfter w:w="220" w:type="dxa"/>
          <w:trHeight w:val="315"/>
        </w:trPr>
        <w:tc>
          <w:tcPr>
            <w:cnfStyle w:val="001000000000" w:firstRow="0" w:lastRow="0" w:firstColumn="1" w:lastColumn="0" w:oddVBand="0" w:evenVBand="0" w:oddHBand="0" w:evenHBand="0" w:firstRowFirstColumn="0" w:firstRowLastColumn="0" w:lastRowFirstColumn="0" w:lastRowLastColumn="0"/>
            <w:tcW w:w="2806" w:type="dxa"/>
            <w:noWrap/>
            <w:hideMark/>
          </w:tcPr>
          <w:p w14:paraId="23584C61"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lastRenderedPageBreak/>
              <w:t>BIOLOGIC_AT_INDEX</w:t>
            </w:r>
          </w:p>
        </w:tc>
        <w:tc>
          <w:tcPr>
            <w:tcW w:w="707" w:type="dxa"/>
            <w:noWrap/>
            <w:hideMark/>
          </w:tcPr>
          <w:p w14:paraId="0D76F21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Y</w:t>
            </w:r>
          </w:p>
        </w:tc>
        <w:tc>
          <w:tcPr>
            <w:tcW w:w="1041" w:type="dxa"/>
            <w:noWrap/>
            <w:hideMark/>
          </w:tcPr>
          <w:p w14:paraId="27332A5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Prescription</w:t>
            </w:r>
          </w:p>
        </w:tc>
        <w:tc>
          <w:tcPr>
            <w:tcW w:w="983" w:type="dxa"/>
            <w:noWrap/>
            <w:hideMark/>
          </w:tcPr>
          <w:p w14:paraId="70EB087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ECRF_SPARC &amp; EMR</w:t>
            </w:r>
          </w:p>
        </w:tc>
        <w:tc>
          <w:tcPr>
            <w:tcW w:w="2257" w:type="dxa"/>
            <w:noWrap/>
            <w:hideMark/>
          </w:tcPr>
          <w:p w14:paraId="03B1A3E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See XXX_EMR and XXX_ECRF for logic on determining is a participant was on a medication at the index date for each source respectively</w:t>
            </w:r>
          </w:p>
        </w:tc>
        <w:tc>
          <w:tcPr>
            <w:tcW w:w="2411" w:type="dxa"/>
            <w:noWrap/>
            <w:hideMark/>
          </w:tcPr>
          <w:p w14:paraId="50EA0F4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3955" w:type="dxa"/>
            <w:gridSpan w:val="2"/>
            <w:noWrap/>
            <w:hideMark/>
          </w:tcPr>
          <w:p w14:paraId="3E58739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The biologic that the patient is predicted to be on at the index date. For EMR, if two biologics reported at the same time, chose the most recently prescribed. For ECRF, if two biologics reported at the same time, chose the most recently reported</w:t>
            </w:r>
          </w:p>
        </w:tc>
      </w:tr>
      <w:tr w:rsidR="00AE4811" w:rsidRPr="00133F08" w14:paraId="72D8AAD2" w14:textId="77777777" w:rsidTr="00B02638">
        <w:trPr>
          <w:gridAfter w:val="1"/>
          <w:cnfStyle w:val="000000100000" w:firstRow="0" w:lastRow="0" w:firstColumn="0" w:lastColumn="0" w:oddVBand="0" w:evenVBand="0" w:oddHBand="1" w:evenHBand="0" w:firstRowFirstColumn="0" w:firstRowLastColumn="0" w:lastRowFirstColumn="0" w:lastRowLastColumn="0"/>
          <w:wAfter w:w="220" w:type="dxa"/>
          <w:trHeight w:val="7335"/>
        </w:trPr>
        <w:tc>
          <w:tcPr>
            <w:cnfStyle w:val="001000000000" w:firstRow="0" w:lastRow="0" w:firstColumn="1" w:lastColumn="0" w:oddVBand="0" w:evenVBand="0" w:oddHBand="0" w:evenHBand="0" w:firstRowFirstColumn="0" w:firstRowLastColumn="0" w:lastRowFirstColumn="0" w:lastRowLastColumn="0"/>
            <w:tcW w:w="2806" w:type="dxa"/>
            <w:noWrap/>
          </w:tcPr>
          <w:p w14:paraId="41FD0728" w14:textId="18BF3472" w:rsidR="00692116" w:rsidRPr="001C3B94" w:rsidRDefault="00692116" w:rsidP="00692116">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lastRenderedPageBreak/>
              <w:t>XXX_SF</w:t>
            </w:r>
          </w:p>
        </w:tc>
        <w:tc>
          <w:tcPr>
            <w:tcW w:w="707" w:type="dxa"/>
            <w:noWrap/>
          </w:tcPr>
          <w:p w14:paraId="2308628C" w14:textId="1E6DD597" w:rsidR="00692116" w:rsidRPr="00133F08" w:rsidRDefault="00692116" w:rsidP="006921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hAnsi="Calibri" w:cstheme="minorHAnsi"/>
                <w:color w:val="000000"/>
                <w:sz w:val="20"/>
                <w:szCs w:val="20"/>
              </w:rPr>
              <w:t>N</w:t>
            </w:r>
          </w:p>
        </w:tc>
        <w:tc>
          <w:tcPr>
            <w:tcW w:w="1041" w:type="dxa"/>
            <w:noWrap/>
          </w:tcPr>
          <w:p w14:paraId="13B9669C" w14:textId="76A7BCF9" w:rsidR="00692116" w:rsidRPr="00133F08" w:rsidRDefault="00692116" w:rsidP="006921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hAnsi="Calibri" w:cstheme="minorHAnsi"/>
                <w:color w:val="000000"/>
                <w:sz w:val="20"/>
                <w:szCs w:val="20"/>
              </w:rPr>
              <w:t>Prescriptions</w:t>
            </w:r>
          </w:p>
        </w:tc>
        <w:tc>
          <w:tcPr>
            <w:tcW w:w="983" w:type="dxa"/>
            <w:noWrap/>
          </w:tcPr>
          <w:p w14:paraId="4AA228AB" w14:textId="1C09825D" w:rsidR="00692116" w:rsidRPr="00133F08" w:rsidRDefault="00692116" w:rsidP="006921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hAnsi="Calibri" w:cstheme="minorHAnsi"/>
                <w:color w:val="000000"/>
                <w:sz w:val="20"/>
                <w:szCs w:val="20"/>
              </w:rPr>
              <w:t>SF_SPARC</w:t>
            </w:r>
          </w:p>
        </w:tc>
        <w:tc>
          <w:tcPr>
            <w:tcW w:w="2257" w:type="dxa"/>
            <w:noWrap/>
          </w:tcPr>
          <w:p w14:paraId="49FEF23A" w14:textId="33DADE76" w:rsidR="00692116" w:rsidRPr="00133F08" w:rsidRDefault="00692116" w:rsidP="006921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hAnsi="Calibri" w:cstheme="minorHAnsi"/>
                <w:color w:val="000000"/>
                <w:sz w:val="20"/>
                <w:szCs w:val="20"/>
              </w:rPr>
              <w:t xml:space="preserve">MEDICATION_NAME </w:t>
            </w:r>
          </w:p>
        </w:tc>
        <w:tc>
          <w:tcPr>
            <w:tcW w:w="2411" w:type="dxa"/>
            <w:noWrap/>
          </w:tcPr>
          <w:p w14:paraId="549F6732" w14:textId="6E9522F1" w:rsidR="00692116" w:rsidRPr="00133F08" w:rsidRDefault="00692116" w:rsidP="006921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hAnsi="Calibri" w:cstheme="minorHAnsi"/>
                <w:color w:val="000000"/>
                <w:sz w:val="20"/>
                <w:szCs w:val="20"/>
              </w:rPr>
              <w:t>MEDICATION_ADMINISTRATED_CODE</w:t>
            </w:r>
          </w:p>
        </w:tc>
        <w:tc>
          <w:tcPr>
            <w:tcW w:w="3955" w:type="dxa"/>
            <w:gridSpan w:val="2"/>
            <w:noWrap/>
          </w:tcPr>
          <w:p w14:paraId="0246D7FD" w14:textId="6A6A5BBA" w:rsidR="00692116" w:rsidRPr="00133F08" w:rsidRDefault="00692116" w:rsidP="00692116">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Pr>
                <w:rFonts w:ascii="Calibri" w:hAnsi="Calibri" w:cstheme="minorHAnsi"/>
                <w:color w:val="000000"/>
                <w:sz w:val="20"/>
                <w:szCs w:val="20"/>
              </w:rPr>
              <w:t xml:space="preserve">Reports of “Never” used medication after </w:t>
            </w:r>
            <w:proofErr w:type="spellStart"/>
            <w:r>
              <w:rPr>
                <w:rFonts w:ascii="Calibri" w:hAnsi="Calibri" w:cstheme="minorHAnsi"/>
                <w:color w:val="000000"/>
                <w:sz w:val="20"/>
                <w:szCs w:val="20"/>
              </w:rPr>
              <w:t>index_date</w:t>
            </w:r>
            <w:proofErr w:type="spellEnd"/>
            <w:r>
              <w:rPr>
                <w:rFonts w:ascii="Calibri" w:hAnsi="Calibri" w:cstheme="minorHAnsi"/>
                <w:color w:val="000000"/>
                <w:sz w:val="20"/>
                <w:szCs w:val="20"/>
              </w:rPr>
              <w:t xml:space="preserve"> can be pulled backward. Otherwise only data up until the index date was used. </w:t>
            </w:r>
          </w:p>
        </w:tc>
      </w:tr>
      <w:tr w:rsidR="00692116" w:rsidRPr="00133F08" w14:paraId="16279D0F" w14:textId="77777777" w:rsidTr="00B02638">
        <w:trPr>
          <w:gridAfter w:val="1"/>
          <w:wAfter w:w="220" w:type="dxa"/>
          <w:trHeight w:val="7335"/>
        </w:trPr>
        <w:tc>
          <w:tcPr>
            <w:cnfStyle w:val="001000000000" w:firstRow="0" w:lastRow="0" w:firstColumn="1" w:lastColumn="0" w:oddVBand="0" w:evenVBand="0" w:oddHBand="0" w:evenHBand="0" w:firstRowFirstColumn="0" w:firstRowLastColumn="0" w:lastRowFirstColumn="0" w:lastRowLastColumn="0"/>
            <w:tcW w:w="2806" w:type="dxa"/>
            <w:vMerge w:val="restart"/>
            <w:noWrap/>
            <w:hideMark/>
          </w:tcPr>
          <w:p w14:paraId="351EBA8E"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lastRenderedPageBreak/>
              <w:t>XXX_ECRF</w:t>
            </w:r>
          </w:p>
        </w:tc>
        <w:tc>
          <w:tcPr>
            <w:tcW w:w="707" w:type="dxa"/>
            <w:vMerge w:val="restart"/>
            <w:noWrap/>
            <w:hideMark/>
          </w:tcPr>
          <w:p w14:paraId="76E79C5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Y</w:t>
            </w:r>
          </w:p>
        </w:tc>
        <w:tc>
          <w:tcPr>
            <w:tcW w:w="1041" w:type="dxa"/>
            <w:vMerge w:val="restart"/>
            <w:noWrap/>
            <w:hideMark/>
          </w:tcPr>
          <w:p w14:paraId="2E65D61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Prescriptions; Observations</w:t>
            </w:r>
          </w:p>
        </w:tc>
        <w:tc>
          <w:tcPr>
            <w:tcW w:w="983" w:type="dxa"/>
            <w:vMerge w:val="restart"/>
            <w:noWrap/>
            <w:hideMark/>
          </w:tcPr>
          <w:p w14:paraId="13D3804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ECRF_SPARC</w:t>
            </w:r>
          </w:p>
        </w:tc>
        <w:tc>
          <w:tcPr>
            <w:tcW w:w="2257" w:type="dxa"/>
            <w:vMerge w:val="restart"/>
            <w:noWrap/>
            <w:hideMark/>
          </w:tcPr>
          <w:p w14:paraId="33ED260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In the observation table, OBS_TEST_CONCEPT_NAME equals "In the last 90 days, have you had any changes in your Medication(s)?" &amp; DESCRIPTIVE_SYMP_TEST_RESULTS == "No"</w:t>
            </w:r>
          </w:p>
        </w:tc>
        <w:tc>
          <w:tcPr>
            <w:tcW w:w="2411" w:type="dxa"/>
            <w:vMerge w:val="restart"/>
            <w:noWrap/>
            <w:hideMark/>
          </w:tcPr>
          <w:p w14:paraId="2BD85BD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3955" w:type="dxa"/>
            <w:gridSpan w:val="2"/>
            <w:vMerge w:val="restart"/>
            <w:noWrap/>
            <w:hideMark/>
          </w:tcPr>
          <w:p w14:paraId="26473E2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The status of the medication using the ECRF source. If a patient reported no changes to medication in the past 90 days, then the previously entered medication data can be pulled forward to that survey encounter. This column reflects if the index date is within the MED_START_DATE and MED_END_DATE before the MED_START_DATE or after the MED_END_DATE. For the “Possibly” categories, the time between patient reported being on the medication and the index date is captured in the following groups (&lt;=3 months, &lt;= 6 months, &lt;= 12 months &amp; &gt; 1 year).</w:t>
            </w:r>
          </w:p>
        </w:tc>
      </w:tr>
      <w:tr w:rsidR="00B02638" w:rsidRPr="00133F08" w14:paraId="11091682" w14:textId="77777777" w:rsidTr="00B0263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06" w:type="dxa"/>
            <w:vMerge/>
            <w:hideMark/>
          </w:tcPr>
          <w:p w14:paraId="08C101D9" w14:textId="77777777" w:rsidR="00702013" w:rsidRPr="001C3B94" w:rsidRDefault="00702013" w:rsidP="00702013">
            <w:pPr>
              <w:rPr>
                <w:rFonts w:asciiTheme="minorHAnsi" w:eastAsia="Times New Roman" w:hAnsiTheme="minorHAnsi" w:cstheme="minorHAnsi"/>
                <w:b/>
                <w:bCs/>
                <w:sz w:val="20"/>
                <w:szCs w:val="20"/>
              </w:rPr>
            </w:pPr>
          </w:p>
        </w:tc>
        <w:tc>
          <w:tcPr>
            <w:tcW w:w="707" w:type="dxa"/>
            <w:vMerge/>
            <w:hideMark/>
          </w:tcPr>
          <w:p w14:paraId="6F709A8D"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1041" w:type="dxa"/>
            <w:vMerge/>
            <w:hideMark/>
          </w:tcPr>
          <w:p w14:paraId="4DE6005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983" w:type="dxa"/>
            <w:vMerge/>
            <w:hideMark/>
          </w:tcPr>
          <w:p w14:paraId="0BA70F40"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257" w:type="dxa"/>
            <w:vMerge/>
            <w:hideMark/>
          </w:tcPr>
          <w:p w14:paraId="2300CC5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vMerge/>
            <w:hideMark/>
          </w:tcPr>
          <w:p w14:paraId="70ABE10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3955" w:type="dxa"/>
            <w:gridSpan w:val="2"/>
            <w:vMerge/>
            <w:hideMark/>
          </w:tcPr>
          <w:p w14:paraId="0CE47E9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20" w:type="dxa"/>
            <w:noWrap/>
            <w:hideMark/>
          </w:tcPr>
          <w:p w14:paraId="34D957C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r>
      <w:tr w:rsidR="00692116" w:rsidRPr="00133F08" w14:paraId="139EDFBD" w14:textId="77777777" w:rsidTr="00B02638">
        <w:trPr>
          <w:trHeight w:val="1530"/>
        </w:trPr>
        <w:tc>
          <w:tcPr>
            <w:cnfStyle w:val="001000000000" w:firstRow="0" w:lastRow="0" w:firstColumn="1" w:lastColumn="0" w:oddVBand="0" w:evenVBand="0" w:oddHBand="0" w:evenHBand="0" w:firstRowFirstColumn="0" w:firstRowLastColumn="0" w:lastRowFirstColumn="0" w:lastRowLastColumn="0"/>
            <w:tcW w:w="2806" w:type="dxa"/>
            <w:noWrap/>
            <w:hideMark/>
          </w:tcPr>
          <w:p w14:paraId="24B128F5"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XXX_EMR</w:t>
            </w:r>
          </w:p>
        </w:tc>
        <w:tc>
          <w:tcPr>
            <w:tcW w:w="707" w:type="dxa"/>
            <w:noWrap/>
            <w:hideMark/>
          </w:tcPr>
          <w:p w14:paraId="3B7D0D8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Y</w:t>
            </w:r>
          </w:p>
        </w:tc>
        <w:tc>
          <w:tcPr>
            <w:tcW w:w="1041" w:type="dxa"/>
            <w:noWrap/>
            <w:hideMark/>
          </w:tcPr>
          <w:p w14:paraId="477CDBA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Prescriptions</w:t>
            </w:r>
          </w:p>
        </w:tc>
        <w:tc>
          <w:tcPr>
            <w:tcW w:w="983" w:type="dxa"/>
            <w:noWrap/>
            <w:hideMark/>
          </w:tcPr>
          <w:p w14:paraId="1C0410F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EMR</w:t>
            </w:r>
          </w:p>
        </w:tc>
        <w:tc>
          <w:tcPr>
            <w:tcW w:w="2257" w:type="dxa"/>
            <w:noWrap/>
            <w:hideMark/>
          </w:tcPr>
          <w:p w14:paraId="630C293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6495765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3955" w:type="dxa"/>
            <w:gridSpan w:val="2"/>
            <w:noWrap/>
            <w:hideMark/>
          </w:tcPr>
          <w:p w14:paraId="54E91E1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The status of the medication using the EMR source. For each medication, the most recently prescribed was picked. </w:t>
            </w:r>
          </w:p>
        </w:tc>
        <w:tc>
          <w:tcPr>
            <w:tcW w:w="220" w:type="dxa"/>
            <w:hideMark/>
          </w:tcPr>
          <w:p w14:paraId="0E349E0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2638" w:rsidRPr="00133F08" w14:paraId="2102A72F" w14:textId="77777777" w:rsidTr="00B026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06" w:type="dxa"/>
            <w:vMerge w:val="restart"/>
            <w:noWrap/>
            <w:hideMark/>
          </w:tcPr>
          <w:p w14:paraId="50FA18CC"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XXX_STATUS</w:t>
            </w:r>
          </w:p>
        </w:tc>
        <w:tc>
          <w:tcPr>
            <w:tcW w:w="707" w:type="dxa"/>
            <w:vMerge w:val="restart"/>
            <w:noWrap/>
            <w:hideMark/>
          </w:tcPr>
          <w:p w14:paraId="25961A5C"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Y</w:t>
            </w:r>
          </w:p>
        </w:tc>
        <w:tc>
          <w:tcPr>
            <w:tcW w:w="1041" w:type="dxa"/>
            <w:vMerge w:val="restart"/>
            <w:noWrap/>
            <w:hideMark/>
          </w:tcPr>
          <w:p w14:paraId="0A7E0382"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983" w:type="dxa"/>
            <w:vMerge w:val="restart"/>
            <w:noWrap/>
            <w:hideMark/>
          </w:tcPr>
          <w:p w14:paraId="1F593BAA" w14:textId="2A7D66CF"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r w:rsidR="00C3388A">
              <w:rPr>
                <w:rFonts w:ascii="Calibri" w:eastAsia="Times New Roman" w:hAnsi="Calibri" w:cs="Calibri"/>
                <w:sz w:val="20"/>
                <w:szCs w:val="20"/>
              </w:rPr>
              <w:t>EMR &amp; ECRF</w:t>
            </w:r>
          </w:p>
        </w:tc>
        <w:tc>
          <w:tcPr>
            <w:tcW w:w="2257" w:type="dxa"/>
            <w:vMerge w:val="restart"/>
            <w:noWrap/>
            <w:hideMark/>
          </w:tcPr>
          <w:p w14:paraId="3D52AD6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vMerge w:val="restart"/>
            <w:noWrap/>
            <w:hideMark/>
          </w:tcPr>
          <w:p w14:paraId="27D2BDD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3955" w:type="dxa"/>
            <w:gridSpan w:val="2"/>
            <w:noWrap/>
            <w:hideMark/>
          </w:tcPr>
          <w:p w14:paraId="5ACA3CF2"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Summary based on both sources </w:t>
            </w:r>
          </w:p>
        </w:tc>
        <w:tc>
          <w:tcPr>
            <w:tcW w:w="220" w:type="dxa"/>
            <w:hideMark/>
          </w:tcPr>
          <w:p w14:paraId="1B90E73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92116" w:rsidRPr="00133F08" w14:paraId="3BE50C3F" w14:textId="77777777" w:rsidTr="00B02638">
        <w:trPr>
          <w:trHeight w:val="510"/>
        </w:trPr>
        <w:tc>
          <w:tcPr>
            <w:cnfStyle w:val="001000000000" w:firstRow="0" w:lastRow="0" w:firstColumn="1" w:lastColumn="0" w:oddVBand="0" w:evenVBand="0" w:oddHBand="0" w:evenHBand="0" w:firstRowFirstColumn="0" w:firstRowLastColumn="0" w:lastRowFirstColumn="0" w:lastRowLastColumn="0"/>
            <w:tcW w:w="2806" w:type="dxa"/>
            <w:vMerge/>
            <w:hideMark/>
          </w:tcPr>
          <w:p w14:paraId="7DD4821F" w14:textId="77777777" w:rsidR="00702013" w:rsidRPr="001C3B94" w:rsidRDefault="00702013" w:rsidP="00702013">
            <w:pPr>
              <w:rPr>
                <w:rFonts w:asciiTheme="minorHAnsi" w:eastAsia="Times New Roman" w:hAnsiTheme="minorHAnsi" w:cstheme="minorHAnsi"/>
                <w:b/>
                <w:bCs/>
                <w:sz w:val="20"/>
                <w:szCs w:val="20"/>
              </w:rPr>
            </w:pPr>
          </w:p>
        </w:tc>
        <w:tc>
          <w:tcPr>
            <w:tcW w:w="707" w:type="dxa"/>
            <w:vMerge/>
            <w:hideMark/>
          </w:tcPr>
          <w:p w14:paraId="5C90ED7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1041" w:type="dxa"/>
            <w:vMerge/>
            <w:hideMark/>
          </w:tcPr>
          <w:p w14:paraId="3EF331D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983" w:type="dxa"/>
            <w:vMerge/>
            <w:hideMark/>
          </w:tcPr>
          <w:p w14:paraId="12CCF59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257" w:type="dxa"/>
            <w:vMerge/>
            <w:hideMark/>
          </w:tcPr>
          <w:p w14:paraId="5BF6FA9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411" w:type="dxa"/>
            <w:vMerge/>
            <w:hideMark/>
          </w:tcPr>
          <w:p w14:paraId="2CF9924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3955" w:type="dxa"/>
            <w:gridSpan w:val="2"/>
            <w:noWrap/>
            <w:hideMark/>
          </w:tcPr>
          <w:p w14:paraId="7D6CC86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Yes = patient on medication </w:t>
            </w:r>
          </w:p>
        </w:tc>
        <w:tc>
          <w:tcPr>
            <w:tcW w:w="220" w:type="dxa"/>
            <w:hideMark/>
          </w:tcPr>
          <w:p w14:paraId="51516D9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2638" w:rsidRPr="00133F08" w14:paraId="4CA87A44" w14:textId="77777777" w:rsidTr="00B02638">
        <w:trPr>
          <w:cnfStyle w:val="000000100000" w:firstRow="0" w:lastRow="0" w:firstColumn="0" w:lastColumn="0" w:oddVBand="0" w:evenVBand="0" w:oddHBand="1" w:evenHBand="0" w:firstRowFirstColumn="0" w:firstRowLastColumn="0" w:lastRowFirstColumn="0" w:lastRowLastColumn="0"/>
          <w:trHeight w:val="765"/>
        </w:trPr>
        <w:tc>
          <w:tcPr>
            <w:cnfStyle w:val="001000000000" w:firstRow="0" w:lastRow="0" w:firstColumn="1" w:lastColumn="0" w:oddVBand="0" w:evenVBand="0" w:oddHBand="0" w:evenHBand="0" w:firstRowFirstColumn="0" w:firstRowLastColumn="0" w:lastRowFirstColumn="0" w:lastRowLastColumn="0"/>
            <w:tcW w:w="2806" w:type="dxa"/>
            <w:vMerge/>
            <w:hideMark/>
          </w:tcPr>
          <w:p w14:paraId="5D13AC0B" w14:textId="77777777" w:rsidR="00702013" w:rsidRPr="001C3B94" w:rsidRDefault="00702013" w:rsidP="00702013">
            <w:pPr>
              <w:rPr>
                <w:rFonts w:asciiTheme="minorHAnsi" w:eastAsia="Times New Roman" w:hAnsiTheme="minorHAnsi" w:cstheme="minorHAnsi"/>
                <w:b/>
                <w:bCs/>
                <w:sz w:val="20"/>
                <w:szCs w:val="20"/>
              </w:rPr>
            </w:pPr>
          </w:p>
        </w:tc>
        <w:tc>
          <w:tcPr>
            <w:tcW w:w="707" w:type="dxa"/>
            <w:vMerge/>
            <w:hideMark/>
          </w:tcPr>
          <w:p w14:paraId="56BC160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1041" w:type="dxa"/>
            <w:vMerge/>
            <w:hideMark/>
          </w:tcPr>
          <w:p w14:paraId="08A7252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983" w:type="dxa"/>
            <w:vMerge/>
            <w:hideMark/>
          </w:tcPr>
          <w:p w14:paraId="0F490BA2"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257" w:type="dxa"/>
            <w:vMerge/>
            <w:hideMark/>
          </w:tcPr>
          <w:p w14:paraId="004FFDC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vMerge/>
            <w:hideMark/>
          </w:tcPr>
          <w:p w14:paraId="17C6758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3955" w:type="dxa"/>
            <w:gridSpan w:val="2"/>
            <w:noWrap/>
            <w:hideMark/>
          </w:tcPr>
          <w:p w14:paraId="3398BB6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Possible = patient possibly on medication </w:t>
            </w:r>
          </w:p>
        </w:tc>
        <w:tc>
          <w:tcPr>
            <w:tcW w:w="220" w:type="dxa"/>
            <w:hideMark/>
          </w:tcPr>
          <w:p w14:paraId="0559449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92116" w:rsidRPr="00133F08" w14:paraId="1FE2C5A0" w14:textId="77777777" w:rsidTr="00B02638">
        <w:trPr>
          <w:trHeight w:val="765"/>
        </w:trPr>
        <w:tc>
          <w:tcPr>
            <w:cnfStyle w:val="001000000000" w:firstRow="0" w:lastRow="0" w:firstColumn="1" w:lastColumn="0" w:oddVBand="0" w:evenVBand="0" w:oddHBand="0" w:evenHBand="0" w:firstRowFirstColumn="0" w:firstRowLastColumn="0" w:lastRowFirstColumn="0" w:lastRowLastColumn="0"/>
            <w:tcW w:w="2806" w:type="dxa"/>
            <w:vMerge/>
            <w:hideMark/>
          </w:tcPr>
          <w:p w14:paraId="76676BC0" w14:textId="77777777" w:rsidR="00702013" w:rsidRPr="001C3B94" w:rsidRDefault="00702013" w:rsidP="00702013">
            <w:pPr>
              <w:rPr>
                <w:rFonts w:asciiTheme="minorHAnsi" w:eastAsia="Times New Roman" w:hAnsiTheme="minorHAnsi" w:cstheme="minorHAnsi"/>
                <w:b/>
                <w:bCs/>
                <w:sz w:val="20"/>
                <w:szCs w:val="20"/>
              </w:rPr>
            </w:pPr>
          </w:p>
        </w:tc>
        <w:tc>
          <w:tcPr>
            <w:tcW w:w="707" w:type="dxa"/>
            <w:vMerge/>
            <w:hideMark/>
          </w:tcPr>
          <w:p w14:paraId="789D97E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1041" w:type="dxa"/>
            <w:vMerge/>
            <w:hideMark/>
          </w:tcPr>
          <w:p w14:paraId="50D9CCE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983" w:type="dxa"/>
            <w:vMerge/>
            <w:hideMark/>
          </w:tcPr>
          <w:p w14:paraId="4E961B6C"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257" w:type="dxa"/>
            <w:vMerge/>
            <w:hideMark/>
          </w:tcPr>
          <w:p w14:paraId="6FA6DAD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411" w:type="dxa"/>
            <w:vMerge/>
            <w:hideMark/>
          </w:tcPr>
          <w:p w14:paraId="6F267DC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3955" w:type="dxa"/>
            <w:gridSpan w:val="2"/>
            <w:noWrap/>
            <w:hideMark/>
          </w:tcPr>
          <w:p w14:paraId="32B488D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Contradicts = ECRF_SPARC and EMR sources disagree </w:t>
            </w:r>
          </w:p>
        </w:tc>
        <w:tc>
          <w:tcPr>
            <w:tcW w:w="220" w:type="dxa"/>
            <w:hideMark/>
          </w:tcPr>
          <w:p w14:paraId="52F1C36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2638" w:rsidRPr="00133F08" w14:paraId="6CEFF200" w14:textId="77777777" w:rsidTr="00B0263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806" w:type="dxa"/>
            <w:vMerge/>
            <w:hideMark/>
          </w:tcPr>
          <w:p w14:paraId="59C4583A" w14:textId="77777777" w:rsidR="00702013" w:rsidRPr="001C3B94" w:rsidRDefault="00702013" w:rsidP="00702013">
            <w:pPr>
              <w:rPr>
                <w:rFonts w:asciiTheme="minorHAnsi" w:eastAsia="Times New Roman" w:hAnsiTheme="minorHAnsi" w:cstheme="minorHAnsi"/>
                <w:b/>
                <w:bCs/>
                <w:sz w:val="20"/>
                <w:szCs w:val="20"/>
              </w:rPr>
            </w:pPr>
          </w:p>
        </w:tc>
        <w:tc>
          <w:tcPr>
            <w:tcW w:w="707" w:type="dxa"/>
            <w:vMerge/>
            <w:hideMark/>
          </w:tcPr>
          <w:p w14:paraId="5C797F6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1041" w:type="dxa"/>
            <w:vMerge/>
            <w:hideMark/>
          </w:tcPr>
          <w:p w14:paraId="3C18DC6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983" w:type="dxa"/>
            <w:vMerge/>
            <w:hideMark/>
          </w:tcPr>
          <w:p w14:paraId="20CBE9F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257" w:type="dxa"/>
            <w:vMerge/>
            <w:hideMark/>
          </w:tcPr>
          <w:p w14:paraId="49DB189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vMerge/>
            <w:hideMark/>
          </w:tcPr>
          <w:p w14:paraId="754C639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3955" w:type="dxa"/>
            <w:gridSpan w:val="2"/>
            <w:noWrap/>
            <w:hideMark/>
          </w:tcPr>
          <w:p w14:paraId="0E94FA1D"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No = patient not on medication</w:t>
            </w:r>
          </w:p>
        </w:tc>
        <w:tc>
          <w:tcPr>
            <w:tcW w:w="220" w:type="dxa"/>
            <w:hideMark/>
          </w:tcPr>
          <w:p w14:paraId="044BD9D2"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92116" w:rsidRPr="00133F08" w14:paraId="521A67A5" w14:textId="77777777" w:rsidTr="00B02638">
        <w:trPr>
          <w:trHeight w:val="1020"/>
        </w:trPr>
        <w:tc>
          <w:tcPr>
            <w:cnfStyle w:val="001000000000" w:firstRow="0" w:lastRow="0" w:firstColumn="1" w:lastColumn="0" w:oddVBand="0" w:evenVBand="0" w:oddHBand="0" w:evenHBand="0" w:firstRowFirstColumn="0" w:firstRowLastColumn="0" w:lastRowFirstColumn="0" w:lastRowLastColumn="0"/>
            <w:tcW w:w="2806" w:type="dxa"/>
            <w:noWrap/>
            <w:hideMark/>
          </w:tcPr>
          <w:p w14:paraId="4C23EA5A"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XXX_LOADING_DATE_ECRF</w:t>
            </w:r>
          </w:p>
        </w:tc>
        <w:tc>
          <w:tcPr>
            <w:tcW w:w="707" w:type="dxa"/>
            <w:noWrap/>
            <w:hideMark/>
          </w:tcPr>
          <w:p w14:paraId="18E25E6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Y</w:t>
            </w:r>
          </w:p>
        </w:tc>
        <w:tc>
          <w:tcPr>
            <w:tcW w:w="1041" w:type="dxa"/>
            <w:noWrap/>
            <w:hideMark/>
          </w:tcPr>
          <w:p w14:paraId="3F4B875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Prescriptions</w:t>
            </w:r>
          </w:p>
        </w:tc>
        <w:tc>
          <w:tcPr>
            <w:tcW w:w="983" w:type="dxa"/>
            <w:noWrap/>
            <w:hideMark/>
          </w:tcPr>
          <w:p w14:paraId="4F9478E9"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ECRF</w:t>
            </w:r>
          </w:p>
        </w:tc>
        <w:tc>
          <w:tcPr>
            <w:tcW w:w="2257" w:type="dxa"/>
            <w:noWrap/>
            <w:hideMark/>
          </w:tcPr>
          <w:p w14:paraId="0DEF6E1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noWrap/>
            <w:hideMark/>
          </w:tcPr>
          <w:p w14:paraId="355F545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MED_START_DATE</w:t>
            </w:r>
          </w:p>
        </w:tc>
        <w:tc>
          <w:tcPr>
            <w:tcW w:w="3955" w:type="dxa"/>
            <w:gridSpan w:val="2"/>
            <w:noWrap/>
            <w:hideMark/>
          </w:tcPr>
          <w:p w14:paraId="2532EA8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For biologics only, the first date the medication was reported in the ECRF</w:t>
            </w:r>
          </w:p>
        </w:tc>
        <w:tc>
          <w:tcPr>
            <w:tcW w:w="220" w:type="dxa"/>
            <w:hideMark/>
          </w:tcPr>
          <w:p w14:paraId="2D5C89AC"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2638" w:rsidRPr="00133F08" w14:paraId="1C99D8F2" w14:textId="77777777" w:rsidTr="00B02638">
        <w:trPr>
          <w:cnfStyle w:val="000000100000" w:firstRow="0" w:lastRow="0" w:firstColumn="0" w:lastColumn="0" w:oddVBand="0" w:evenVBand="0" w:oddHBand="1" w:evenHBand="0" w:firstRowFirstColumn="0" w:firstRowLastColumn="0" w:lastRowFirstColumn="0" w:lastRowLastColumn="0"/>
          <w:trHeight w:val="1020"/>
        </w:trPr>
        <w:tc>
          <w:tcPr>
            <w:cnfStyle w:val="001000000000" w:firstRow="0" w:lastRow="0" w:firstColumn="1" w:lastColumn="0" w:oddVBand="0" w:evenVBand="0" w:oddHBand="0" w:evenHBand="0" w:firstRowFirstColumn="0" w:firstRowLastColumn="0" w:lastRowFirstColumn="0" w:lastRowLastColumn="0"/>
            <w:tcW w:w="2806" w:type="dxa"/>
            <w:vMerge w:val="restart"/>
            <w:noWrap/>
            <w:hideMark/>
          </w:tcPr>
          <w:p w14:paraId="5A070ED0" w14:textId="77777777" w:rsidR="00702013" w:rsidRPr="001C3B94" w:rsidRDefault="00702013" w:rsidP="00702013">
            <w:pPr>
              <w:rPr>
                <w:rFonts w:asciiTheme="minorHAnsi" w:eastAsia="Times New Roman" w:hAnsiTheme="minorHAnsi" w:cstheme="minorHAnsi"/>
                <w:b/>
                <w:bCs/>
                <w:sz w:val="20"/>
                <w:szCs w:val="20"/>
              </w:rPr>
            </w:pPr>
            <w:r w:rsidRPr="001C3B94">
              <w:rPr>
                <w:rFonts w:asciiTheme="minorHAnsi" w:eastAsia="Times New Roman" w:hAnsiTheme="minorHAnsi" w:cstheme="minorHAnsi"/>
                <w:b/>
                <w:bCs/>
                <w:sz w:val="20"/>
                <w:szCs w:val="20"/>
              </w:rPr>
              <w:t>XXX_LOADING_DATE_EMR</w:t>
            </w:r>
          </w:p>
        </w:tc>
        <w:tc>
          <w:tcPr>
            <w:tcW w:w="707" w:type="dxa"/>
            <w:vMerge w:val="restart"/>
            <w:noWrap/>
            <w:hideMark/>
          </w:tcPr>
          <w:p w14:paraId="5BD034A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Y</w:t>
            </w:r>
          </w:p>
        </w:tc>
        <w:tc>
          <w:tcPr>
            <w:tcW w:w="1041" w:type="dxa"/>
            <w:vMerge w:val="restart"/>
            <w:noWrap/>
            <w:hideMark/>
          </w:tcPr>
          <w:p w14:paraId="5D80C48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Prescriptions</w:t>
            </w:r>
          </w:p>
        </w:tc>
        <w:tc>
          <w:tcPr>
            <w:tcW w:w="983" w:type="dxa"/>
            <w:vMerge w:val="restart"/>
            <w:noWrap/>
            <w:hideMark/>
          </w:tcPr>
          <w:p w14:paraId="2FFF80E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EMR</w:t>
            </w:r>
          </w:p>
        </w:tc>
        <w:tc>
          <w:tcPr>
            <w:tcW w:w="2257" w:type="dxa"/>
            <w:vMerge w:val="restart"/>
            <w:noWrap/>
            <w:hideMark/>
          </w:tcPr>
          <w:p w14:paraId="7800D0F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411" w:type="dxa"/>
            <w:vMerge w:val="restart"/>
            <w:noWrap/>
            <w:hideMark/>
          </w:tcPr>
          <w:p w14:paraId="525CA22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MED_START_DATE</w:t>
            </w:r>
          </w:p>
        </w:tc>
        <w:tc>
          <w:tcPr>
            <w:tcW w:w="3955" w:type="dxa"/>
            <w:gridSpan w:val="2"/>
            <w:noWrap/>
            <w:hideMark/>
          </w:tcPr>
          <w:p w14:paraId="46C50AD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xml:space="preserve">For biologics only, the date the medication was first prescribed in the EMR. </w:t>
            </w:r>
          </w:p>
        </w:tc>
        <w:tc>
          <w:tcPr>
            <w:tcW w:w="220" w:type="dxa"/>
            <w:hideMark/>
          </w:tcPr>
          <w:p w14:paraId="103D595C"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1C3B94" w:rsidRPr="00133F08" w14:paraId="02D83344" w14:textId="77777777" w:rsidTr="00B02638">
        <w:trPr>
          <w:trHeight w:val="315"/>
        </w:trPr>
        <w:tc>
          <w:tcPr>
            <w:cnfStyle w:val="001000000000" w:firstRow="0" w:lastRow="0" w:firstColumn="1" w:lastColumn="0" w:oddVBand="0" w:evenVBand="0" w:oddHBand="0" w:evenHBand="0" w:firstRowFirstColumn="0" w:firstRowLastColumn="0" w:lastRowFirstColumn="0" w:lastRowLastColumn="0"/>
            <w:tcW w:w="2806" w:type="dxa"/>
            <w:vMerge/>
            <w:hideMark/>
          </w:tcPr>
          <w:p w14:paraId="55246A12" w14:textId="77777777" w:rsidR="00702013" w:rsidRPr="001C3B94" w:rsidRDefault="00702013" w:rsidP="00702013">
            <w:pPr>
              <w:rPr>
                <w:rFonts w:asciiTheme="minorHAnsi" w:eastAsia="Times New Roman" w:hAnsiTheme="minorHAnsi" w:cstheme="minorHAnsi"/>
                <w:b/>
                <w:bCs/>
                <w:sz w:val="20"/>
                <w:szCs w:val="20"/>
              </w:rPr>
            </w:pPr>
          </w:p>
        </w:tc>
        <w:tc>
          <w:tcPr>
            <w:tcW w:w="707" w:type="dxa"/>
            <w:vMerge/>
            <w:hideMark/>
          </w:tcPr>
          <w:p w14:paraId="71060A2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1041" w:type="dxa"/>
            <w:vMerge/>
            <w:hideMark/>
          </w:tcPr>
          <w:p w14:paraId="0FC1782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983" w:type="dxa"/>
            <w:vMerge/>
            <w:hideMark/>
          </w:tcPr>
          <w:p w14:paraId="0C2B4A4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257" w:type="dxa"/>
            <w:vMerge/>
            <w:hideMark/>
          </w:tcPr>
          <w:p w14:paraId="73CE7FE1"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411" w:type="dxa"/>
            <w:vMerge/>
            <w:hideMark/>
          </w:tcPr>
          <w:p w14:paraId="540CCA0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067" w:type="dxa"/>
            <w:noWrap/>
            <w:hideMark/>
          </w:tcPr>
          <w:p w14:paraId="09AE7E8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Biologic</w:t>
            </w:r>
          </w:p>
        </w:tc>
        <w:tc>
          <w:tcPr>
            <w:tcW w:w="1888" w:type="dxa"/>
            <w:noWrap/>
            <w:hideMark/>
          </w:tcPr>
          <w:p w14:paraId="0638C5A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Criteria</w:t>
            </w:r>
          </w:p>
        </w:tc>
        <w:tc>
          <w:tcPr>
            <w:tcW w:w="220" w:type="dxa"/>
            <w:hideMark/>
          </w:tcPr>
          <w:p w14:paraId="4B04665F"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2638" w:rsidRPr="00133F08" w14:paraId="62587445" w14:textId="77777777" w:rsidTr="00B0263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06" w:type="dxa"/>
            <w:vMerge/>
            <w:hideMark/>
          </w:tcPr>
          <w:p w14:paraId="3B3368A2" w14:textId="77777777" w:rsidR="00702013" w:rsidRPr="001C3B94" w:rsidRDefault="00702013" w:rsidP="00702013">
            <w:pPr>
              <w:rPr>
                <w:rFonts w:asciiTheme="minorHAnsi" w:eastAsia="Times New Roman" w:hAnsiTheme="minorHAnsi" w:cstheme="minorHAnsi"/>
                <w:b/>
                <w:bCs/>
                <w:sz w:val="20"/>
                <w:szCs w:val="20"/>
              </w:rPr>
            </w:pPr>
          </w:p>
        </w:tc>
        <w:tc>
          <w:tcPr>
            <w:tcW w:w="707" w:type="dxa"/>
            <w:vMerge/>
            <w:hideMark/>
          </w:tcPr>
          <w:p w14:paraId="3E41D9C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1041" w:type="dxa"/>
            <w:vMerge/>
            <w:hideMark/>
          </w:tcPr>
          <w:p w14:paraId="7F4CB0B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983" w:type="dxa"/>
            <w:vMerge/>
            <w:hideMark/>
          </w:tcPr>
          <w:p w14:paraId="3C2414E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257" w:type="dxa"/>
            <w:vMerge/>
            <w:hideMark/>
          </w:tcPr>
          <w:p w14:paraId="4F42B33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vMerge/>
            <w:hideMark/>
          </w:tcPr>
          <w:p w14:paraId="4CE221E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067" w:type="dxa"/>
            <w:noWrap/>
            <w:hideMark/>
          </w:tcPr>
          <w:p w14:paraId="1A3B0AA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Infliximab</w:t>
            </w:r>
          </w:p>
        </w:tc>
        <w:tc>
          <w:tcPr>
            <w:tcW w:w="1888" w:type="dxa"/>
            <w:noWrap/>
            <w:hideMark/>
          </w:tcPr>
          <w:p w14:paraId="6614BF46"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Prescriptions at 0,2,6 and then every 8 weeks</w:t>
            </w:r>
          </w:p>
        </w:tc>
        <w:tc>
          <w:tcPr>
            <w:tcW w:w="220" w:type="dxa"/>
            <w:hideMark/>
          </w:tcPr>
          <w:p w14:paraId="44FABE0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1C3B94" w:rsidRPr="00133F08" w14:paraId="5972556E" w14:textId="77777777" w:rsidTr="00B02638">
        <w:trPr>
          <w:trHeight w:val="315"/>
        </w:trPr>
        <w:tc>
          <w:tcPr>
            <w:cnfStyle w:val="001000000000" w:firstRow="0" w:lastRow="0" w:firstColumn="1" w:lastColumn="0" w:oddVBand="0" w:evenVBand="0" w:oddHBand="0" w:evenHBand="0" w:firstRowFirstColumn="0" w:firstRowLastColumn="0" w:lastRowFirstColumn="0" w:lastRowLastColumn="0"/>
            <w:tcW w:w="2806" w:type="dxa"/>
            <w:vMerge/>
            <w:hideMark/>
          </w:tcPr>
          <w:p w14:paraId="76716C94" w14:textId="77777777" w:rsidR="00702013" w:rsidRPr="001C3B94" w:rsidRDefault="00702013" w:rsidP="00702013">
            <w:pPr>
              <w:rPr>
                <w:rFonts w:asciiTheme="minorHAnsi" w:eastAsia="Times New Roman" w:hAnsiTheme="minorHAnsi" w:cstheme="minorHAnsi"/>
                <w:b/>
                <w:bCs/>
                <w:sz w:val="20"/>
                <w:szCs w:val="20"/>
              </w:rPr>
            </w:pPr>
          </w:p>
        </w:tc>
        <w:tc>
          <w:tcPr>
            <w:tcW w:w="707" w:type="dxa"/>
            <w:vMerge/>
            <w:hideMark/>
          </w:tcPr>
          <w:p w14:paraId="785F711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1041" w:type="dxa"/>
            <w:vMerge/>
            <w:hideMark/>
          </w:tcPr>
          <w:p w14:paraId="008234A2"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983" w:type="dxa"/>
            <w:vMerge/>
            <w:hideMark/>
          </w:tcPr>
          <w:p w14:paraId="1E29E40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257" w:type="dxa"/>
            <w:vMerge/>
            <w:hideMark/>
          </w:tcPr>
          <w:p w14:paraId="481D845C"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411" w:type="dxa"/>
            <w:vMerge/>
            <w:hideMark/>
          </w:tcPr>
          <w:p w14:paraId="2F6B9C05"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067" w:type="dxa"/>
            <w:noWrap/>
            <w:hideMark/>
          </w:tcPr>
          <w:p w14:paraId="4E4D3ED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Adalimumab</w:t>
            </w:r>
          </w:p>
        </w:tc>
        <w:tc>
          <w:tcPr>
            <w:tcW w:w="1888" w:type="dxa"/>
            <w:noWrap/>
            <w:hideMark/>
          </w:tcPr>
          <w:p w14:paraId="04707B7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Every 2 weeks with the first dose as 160mg, then 80 mg, then 40mg going forward</w:t>
            </w:r>
          </w:p>
        </w:tc>
        <w:tc>
          <w:tcPr>
            <w:tcW w:w="220" w:type="dxa"/>
            <w:hideMark/>
          </w:tcPr>
          <w:p w14:paraId="6A3DA1B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2638" w:rsidRPr="00133F08" w14:paraId="38833772" w14:textId="77777777" w:rsidTr="00B0263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06" w:type="dxa"/>
            <w:vMerge/>
            <w:hideMark/>
          </w:tcPr>
          <w:p w14:paraId="12443647" w14:textId="77777777" w:rsidR="00702013" w:rsidRPr="001C3B94" w:rsidRDefault="00702013" w:rsidP="00702013">
            <w:pPr>
              <w:rPr>
                <w:rFonts w:asciiTheme="minorHAnsi" w:eastAsia="Times New Roman" w:hAnsiTheme="minorHAnsi" w:cstheme="minorHAnsi"/>
                <w:b/>
                <w:bCs/>
                <w:sz w:val="20"/>
                <w:szCs w:val="20"/>
              </w:rPr>
            </w:pPr>
          </w:p>
        </w:tc>
        <w:tc>
          <w:tcPr>
            <w:tcW w:w="707" w:type="dxa"/>
            <w:vMerge/>
            <w:hideMark/>
          </w:tcPr>
          <w:p w14:paraId="5DE3090C"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1041" w:type="dxa"/>
            <w:vMerge/>
            <w:hideMark/>
          </w:tcPr>
          <w:p w14:paraId="69DF079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983" w:type="dxa"/>
            <w:vMerge/>
            <w:hideMark/>
          </w:tcPr>
          <w:p w14:paraId="2C334430"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257" w:type="dxa"/>
            <w:vMerge/>
            <w:hideMark/>
          </w:tcPr>
          <w:p w14:paraId="45CBA37A"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vMerge/>
            <w:hideMark/>
          </w:tcPr>
          <w:p w14:paraId="304B6872"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067" w:type="dxa"/>
            <w:noWrap/>
            <w:hideMark/>
          </w:tcPr>
          <w:p w14:paraId="57F2B12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Certolizumab</w:t>
            </w:r>
          </w:p>
        </w:tc>
        <w:tc>
          <w:tcPr>
            <w:tcW w:w="1888" w:type="dxa"/>
            <w:noWrap/>
            <w:hideMark/>
          </w:tcPr>
          <w:p w14:paraId="148434C3"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Prescriptions at 0,2,4 and then every 4 weeks</w:t>
            </w:r>
          </w:p>
        </w:tc>
        <w:tc>
          <w:tcPr>
            <w:tcW w:w="220" w:type="dxa"/>
            <w:hideMark/>
          </w:tcPr>
          <w:p w14:paraId="2EE8EAC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1C3B94" w:rsidRPr="00133F08" w14:paraId="2D694334" w14:textId="77777777" w:rsidTr="00B02638">
        <w:trPr>
          <w:trHeight w:val="315"/>
        </w:trPr>
        <w:tc>
          <w:tcPr>
            <w:cnfStyle w:val="001000000000" w:firstRow="0" w:lastRow="0" w:firstColumn="1" w:lastColumn="0" w:oddVBand="0" w:evenVBand="0" w:oddHBand="0" w:evenHBand="0" w:firstRowFirstColumn="0" w:firstRowLastColumn="0" w:lastRowFirstColumn="0" w:lastRowLastColumn="0"/>
            <w:tcW w:w="2806" w:type="dxa"/>
            <w:vMerge/>
            <w:hideMark/>
          </w:tcPr>
          <w:p w14:paraId="1CF2ECE1" w14:textId="77777777" w:rsidR="00702013" w:rsidRPr="001C3B94" w:rsidRDefault="00702013" w:rsidP="00702013">
            <w:pPr>
              <w:rPr>
                <w:rFonts w:asciiTheme="minorHAnsi" w:eastAsia="Times New Roman" w:hAnsiTheme="minorHAnsi" w:cstheme="minorHAnsi"/>
                <w:b/>
                <w:bCs/>
                <w:sz w:val="20"/>
                <w:szCs w:val="20"/>
              </w:rPr>
            </w:pPr>
          </w:p>
        </w:tc>
        <w:tc>
          <w:tcPr>
            <w:tcW w:w="707" w:type="dxa"/>
            <w:vMerge/>
            <w:hideMark/>
          </w:tcPr>
          <w:p w14:paraId="2E762CC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1041" w:type="dxa"/>
            <w:vMerge/>
            <w:hideMark/>
          </w:tcPr>
          <w:p w14:paraId="069FF11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983" w:type="dxa"/>
            <w:vMerge/>
            <w:hideMark/>
          </w:tcPr>
          <w:p w14:paraId="40F08DF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257" w:type="dxa"/>
            <w:vMerge/>
            <w:hideMark/>
          </w:tcPr>
          <w:p w14:paraId="678326AD"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411" w:type="dxa"/>
            <w:vMerge/>
            <w:hideMark/>
          </w:tcPr>
          <w:p w14:paraId="2D6FB4E8"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067" w:type="dxa"/>
            <w:noWrap/>
            <w:hideMark/>
          </w:tcPr>
          <w:p w14:paraId="317BFE00"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Vedolizumab</w:t>
            </w:r>
          </w:p>
        </w:tc>
        <w:tc>
          <w:tcPr>
            <w:tcW w:w="1888" w:type="dxa"/>
            <w:noWrap/>
            <w:hideMark/>
          </w:tcPr>
          <w:p w14:paraId="7CCC180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Prescriptions at 0,2,6 and then every 8 weeks</w:t>
            </w:r>
          </w:p>
        </w:tc>
        <w:tc>
          <w:tcPr>
            <w:tcW w:w="220" w:type="dxa"/>
            <w:hideMark/>
          </w:tcPr>
          <w:p w14:paraId="3CC35A3A"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2638" w:rsidRPr="00133F08" w14:paraId="5FE4EF30" w14:textId="77777777" w:rsidTr="00B0263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06" w:type="dxa"/>
            <w:vMerge/>
            <w:hideMark/>
          </w:tcPr>
          <w:p w14:paraId="3A43FD74" w14:textId="77777777" w:rsidR="00702013" w:rsidRPr="001C3B94" w:rsidRDefault="00702013" w:rsidP="00702013">
            <w:pPr>
              <w:rPr>
                <w:rFonts w:asciiTheme="minorHAnsi" w:eastAsia="Times New Roman" w:hAnsiTheme="minorHAnsi" w:cstheme="minorHAnsi"/>
                <w:b/>
                <w:bCs/>
                <w:sz w:val="20"/>
                <w:szCs w:val="20"/>
              </w:rPr>
            </w:pPr>
          </w:p>
        </w:tc>
        <w:tc>
          <w:tcPr>
            <w:tcW w:w="707" w:type="dxa"/>
            <w:vMerge/>
            <w:hideMark/>
          </w:tcPr>
          <w:p w14:paraId="5D5F23A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1041" w:type="dxa"/>
            <w:vMerge/>
            <w:hideMark/>
          </w:tcPr>
          <w:p w14:paraId="25E6C52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983" w:type="dxa"/>
            <w:vMerge/>
            <w:hideMark/>
          </w:tcPr>
          <w:p w14:paraId="212772E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257" w:type="dxa"/>
            <w:vMerge/>
            <w:hideMark/>
          </w:tcPr>
          <w:p w14:paraId="017068D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vMerge/>
            <w:hideMark/>
          </w:tcPr>
          <w:p w14:paraId="507357F9"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067" w:type="dxa"/>
            <w:noWrap/>
            <w:hideMark/>
          </w:tcPr>
          <w:p w14:paraId="7402D10F"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Ustekinumab</w:t>
            </w:r>
          </w:p>
        </w:tc>
        <w:tc>
          <w:tcPr>
            <w:tcW w:w="1888" w:type="dxa"/>
            <w:noWrap/>
            <w:hideMark/>
          </w:tcPr>
          <w:p w14:paraId="2B1B1D71"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Initial dose as an IV and then subcutaneous injection every 8 weeks</w:t>
            </w:r>
          </w:p>
        </w:tc>
        <w:tc>
          <w:tcPr>
            <w:tcW w:w="220" w:type="dxa"/>
            <w:hideMark/>
          </w:tcPr>
          <w:p w14:paraId="4A454E98"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692116" w:rsidRPr="00133F08" w14:paraId="7E5A0114" w14:textId="77777777" w:rsidTr="00B02638">
        <w:trPr>
          <w:trHeight w:val="300"/>
        </w:trPr>
        <w:tc>
          <w:tcPr>
            <w:cnfStyle w:val="001000000000" w:firstRow="0" w:lastRow="0" w:firstColumn="1" w:lastColumn="0" w:oddVBand="0" w:evenVBand="0" w:oddHBand="0" w:evenHBand="0" w:firstRowFirstColumn="0" w:firstRowLastColumn="0" w:lastRowFirstColumn="0" w:lastRowLastColumn="0"/>
            <w:tcW w:w="2806" w:type="dxa"/>
            <w:vMerge/>
            <w:hideMark/>
          </w:tcPr>
          <w:p w14:paraId="6CB8F9B3" w14:textId="77777777" w:rsidR="00702013" w:rsidRPr="001C3B94" w:rsidRDefault="00702013" w:rsidP="00702013">
            <w:pPr>
              <w:rPr>
                <w:rFonts w:asciiTheme="minorHAnsi" w:eastAsia="Times New Roman" w:hAnsiTheme="minorHAnsi" w:cstheme="minorHAnsi"/>
                <w:b/>
                <w:bCs/>
                <w:sz w:val="20"/>
                <w:szCs w:val="20"/>
              </w:rPr>
            </w:pPr>
          </w:p>
        </w:tc>
        <w:tc>
          <w:tcPr>
            <w:tcW w:w="707" w:type="dxa"/>
            <w:vMerge/>
            <w:hideMark/>
          </w:tcPr>
          <w:p w14:paraId="0F502C23"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1041" w:type="dxa"/>
            <w:vMerge/>
            <w:hideMark/>
          </w:tcPr>
          <w:p w14:paraId="11B9E19B"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983" w:type="dxa"/>
            <w:vMerge/>
            <w:hideMark/>
          </w:tcPr>
          <w:p w14:paraId="2310B534"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257" w:type="dxa"/>
            <w:vMerge/>
            <w:hideMark/>
          </w:tcPr>
          <w:p w14:paraId="530440B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2411" w:type="dxa"/>
            <w:vMerge/>
            <w:hideMark/>
          </w:tcPr>
          <w:p w14:paraId="6533887E"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p>
        </w:tc>
        <w:tc>
          <w:tcPr>
            <w:tcW w:w="3955" w:type="dxa"/>
            <w:gridSpan w:val="2"/>
            <w:noWrap/>
            <w:hideMark/>
          </w:tcPr>
          <w:p w14:paraId="050825B7"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20" w:type="dxa"/>
            <w:hideMark/>
          </w:tcPr>
          <w:p w14:paraId="249B8C16" w14:textId="77777777" w:rsidR="00702013" w:rsidRPr="00133F08" w:rsidRDefault="00702013" w:rsidP="00702013">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p>
        </w:tc>
      </w:tr>
      <w:tr w:rsidR="00B02638" w:rsidRPr="00133F08" w14:paraId="52198C4B" w14:textId="77777777" w:rsidTr="00B02638">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806" w:type="dxa"/>
            <w:vMerge/>
            <w:hideMark/>
          </w:tcPr>
          <w:p w14:paraId="5DE85B58" w14:textId="77777777" w:rsidR="00702013" w:rsidRPr="001C3B94" w:rsidRDefault="00702013" w:rsidP="00702013">
            <w:pPr>
              <w:rPr>
                <w:rFonts w:asciiTheme="minorHAnsi" w:eastAsia="Times New Roman" w:hAnsiTheme="minorHAnsi" w:cstheme="minorHAnsi"/>
                <w:b/>
                <w:bCs/>
                <w:sz w:val="20"/>
                <w:szCs w:val="20"/>
              </w:rPr>
            </w:pPr>
          </w:p>
        </w:tc>
        <w:tc>
          <w:tcPr>
            <w:tcW w:w="707" w:type="dxa"/>
            <w:vMerge/>
            <w:hideMark/>
          </w:tcPr>
          <w:p w14:paraId="36051B35"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1041" w:type="dxa"/>
            <w:vMerge/>
            <w:hideMark/>
          </w:tcPr>
          <w:p w14:paraId="7CF18AB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983" w:type="dxa"/>
            <w:vMerge/>
            <w:hideMark/>
          </w:tcPr>
          <w:p w14:paraId="596416E7"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257" w:type="dxa"/>
            <w:vMerge/>
            <w:hideMark/>
          </w:tcPr>
          <w:p w14:paraId="6FCF7634"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2411" w:type="dxa"/>
            <w:vMerge/>
            <w:hideMark/>
          </w:tcPr>
          <w:p w14:paraId="04F6A460"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p>
        </w:tc>
        <w:tc>
          <w:tcPr>
            <w:tcW w:w="3955" w:type="dxa"/>
            <w:gridSpan w:val="2"/>
            <w:noWrap/>
            <w:hideMark/>
          </w:tcPr>
          <w:p w14:paraId="050CB78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sz w:val="20"/>
                <w:szCs w:val="20"/>
              </w:rPr>
            </w:pPr>
            <w:r w:rsidRPr="00133F08">
              <w:rPr>
                <w:rFonts w:ascii="Calibri" w:eastAsia="Times New Roman" w:hAnsi="Calibri" w:cs="Calibri"/>
                <w:sz w:val="20"/>
                <w:szCs w:val="20"/>
              </w:rPr>
              <w:t> </w:t>
            </w:r>
          </w:p>
        </w:tc>
        <w:tc>
          <w:tcPr>
            <w:tcW w:w="220" w:type="dxa"/>
            <w:hideMark/>
          </w:tcPr>
          <w:p w14:paraId="53E9F99B" w14:textId="77777777" w:rsidR="00702013" w:rsidRPr="00133F08" w:rsidRDefault="00702013" w:rsidP="00702013">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bl>
    <w:p w14:paraId="6EAD02E6" w14:textId="77777777" w:rsidR="00A615ED" w:rsidRPr="00A615ED" w:rsidRDefault="00A615ED" w:rsidP="00A615ED"/>
    <w:sectPr w:rsidR="00A615ED" w:rsidRPr="00A615ED" w:rsidSect="00BA4288">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DF74EE" w14:textId="77777777" w:rsidR="003C5F48" w:rsidRDefault="003C5F48" w:rsidP="00C73C20">
      <w:pPr>
        <w:spacing w:after="0" w:line="240" w:lineRule="auto"/>
      </w:pPr>
      <w:r>
        <w:separator/>
      </w:r>
    </w:p>
  </w:endnote>
  <w:endnote w:type="continuationSeparator" w:id="0">
    <w:p w14:paraId="6E8732CB" w14:textId="77777777" w:rsidR="003C5F48" w:rsidRDefault="003C5F48" w:rsidP="00C73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Source Sans Pro">
    <w:charset w:val="00"/>
    <w:family w:val="swiss"/>
    <w:pitch w:val="variable"/>
    <w:sig w:usb0="600002F7" w:usb1="02000001"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13B815" w14:textId="77777777" w:rsidR="003C5F48" w:rsidRDefault="003C5F48" w:rsidP="00C73C20">
      <w:pPr>
        <w:spacing w:after="0" w:line="240" w:lineRule="auto"/>
      </w:pPr>
      <w:r>
        <w:separator/>
      </w:r>
    </w:p>
  </w:footnote>
  <w:footnote w:type="continuationSeparator" w:id="0">
    <w:p w14:paraId="41C90E8C" w14:textId="77777777" w:rsidR="003C5F48" w:rsidRDefault="003C5F48" w:rsidP="00C73C20">
      <w:pPr>
        <w:spacing w:after="0" w:line="240" w:lineRule="auto"/>
      </w:pPr>
      <w:r>
        <w:continuationSeparator/>
      </w:r>
    </w:p>
  </w:footnote>
  <w:footnote w:id="1">
    <w:p w14:paraId="0B52622D" w14:textId="77777777" w:rsidR="00347525" w:rsidRDefault="00347525">
      <w:pPr>
        <w:pStyle w:val="FootnoteText"/>
      </w:pPr>
      <w:r>
        <w:rPr>
          <w:rStyle w:val="FootnoteReference"/>
        </w:rPr>
        <w:footnoteRef/>
      </w:r>
      <w:r>
        <w:t xml:space="preserve"> </w:t>
      </w:r>
      <w:r>
        <w:rPr>
          <w:rFonts w:ascii="Segoe UI" w:hAnsi="Segoe UI" w:cs="Segoe UI"/>
          <w:color w:val="212121"/>
          <w:sz w:val="16"/>
          <w:szCs w:val="16"/>
          <w:shd w:val="clear" w:color="auto" w:fill="FFFFFF"/>
        </w:rPr>
        <w:t>Henao MP, Bewtra M, Osterman MT, Aberra FN, Scott FI, Lichtenstein GR, Kraschnewski J, Lewis JD. Measurement of Inflammatory Bowel Disease Symptoms: Reliability of an Abbreviated Approach to Data Collection. Inflamm Bowel Dis. 2015 Oct;21(10):2262-71. doi: 10.1097/MIB.0000000000000496. PMID: 26193348; PMCID: PMC4567473.</w:t>
      </w:r>
    </w:p>
  </w:footnote>
  <w:footnote w:id="2">
    <w:p w14:paraId="626461CD" w14:textId="77777777" w:rsidR="00347525" w:rsidRDefault="00347525">
      <w:pPr>
        <w:pStyle w:val="FootnoteText"/>
      </w:pPr>
      <w:r>
        <w:rPr>
          <w:rStyle w:val="FootnoteReference"/>
        </w:rPr>
        <w:footnoteRef/>
      </w:r>
      <w:r>
        <w:t xml:space="preserve"> </w:t>
      </w:r>
      <w:r>
        <w:rPr>
          <w:rFonts w:ascii="Source Sans Pro" w:hAnsi="Source Sans Pro"/>
          <w:color w:val="2A2A2A"/>
          <w:sz w:val="14"/>
          <w:szCs w:val="14"/>
          <w:shd w:val="clear" w:color="auto" w:fill="FFFFFF"/>
        </w:rPr>
        <w:t>Triana Lobatón, Talat Bessissow, Gert De Hertogh, Bart Lemmens, Chelsea Maedler, Gert Van Assche, Séverine Vermeire, Raf Bisschops, Paul Rutgeerts, Alain Bitton, Waqqas Afif, Victoria Marcus, Marc Ferrante, The Modified Mayo Endoscopic Score (MMES): A New Index for the Assessment of Extension and Severity of Endoscopic Activity in Ulcerative Colitis Patients, </w:t>
      </w:r>
      <w:r>
        <w:rPr>
          <w:rStyle w:val="Emphasis"/>
          <w:rFonts w:ascii="Source Sans Pro" w:hAnsi="Source Sans Pro"/>
          <w:color w:val="2A2A2A"/>
          <w:sz w:val="14"/>
          <w:szCs w:val="14"/>
          <w:bdr w:val="none" w:sz="0" w:space="0" w:color="auto" w:frame="1"/>
          <w:shd w:val="clear" w:color="auto" w:fill="FFFFFF"/>
        </w:rPr>
        <w:t>Journal of Crohn's and Colitis</w:t>
      </w:r>
      <w:r>
        <w:rPr>
          <w:rFonts w:ascii="Source Sans Pro" w:hAnsi="Source Sans Pro"/>
          <w:color w:val="2A2A2A"/>
          <w:sz w:val="14"/>
          <w:szCs w:val="14"/>
          <w:shd w:val="clear" w:color="auto" w:fill="FFFFFF"/>
        </w:rPr>
        <w:t>, Volume 9, Issue 10, October 2015, Pages 846–852, </w:t>
      </w:r>
      <w:hyperlink r:id="rId1" w:history="1">
        <w:r>
          <w:rPr>
            <w:rStyle w:val="Hyperlink"/>
            <w:rFonts w:ascii="Source Sans Pro" w:hAnsi="Source Sans Pro"/>
            <w:color w:val="006FB7"/>
            <w:sz w:val="14"/>
            <w:szCs w:val="14"/>
            <w:bdr w:val="none" w:sz="0" w:space="0" w:color="auto" w:frame="1"/>
            <w:shd w:val="clear" w:color="auto" w:fill="FFFFFF"/>
          </w:rPr>
          <w:t>https://doi.org/10.1093/ecco-jcc/jjv111</w:t>
        </w:r>
      </w:hyperlink>
    </w:p>
  </w:footnote>
  <w:footnote w:id="3">
    <w:p w14:paraId="64F5AB3B" w14:textId="77777777" w:rsidR="00347525" w:rsidRDefault="00347525">
      <w:pPr>
        <w:pStyle w:val="FootnoteText"/>
      </w:pPr>
      <w:r>
        <w:rPr>
          <w:rStyle w:val="FootnoteReference"/>
        </w:rPr>
        <w:footnoteRef/>
      </w:r>
      <w:r>
        <w:t xml:space="preserve"> </w:t>
      </w:r>
      <w:r>
        <w:rPr>
          <w:rFonts w:ascii="Segoe UI" w:hAnsi="Segoe UI" w:cs="Segoe UI"/>
          <w:color w:val="212121"/>
          <w:sz w:val="16"/>
          <w:szCs w:val="16"/>
          <w:shd w:val="clear" w:color="auto" w:fill="FFFFFF"/>
        </w:rPr>
        <w:t>Henao MP, Bewtra M, Osterman MT, Aberra FN, Scott FI, Lichtenstein GR, Kraschnewski J, Lewis JD. Measurement of Inflammatory Bowel Disease Symptoms: Reliability of an Abbreviated Approach to Data Collection. Inflamm Bowel Dis. 2015 Oct;21(10):2262-71. doi: 10.1097/MIB.0000000000000496. PMID: 26193348; PMCID: PMC4567473.</w:t>
      </w:r>
    </w:p>
  </w:footnote>
  <w:footnote w:id="4">
    <w:p w14:paraId="479B727A" w14:textId="77777777" w:rsidR="00347525" w:rsidRDefault="00347525">
      <w:pPr>
        <w:pStyle w:val="FootnoteText"/>
      </w:pPr>
      <w:r>
        <w:rPr>
          <w:rStyle w:val="FootnoteReference"/>
        </w:rPr>
        <w:footnoteRef/>
      </w:r>
      <w:r>
        <w:t xml:space="preserve"> </w:t>
      </w:r>
      <w:r>
        <w:rPr>
          <w:rFonts w:ascii="Source Sans Pro" w:hAnsi="Source Sans Pro"/>
          <w:color w:val="2A2A2A"/>
          <w:sz w:val="14"/>
          <w:szCs w:val="14"/>
          <w:shd w:val="clear" w:color="auto" w:fill="FFFFFF"/>
        </w:rPr>
        <w:t>Triana Lobatón, Talat Bessissow, Gert De Hertogh, Bart Lemmens, Chelsea Maedler, Gert Van Assche, Séverine Vermeire, Raf Bisschops, Paul Rutgeerts, Alain Bitton, Waqqas Afif, Victoria Marcus, Marc Ferrante, The Modified Mayo Endoscopic Score (MMES): A New Index for the Assessment of Extension and Severity of Endoscopic Activity in Ulcerative Colitis Patients, </w:t>
      </w:r>
      <w:r>
        <w:rPr>
          <w:rStyle w:val="Emphasis"/>
          <w:rFonts w:ascii="Source Sans Pro" w:hAnsi="Source Sans Pro"/>
          <w:color w:val="2A2A2A"/>
          <w:sz w:val="14"/>
          <w:szCs w:val="14"/>
          <w:bdr w:val="none" w:sz="0" w:space="0" w:color="auto" w:frame="1"/>
          <w:shd w:val="clear" w:color="auto" w:fill="FFFFFF"/>
        </w:rPr>
        <w:t>Journal of Crohn's and Colitis</w:t>
      </w:r>
      <w:r>
        <w:rPr>
          <w:rFonts w:ascii="Source Sans Pro" w:hAnsi="Source Sans Pro"/>
          <w:color w:val="2A2A2A"/>
          <w:sz w:val="14"/>
          <w:szCs w:val="14"/>
          <w:shd w:val="clear" w:color="auto" w:fill="FFFFFF"/>
        </w:rPr>
        <w:t>, Volume 9, Issue 10, October 2015, Pages 846–852, </w:t>
      </w:r>
      <w:hyperlink r:id="rId2" w:history="1">
        <w:r>
          <w:rPr>
            <w:rStyle w:val="Hyperlink"/>
            <w:rFonts w:ascii="Source Sans Pro" w:hAnsi="Source Sans Pro"/>
            <w:color w:val="006FB7"/>
            <w:sz w:val="14"/>
            <w:szCs w:val="14"/>
            <w:bdr w:val="none" w:sz="0" w:space="0" w:color="auto" w:frame="1"/>
            <w:shd w:val="clear" w:color="auto" w:fill="FFFFFF"/>
          </w:rPr>
          <w:t>https://doi.org/10.1093/ecco-jcc/jjv111</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52C43"/>
    <w:multiLevelType w:val="hybridMultilevel"/>
    <w:tmpl w:val="753282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462227"/>
    <w:multiLevelType w:val="hybridMultilevel"/>
    <w:tmpl w:val="235CC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300B9"/>
    <w:multiLevelType w:val="hybridMultilevel"/>
    <w:tmpl w:val="D9B0C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597"/>
    <w:rsid w:val="00007154"/>
    <w:rsid w:val="00020145"/>
    <w:rsid w:val="0002579F"/>
    <w:rsid w:val="00041388"/>
    <w:rsid w:val="00045180"/>
    <w:rsid w:val="0005274F"/>
    <w:rsid w:val="00055258"/>
    <w:rsid w:val="00056E1C"/>
    <w:rsid w:val="000740DE"/>
    <w:rsid w:val="00080F46"/>
    <w:rsid w:val="00081B72"/>
    <w:rsid w:val="000A2012"/>
    <w:rsid w:val="000A7FDA"/>
    <w:rsid w:val="000B3651"/>
    <w:rsid w:val="000C358F"/>
    <w:rsid w:val="000C72E7"/>
    <w:rsid w:val="000F3C57"/>
    <w:rsid w:val="001140A5"/>
    <w:rsid w:val="00115CDC"/>
    <w:rsid w:val="00122054"/>
    <w:rsid w:val="00123597"/>
    <w:rsid w:val="00133F08"/>
    <w:rsid w:val="00134482"/>
    <w:rsid w:val="0017339D"/>
    <w:rsid w:val="001C329C"/>
    <w:rsid w:val="001C3B94"/>
    <w:rsid w:val="001D78B3"/>
    <w:rsid w:val="001E19D3"/>
    <w:rsid w:val="001E79D0"/>
    <w:rsid w:val="001F6253"/>
    <w:rsid w:val="00212364"/>
    <w:rsid w:val="00227188"/>
    <w:rsid w:val="00256611"/>
    <w:rsid w:val="00271873"/>
    <w:rsid w:val="002772F3"/>
    <w:rsid w:val="002A430F"/>
    <w:rsid w:val="002A44F6"/>
    <w:rsid w:val="00347525"/>
    <w:rsid w:val="00371426"/>
    <w:rsid w:val="00384E75"/>
    <w:rsid w:val="00386329"/>
    <w:rsid w:val="00387839"/>
    <w:rsid w:val="003B54AD"/>
    <w:rsid w:val="003B68C8"/>
    <w:rsid w:val="003C0BF1"/>
    <w:rsid w:val="003C5F48"/>
    <w:rsid w:val="003C75C0"/>
    <w:rsid w:val="00412351"/>
    <w:rsid w:val="00412E5D"/>
    <w:rsid w:val="0041640A"/>
    <w:rsid w:val="00435C7C"/>
    <w:rsid w:val="004606F2"/>
    <w:rsid w:val="0047164E"/>
    <w:rsid w:val="00474305"/>
    <w:rsid w:val="00474381"/>
    <w:rsid w:val="004D1B74"/>
    <w:rsid w:val="004E1D6A"/>
    <w:rsid w:val="004F0BA5"/>
    <w:rsid w:val="00500DC4"/>
    <w:rsid w:val="0050384A"/>
    <w:rsid w:val="005542EB"/>
    <w:rsid w:val="00567CDF"/>
    <w:rsid w:val="0059293D"/>
    <w:rsid w:val="005A3830"/>
    <w:rsid w:val="005A7991"/>
    <w:rsid w:val="005D341E"/>
    <w:rsid w:val="005D7913"/>
    <w:rsid w:val="005E7A8A"/>
    <w:rsid w:val="005F4567"/>
    <w:rsid w:val="005F5087"/>
    <w:rsid w:val="00606373"/>
    <w:rsid w:val="00614A79"/>
    <w:rsid w:val="00646B7A"/>
    <w:rsid w:val="00691A8E"/>
    <w:rsid w:val="00692116"/>
    <w:rsid w:val="006A4340"/>
    <w:rsid w:val="006A5F56"/>
    <w:rsid w:val="006B0C35"/>
    <w:rsid w:val="006D561B"/>
    <w:rsid w:val="006E31CC"/>
    <w:rsid w:val="006E4C3B"/>
    <w:rsid w:val="006E5374"/>
    <w:rsid w:val="006F4DFE"/>
    <w:rsid w:val="0070040D"/>
    <w:rsid w:val="00702013"/>
    <w:rsid w:val="00713438"/>
    <w:rsid w:val="00722F7A"/>
    <w:rsid w:val="007402E8"/>
    <w:rsid w:val="007629C3"/>
    <w:rsid w:val="007728C4"/>
    <w:rsid w:val="00787FA2"/>
    <w:rsid w:val="0079652D"/>
    <w:rsid w:val="007D0FEA"/>
    <w:rsid w:val="007E1886"/>
    <w:rsid w:val="007F1B6C"/>
    <w:rsid w:val="00803186"/>
    <w:rsid w:val="00811DB5"/>
    <w:rsid w:val="0082252A"/>
    <w:rsid w:val="008344BF"/>
    <w:rsid w:val="00837F4B"/>
    <w:rsid w:val="0086237C"/>
    <w:rsid w:val="008647A8"/>
    <w:rsid w:val="0087188D"/>
    <w:rsid w:val="008760D4"/>
    <w:rsid w:val="0088351E"/>
    <w:rsid w:val="00890D2D"/>
    <w:rsid w:val="00893A76"/>
    <w:rsid w:val="00894EE8"/>
    <w:rsid w:val="008D0D15"/>
    <w:rsid w:val="008E3A7B"/>
    <w:rsid w:val="008E40CD"/>
    <w:rsid w:val="008F4A33"/>
    <w:rsid w:val="009058BF"/>
    <w:rsid w:val="0091111B"/>
    <w:rsid w:val="00911A02"/>
    <w:rsid w:val="0091258A"/>
    <w:rsid w:val="00920C9F"/>
    <w:rsid w:val="00921CE6"/>
    <w:rsid w:val="0092237D"/>
    <w:rsid w:val="00985FDB"/>
    <w:rsid w:val="009967C2"/>
    <w:rsid w:val="009A122A"/>
    <w:rsid w:val="009A3FBD"/>
    <w:rsid w:val="009B2CAA"/>
    <w:rsid w:val="009D1048"/>
    <w:rsid w:val="009D50C8"/>
    <w:rsid w:val="009D6D29"/>
    <w:rsid w:val="00A00CEB"/>
    <w:rsid w:val="00A14CF4"/>
    <w:rsid w:val="00A23622"/>
    <w:rsid w:val="00A243D9"/>
    <w:rsid w:val="00A27CEA"/>
    <w:rsid w:val="00A349E2"/>
    <w:rsid w:val="00A615ED"/>
    <w:rsid w:val="00A64260"/>
    <w:rsid w:val="00A677E6"/>
    <w:rsid w:val="00A712A3"/>
    <w:rsid w:val="00AB0C9A"/>
    <w:rsid w:val="00AC54E0"/>
    <w:rsid w:val="00AE4811"/>
    <w:rsid w:val="00AF587F"/>
    <w:rsid w:val="00B02638"/>
    <w:rsid w:val="00B113E4"/>
    <w:rsid w:val="00B4550A"/>
    <w:rsid w:val="00B45CC2"/>
    <w:rsid w:val="00B4726C"/>
    <w:rsid w:val="00B52191"/>
    <w:rsid w:val="00B53544"/>
    <w:rsid w:val="00B65005"/>
    <w:rsid w:val="00B7248C"/>
    <w:rsid w:val="00B77C65"/>
    <w:rsid w:val="00B855BD"/>
    <w:rsid w:val="00BA2CF5"/>
    <w:rsid w:val="00BA2E9D"/>
    <w:rsid w:val="00BA4288"/>
    <w:rsid w:val="00BB0377"/>
    <w:rsid w:val="00BB1FA3"/>
    <w:rsid w:val="00BB7C00"/>
    <w:rsid w:val="00BD5BAF"/>
    <w:rsid w:val="00BF4CFC"/>
    <w:rsid w:val="00C036AE"/>
    <w:rsid w:val="00C04260"/>
    <w:rsid w:val="00C06281"/>
    <w:rsid w:val="00C128F1"/>
    <w:rsid w:val="00C14616"/>
    <w:rsid w:val="00C207A7"/>
    <w:rsid w:val="00C3388A"/>
    <w:rsid w:val="00C504E8"/>
    <w:rsid w:val="00C73C20"/>
    <w:rsid w:val="00C77534"/>
    <w:rsid w:val="00C8193B"/>
    <w:rsid w:val="00C835E8"/>
    <w:rsid w:val="00C87C1E"/>
    <w:rsid w:val="00C92623"/>
    <w:rsid w:val="00C977E6"/>
    <w:rsid w:val="00CE16CD"/>
    <w:rsid w:val="00CF6415"/>
    <w:rsid w:val="00CF69EC"/>
    <w:rsid w:val="00D35382"/>
    <w:rsid w:val="00D55F40"/>
    <w:rsid w:val="00DB34C5"/>
    <w:rsid w:val="00DC134F"/>
    <w:rsid w:val="00DC5C94"/>
    <w:rsid w:val="00DD43E2"/>
    <w:rsid w:val="00DE0251"/>
    <w:rsid w:val="00E04147"/>
    <w:rsid w:val="00E117E0"/>
    <w:rsid w:val="00E12809"/>
    <w:rsid w:val="00E14AE9"/>
    <w:rsid w:val="00E42016"/>
    <w:rsid w:val="00E47EE0"/>
    <w:rsid w:val="00E5474B"/>
    <w:rsid w:val="00E55F51"/>
    <w:rsid w:val="00E63BD8"/>
    <w:rsid w:val="00EA1E37"/>
    <w:rsid w:val="00EB16ED"/>
    <w:rsid w:val="00EC0431"/>
    <w:rsid w:val="00EC5A14"/>
    <w:rsid w:val="00ED5FB4"/>
    <w:rsid w:val="00ED7E0C"/>
    <w:rsid w:val="00EE50C0"/>
    <w:rsid w:val="00EE5F7B"/>
    <w:rsid w:val="00EE68C2"/>
    <w:rsid w:val="00EF2304"/>
    <w:rsid w:val="00F03375"/>
    <w:rsid w:val="00F240FF"/>
    <w:rsid w:val="00F37965"/>
    <w:rsid w:val="00F43B66"/>
    <w:rsid w:val="00F5041C"/>
    <w:rsid w:val="00F82BBA"/>
    <w:rsid w:val="00F86F4B"/>
    <w:rsid w:val="00FC6CB6"/>
    <w:rsid w:val="00FD14DD"/>
    <w:rsid w:val="00FF6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463CE"/>
  <w15:chartTrackingRefBased/>
  <w15:docId w15:val="{F239AD58-2111-405A-AB16-E7F2DA9A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5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23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35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5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235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3597"/>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123597"/>
    <w:pPr>
      <w:ind w:left="720"/>
      <w:contextualSpacing/>
    </w:pPr>
  </w:style>
  <w:style w:type="paragraph" w:styleId="BalloonText">
    <w:name w:val="Balloon Text"/>
    <w:basedOn w:val="Normal"/>
    <w:link w:val="BalloonTextChar"/>
    <w:uiPriority w:val="99"/>
    <w:semiHidden/>
    <w:unhideWhenUsed/>
    <w:rsid w:val="00A615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15ED"/>
    <w:rPr>
      <w:rFonts w:ascii="Segoe UI" w:hAnsi="Segoe UI" w:cs="Segoe UI"/>
      <w:sz w:val="18"/>
      <w:szCs w:val="18"/>
    </w:rPr>
  </w:style>
  <w:style w:type="table" w:styleId="TableGrid">
    <w:name w:val="Table Grid"/>
    <w:basedOn w:val="TableNormal"/>
    <w:uiPriority w:val="39"/>
    <w:rsid w:val="00A615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15E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A615ED"/>
    <w:rPr>
      <w:color w:val="808080"/>
    </w:rPr>
  </w:style>
  <w:style w:type="paragraph" w:styleId="HTMLPreformatted">
    <w:name w:val="HTML Preformatted"/>
    <w:basedOn w:val="Normal"/>
    <w:link w:val="HTMLPreformattedChar"/>
    <w:uiPriority w:val="99"/>
    <w:unhideWhenUsed/>
    <w:rsid w:val="00A615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15ED"/>
    <w:rPr>
      <w:rFonts w:ascii="Courier New" w:eastAsia="Times New Roman" w:hAnsi="Courier New" w:cs="Courier New"/>
      <w:sz w:val="20"/>
      <w:szCs w:val="20"/>
    </w:rPr>
  </w:style>
  <w:style w:type="character" w:customStyle="1" w:styleId="gd15mcfceub">
    <w:name w:val="gd15mcfceub"/>
    <w:basedOn w:val="DefaultParagraphFont"/>
    <w:rsid w:val="00A615ED"/>
  </w:style>
  <w:style w:type="character" w:styleId="CommentReference">
    <w:name w:val="annotation reference"/>
    <w:basedOn w:val="DefaultParagraphFont"/>
    <w:uiPriority w:val="99"/>
    <w:semiHidden/>
    <w:unhideWhenUsed/>
    <w:rsid w:val="00A615ED"/>
    <w:rPr>
      <w:sz w:val="16"/>
      <w:szCs w:val="16"/>
    </w:rPr>
  </w:style>
  <w:style w:type="paragraph" w:styleId="CommentText">
    <w:name w:val="annotation text"/>
    <w:basedOn w:val="Normal"/>
    <w:link w:val="CommentTextChar"/>
    <w:uiPriority w:val="99"/>
    <w:semiHidden/>
    <w:unhideWhenUsed/>
    <w:rsid w:val="00A615ED"/>
    <w:pPr>
      <w:spacing w:line="240" w:lineRule="auto"/>
    </w:pPr>
    <w:rPr>
      <w:sz w:val="20"/>
      <w:szCs w:val="20"/>
    </w:rPr>
  </w:style>
  <w:style w:type="character" w:customStyle="1" w:styleId="CommentTextChar">
    <w:name w:val="Comment Text Char"/>
    <w:basedOn w:val="DefaultParagraphFont"/>
    <w:link w:val="CommentText"/>
    <w:uiPriority w:val="99"/>
    <w:semiHidden/>
    <w:rsid w:val="00A615ED"/>
    <w:rPr>
      <w:sz w:val="20"/>
      <w:szCs w:val="20"/>
    </w:rPr>
  </w:style>
  <w:style w:type="paragraph" w:styleId="CommentSubject">
    <w:name w:val="annotation subject"/>
    <w:basedOn w:val="CommentText"/>
    <w:next w:val="CommentText"/>
    <w:link w:val="CommentSubjectChar"/>
    <w:uiPriority w:val="99"/>
    <w:semiHidden/>
    <w:unhideWhenUsed/>
    <w:rsid w:val="00A615ED"/>
    <w:rPr>
      <w:b/>
      <w:bCs/>
    </w:rPr>
  </w:style>
  <w:style w:type="character" w:customStyle="1" w:styleId="CommentSubjectChar">
    <w:name w:val="Comment Subject Char"/>
    <w:basedOn w:val="CommentTextChar"/>
    <w:link w:val="CommentSubject"/>
    <w:uiPriority w:val="99"/>
    <w:semiHidden/>
    <w:rsid w:val="00A615ED"/>
    <w:rPr>
      <w:b/>
      <w:bCs/>
      <w:sz w:val="20"/>
      <w:szCs w:val="20"/>
    </w:rPr>
  </w:style>
  <w:style w:type="paragraph" w:styleId="TOCHeading">
    <w:name w:val="TOC Heading"/>
    <w:basedOn w:val="Heading1"/>
    <w:next w:val="Normal"/>
    <w:uiPriority w:val="39"/>
    <w:unhideWhenUsed/>
    <w:qFormat/>
    <w:rsid w:val="00C504E8"/>
    <w:pPr>
      <w:outlineLvl w:val="9"/>
    </w:pPr>
  </w:style>
  <w:style w:type="paragraph" w:styleId="TOC1">
    <w:name w:val="toc 1"/>
    <w:basedOn w:val="Normal"/>
    <w:next w:val="Normal"/>
    <w:autoRedefine/>
    <w:uiPriority w:val="39"/>
    <w:unhideWhenUsed/>
    <w:rsid w:val="00C504E8"/>
    <w:pPr>
      <w:spacing w:after="100"/>
    </w:pPr>
  </w:style>
  <w:style w:type="paragraph" w:styleId="TOC2">
    <w:name w:val="toc 2"/>
    <w:basedOn w:val="Normal"/>
    <w:next w:val="Normal"/>
    <w:autoRedefine/>
    <w:uiPriority w:val="39"/>
    <w:unhideWhenUsed/>
    <w:rsid w:val="00C504E8"/>
    <w:pPr>
      <w:spacing w:after="100"/>
      <w:ind w:left="220"/>
    </w:pPr>
  </w:style>
  <w:style w:type="character" w:styleId="Hyperlink">
    <w:name w:val="Hyperlink"/>
    <w:basedOn w:val="DefaultParagraphFont"/>
    <w:uiPriority w:val="99"/>
    <w:unhideWhenUsed/>
    <w:rsid w:val="00C504E8"/>
    <w:rPr>
      <w:color w:val="0563C1" w:themeColor="hyperlink"/>
      <w:u w:val="single"/>
    </w:rPr>
  </w:style>
  <w:style w:type="paragraph" w:styleId="Title">
    <w:name w:val="Title"/>
    <w:basedOn w:val="Normal"/>
    <w:next w:val="Normal"/>
    <w:link w:val="TitleChar"/>
    <w:uiPriority w:val="10"/>
    <w:qFormat/>
    <w:rsid w:val="00C504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04E8"/>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0040D"/>
    <w:pPr>
      <w:spacing w:after="0" w:line="240" w:lineRule="auto"/>
    </w:pPr>
    <w:rPr>
      <w:rFonts w:eastAsiaTheme="minorEastAsia"/>
    </w:rPr>
  </w:style>
  <w:style w:type="character" w:customStyle="1" w:styleId="NoSpacingChar">
    <w:name w:val="No Spacing Char"/>
    <w:basedOn w:val="DefaultParagraphFont"/>
    <w:link w:val="NoSpacing"/>
    <w:uiPriority w:val="1"/>
    <w:rsid w:val="0070040D"/>
    <w:rPr>
      <w:rFonts w:eastAsiaTheme="minorEastAsia"/>
    </w:rPr>
  </w:style>
  <w:style w:type="paragraph" w:styleId="Subtitle">
    <w:name w:val="Subtitle"/>
    <w:basedOn w:val="Normal"/>
    <w:next w:val="Normal"/>
    <w:link w:val="SubtitleChar"/>
    <w:uiPriority w:val="11"/>
    <w:qFormat/>
    <w:rsid w:val="00C128F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28F1"/>
    <w:rPr>
      <w:rFonts w:eastAsiaTheme="minorEastAsia"/>
      <w:color w:val="5A5A5A" w:themeColor="text1" w:themeTint="A5"/>
      <w:spacing w:val="15"/>
    </w:rPr>
  </w:style>
  <w:style w:type="paragraph" w:styleId="FootnoteText">
    <w:name w:val="footnote text"/>
    <w:basedOn w:val="Normal"/>
    <w:link w:val="FootnoteTextChar"/>
    <w:uiPriority w:val="99"/>
    <w:semiHidden/>
    <w:unhideWhenUsed/>
    <w:rsid w:val="00C73C2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3C20"/>
    <w:rPr>
      <w:sz w:val="20"/>
      <w:szCs w:val="20"/>
    </w:rPr>
  </w:style>
  <w:style w:type="character" w:styleId="FootnoteReference">
    <w:name w:val="footnote reference"/>
    <w:basedOn w:val="DefaultParagraphFont"/>
    <w:uiPriority w:val="99"/>
    <w:semiHidden/>
    <w:unhideWhenUsed/>
    <w:rsid w:val="00C73C20"/>
    <w:rPr>
      <w:vertAlign w:val="superscript"/>
    </w:rPr>
  </w:style>
  <w:style w:type="character" w:styleId="Emphasis">
    <w:name w:val="Emphasis"/>
    <w:basedOn w:val="DefaultParagraphFont"/>
    <w:uiPriority w:val="20"/>
    <w:qFormat/>
    <w:rsid w:val="00C14616"/>
    <w:rPr>
      <w:i/>
      <w:iCs/>
    </w:rPr>
  </w:style>
  <w:style w:type="table" w:styleId="PlainTable5">
    <w:name w:val="Plain Table 5"/>
    <w:basedOn w:val="TableNormal"/>
    <w:uiPriority w:val="45"/>
    <w:rsid w:val="00B026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96504">
      <w:bodyDiv w:val="1"/>
      <w:marLeft w:val="0"/>
      <w:marRight w:val="0"/>
      <w:marTop w:val="0"/>
      <w:marBottom w:val="0"/>
      <w:divBdr>
        <w:top w:val="none" w:sz="0" w:space="0" w:color="auto"/>
        <w:left w:val="none" w:sz="0" w:space="0" w:color="auto"/>
        <w:bottom w:val="none" w:sz="0" w:space="0" w:color="auto"/>
        <w:right w:val="none" w:sz="0" w:space="0" w:color="auto"/>
      </w:divBdr>
    </w:div>
    <w:div w:id="510413257">
      <w:bodyDiv w:val="1"/>
      <w:marLeft w:val="0"/>
      <w:marRight w:val="0"/>
      <w:marTop w:val="0"/>
      <w:marBottom w:val="0"/>
      <w:divBdr>
        <w:top w:val="none" w:sz="0" w:space="0" w:color="auto"/>
        <w:left w:val="none" w:sz="0" w:space="0" w:color="auto"/>
        <w:bottom w:val="none" w:sz="0" w:space="0" w:color="auto"/>
        <w:right w:val="none" w:sz="0" w:space="0" w:color="auto"/>
      </w:divBdr>
    </w:div>
    <w:div w:id="639728320">
      <w:bodyDiv w:val="1"/>
      <w:marLeft w:val="0"/>
      <w:marRight w:val="0"/>
      <w:marTop w:val="0"/>
      <w:marBottom w:val="0"/>
      <w:divBdr>
        <w:top w:val="none" w:sz="0" w:space="0" w:color="auto"/>
        <w:left w:val="none" w:sz="0" w:space="0" w:color="auto"/>
        <w:bottom w:val="none" w:sz="0" w:space="0" w:color="auto"/>
        <w:right w:val="none" w:sz="0" w:space="0" w:color="auto"/>
      </w:divBdr>
    </w:div>
    <w:div w:id="669646943">
      <w:bodyDiv w:val="1"/>
      <w:marLeft w:val="0"/>
      <w:marRight w:val="0"/>
      <w:marTop w:val="0"/>
      <w:marBottom w:val="0"/>
      <w:divBdr>
        <w:top w:val="none" w:sz="0" w:space="0" w:color="auto"/>
        <w:left w:val="none" w:sz="0" w:space="0" w:color="auto"/>
        <w:bottom w:val="none" w:sz="0" w:space="0" w:color="auto"/>
        <w:right w:val="none" w:sz="0" w:space="0" w:color="auto"/>
      </w:divBdr>
    </w:div>
    <w:div w:id="810680969">
      <w:bodyDiv w:val="1"/>
      <w:marLeft w:val="0"/>
      <w:marRight w:val="0"/>
      <w:marTop w:val="0"/>
      <w:marBottom w:val="0"/>
      <w:divBdr>
        <w:top w:val="none" w:sz="0" w:space="0" w:color="auto"/>
        <w:left w:val="none" w:sz="0" w:space="0" w:color="auto"/>
        <w:bottom w:val="none" w:sz="0" w:space="0" w:color="auto"/>
        <w:right w:val="none" w:sz="0" w:space="0" w:color="auto"/>
      </w:divBdr>
    </w:div>
    <w:div w:id="999889495">
      <w:bodyDiv w:val="1"/>
      <w:marLeft w:val="0"/>
      <w:marRight w:val="0"/>
      <w:marTop w:val="0"/>
      <w:marBottom w:val="0"/>
      <w:divBdr>
        <w:top w:val="none" w:sz="0" w:space="0" w:color="auto"/>
        <w:left w:val="none" w:sz="0" w:space="0" w:color="auto"/>
        <w:bottom w:val="none" w:sz="0" w:space="0" w:color="auto"/>
        <w:right w:val="none" w:sz="0" w:space="0" w:color="auto"/>
      </w:divBdr>
    </w:div>
    <w:div w:id="1143085241">
      <w:bodyDiv w:val="1"/>
      <w:marLeft w:val="0"/>
      <w:marRight w:val="0"/>
      <w:marTop w:val="0"/>
      <w:marBottom w:val="0"/>
      <w:divBdr>
        <w:top w:val="none" w:sz="0" w:space="0" w:color="auto"/>
        <w:left w:val="none" w:sz="0" w:space="0" w:color="auto"/>
        <w:bottom w:val="none" w:sz="0" w:space="0" w:color="auto"/>
        <w:right w:val="none" w:sz="0" w:space="0" w:color="auto"/>
      </w:divBdr>
    </w:div>
    <w:div w:id="1316910533">
      <w:bodyDiv w:val="1"/>
      <w:marLeft w:val="0"/>
      <w:marRight w:val="0"/>
      <w:marTop w:val="0"/>
      <w:marBottom w:val="0"/>
      <w:divBdr>
        <w:top w:val="none" w:sz="0" w:space="0" w:color="auto"/>
        <w:left w:val="none" w:sz="0" w:space="0" w:color="auto"/>
        <w:bottom w:val="none" w:sz="0" w:space="0" w:color="auto"/>
        <w:right w:val="none" w:sz="0" w:space="0" w:color="auto"/>
      </w:divBdr>
    </w:div>
    <w:div w:id="1596131761">
      <w:bodyDiv w:val="1"/>
      <w:marLeft w:val="0"/>
      <w:marRight w:val="0"/>
      <w:marTop w:val="0"/>
      <w:marBottom w:val="0"/>
      <w:divBdr>
        <w:top w:val="none" w:sz="0" w:space="0" w:color="auto"/>
        <w:left w:val="none" w:sz="0" w:space="0" w:color="auto"/>
        <w:bottom w:val="none" w:sz="0" w:space="0" w:color="auto"/>
        <w:right w:val="none" w:sz="0" w:space="0" w:color="auto"/>
      </w:divBdr>
    </w:div>
    <w:div w:id="1600866624">
      <w:bodyDiv w:val="1"/>
      <w:marLeft w:val="0"/>
      <w:marRight w:val="0"/>
      <w:marTop w:val="0"/>
      <w:marBottom w:val="0"/>
      <w:divBdr>
        <w:top w:val="none" w:sz="0" w:space="0" w:color="auto"/>
        <w:left w:val="none" w:sz="0" w:space="0" w:color="auto"/>
        <w:bottom w:val="none" w:sz="0" w:space="0" w:color="auto"/>
        <w:right w:val="none" w:sz="0" w:space="0" w:color="auto"/>
      </w:divBdr>
    </w:div>
    <w:div w:id="1626499860">
      <w:bodyDiv w:val="1"/>
      <w:marLeft w:val="0"/>
      <w:marRight w:val="0"/>
      <w:marTop w:val="0"/>
      <w:marBottom w:val="0"/>
      <w:divBdr>
        <w:top w:val="none" w:sz="0" w:space="0" w:color="auto"/>
        <w:left w:val="none" w:sz="0" w:space="0" w:color="auto"/>
        <w:bottom w:val="none" w:sz="0" w:space="0" w:color="auto"/>
        <w:right w:val="none" w:sz="0" w:space="0" w:color="auto"/>
      </w:divBdr>
    </w:div>
    <w:div w:id="1895919823">
      <w:bodyDiv w:val="1"/>
      <w:marLeft w:val="0"/>
      <w:marRight w:val="0"/>
      <w:marTop w:val="0"/>
      <w:marBottom w:val="0"/>
      <w:divBdr>
        <w:top w:val="none" w:sz="0" w:space="0" w:color="auto"/>
        <w:left w:val="none" w:sz="0" w:space="0" w:color="auto"/>
        <w:bottom w:val="none" w:sz="0" w:space="0" w:color="auto"/>
        <w:right w:val="none" w:sz="0" w:space="0" w:color="auto"/>
      </w:divBdr>
    </w:div>
    <w:div w:id="2019887326">
      <w:bodyDiv w:val="1"/>
      <w:marLeft w:val="0"/>
      <w:marRight w:val="0"/>
      <w:marTop w:val="0"/>
      <w:marBottom w:val="0"/>
      <w:divBdr>
        <w:top w:val="none" w:sz="0" w:space="0" w:color="auto"/>
        <w:left w:val="none" w:sz="0" w:space="0" w:color="auto"/>
        <w:bottom w:val="none" w:sz="0" w:space="0" w:color="auto"/>
        <w:right w:val="none" w:sz="0" w:space="0" w:color="auto"/>
      </w:divBdr>
    </w:div>
    <w:div w:id="2042439373">
      <w:bodyDiv w:val="1"/>
      <w:marLeft w:val="0"/>
      <w:marRight w:val="0"/>
      <w:marTop w:val="0"/>
      <w:marBottom w:val="0"/>
      <w:divBdr>
        <w:top w:val="none" w:sz="0" w:space="0" w:color="auto"/>
        <w:left w:val="none" w:sz="0" w:space="0" w:color="auto"/>
        <w:bottom w:val="none" w:sz="0" w:space="0" w:color="auto"/>
        <w:right w:val="none" w:sz="0" w:space="0" w:color="auto"/>
      </w:divBdr>
    </w:div>
    <w:div w:id="2137332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2" Type="http://schemas.openxmlformats.org/officeDocument/2006/relationships/hyperlink" Target="https://doi.org/10.1093/ecco-jcc/jjv111" TargetMode="External"/><Relationship Id="rId1" Type="http://schemas.openxmlformats.org/officeDocument/2006/relationships/hyperlink" Target="https://doi.org/10.1093/ecco-jcc/jjv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F44191AE428AF428CA72321649248D0" ma:contentTypeVersion="14" ma:contentTypeDescription="Create a new document." ma:contentTypeScope="" ma:versionID="a5764507a9b0d4d930be16dd53d4a9d8">
  <xsd:schema xmlns:xsd="http://www.w3.org/2001/XMLSchema" xmlns:xs="http://www.w3.org/2001/XMLSchema" xmlns:p="http://schemas.microsoft.com/office/2006/metadata/properties" xmlns:ns1="http://schemas.microsoft.com/sharepoint/v3" xmlns:ns2="3037250e-34a5-46ee-a790-672410f3322e" xmlns:ns3="c57fea2e-d146-428a-a2a2-061547110c3f" targetNamespace="http://schemas.microsoft.com/office/2006/metadata/properties" ma:root="true" ma:fieldsID="11156671ecfc5b5145c2686598c88a07" ns1:_="" ns2:_="" ns3:_="">
    <xsd:import namespace="http://schemas.microsoft.com/sharepoint/v3"/>
    <xsd:import namespace="3037250e-34a5-46ee-a790-672410f3322e"/>
    <xsd:import namespace="c57fea2e-d146-428a-a2a2-061547110c3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3:SharedWithUsers" minOccurs="0"/>
                <xsd:element ref="ns3:SharedWithDetails" minOccurs="0"/>
                <xsd:element ref="ns2:MediaServiceOCR"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037250e-34a5-46ee-a790-672410f3322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description="" ma:hidden="true" ma:internalName="MediaServiceDateTaken" ma:readOnly="true">
      <xsd:simpleType>
        <xsd:restriction base="dms:Text"/>
      </xsd:simpleType>
    </xsd:element>
    <xsd:element name="MediaServiceAutoTags" ma:index="11" nillable="true" ma:displayName="MediaServiceAutoTags" ma:description=""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7fea2e-d146-428a-a2a2-061547110c3f" elementFormDefault="qualified">
    <xsd:import namespace="http://schemas.microsoft.com/office/2006/documentManagement/types"/>
    <xsd:import namespace="http://schemas.microsoft.com/office/infopath/2007/PartnerControls"/>
    <xsd:element name="SharedWithUsers" ma:index="12"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5E95B6-157A-4490-9FBD-5C8B94EE9C3C}">
  <ds:schemaRefs>
    <ds:schemaRef ds:uri="http://schemas.openxmlformats.org/officeDocument/2006/bibliography"/>
  </ds:schemaRefs>
</ds:datastoreItem>
</file>

<file path=customXml/itemProps2.xml><?xml version="1.0" encoding="utf-8"?>
<ds:datastoreItem xmlns:ds="http://schemas.openxmlformats.org/officeDocument/2006/customXml" ds:itemID="{4B2CDE8B-DF4F-4D23-818D-223FE361549E}">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93733FEA-3937-4741-93E5-127B34F26FAD}">
  <ds:schemaRefs>
    <ds:schemaRef ds:uri="http://schemas.microsoft.com/sharepoint/v3/contenttype/forms"/>
  </ds:schemaRefs>
</ds:datastoreItem>
</file>

<file path=customXml/itemProps4.xml><?xml version="1.0" encoding="utf-8"?>
<ds:datastoreItem xmlns:ds="http://schemas.openxmlformats.org/officeDocument/2006/customXml" ds:itemID="{C1958B83-04D0-4637-94A5-D5F13AAB5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037250e-34a5-46ee-a790-672410f3322e"/>
    <ds:schemaRef ds:uri="c57fea2e-d146-428a-a2a2-061547110c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23</Pages>
  <Words>4578</Words>
  <Characters>26096</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Fehlmann</dc:creator>
  <cp:keywords/>
  <dc:description/>
  <cp:lastModifiedBy>Tara Fehlmann</cp:lastModifiedBy>
  <cp:revision>29</cp:revision>
  <dcterms:created xsi:type="dcterms:W3CDTF">2021-02-17T19:09:00Z</dcterms:created>
  <dcterms:modified xsi:type="dcterms:W3CDTF">2021-03-26T19:33:00Z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0x0101009F44191AE428AF428CA72321649248D0</vt:lpwstr>
  </property>
</Properties>
</file>