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AEC6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RENCANA PEMBELAJARAN KOKURIKULER</w:t>
      </w:r>
    </w:p>
    <w:p w14:paraId="6470BD44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– FASE E (KELAS X) – LINTAS MATA PELAJARAN</w:t>
      </w:r>
    </w:p>
    <w:p w14:paraId="5419C3A7" w14:textId="37272287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B73B15C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78"/>
      </w:tblGrid>
      <w:tr w:rsidR="00D4516D" w:rsidRPr="00D4516D" w14:paraId="4120E725" w14:textId="77777777" w:rsidTr="00D4516D">
        <w:tc>
          <w:tcPr>
            <w:tcW w:w="2694" w:type="dxa"/>
            <w:hideMark/>
          </w:tcPr>
          <w:p w14:paraId="3A5D719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Nama Satuan Pendidikan</w:t>
            </w:r>
          </w:p>
        </w:tc>
        <w:tc>
          <w:tcPr>
            <w:tcW w:w="6378" w:type="dxa"/>
            <w:hideMark/>
          </w:tcPr>
          <w:p w14:paraId="2DDAE21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SMA</w:t>
            </w:r>
          </w:p>
        </w:tc>
      </w:tr>
      <w:tr w:rsidR="00D4516D" w:rsidRPr="00D4516D" w14:paraId="2AE3778A" w14:textId="77777777" w:rsidTr="00D4516D">
        <w:tc>
          <w:tcPr>
            <w:tcW w:w="2694" w:type="dxa"/>
            <w:hideMark/>
          </w:tcPr>
          <w:p w14:paraId="26505F45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Kelas/Fase</w:t>
            </w:r>
          </w:p>
        </w:tc>
        <w:tc>
          <w:tcPr>
            <w:tcW w:w="6378" w:type="dxa"/>
            <w:hideMark/>
          </w:tcPr>
          <w:p w14:paraId="746391F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X / Fase E</w:t>
            </w:r>
          </w:p>
        </w:tc>
      </w:tr>
      <w:tr w:rsidR="00D4516D" w:rsidRPr="00D4516D" w14:paraId="27C5D6D7" w14:textId="77777777" w:rsidTr="00D4516D">
        <w:tc>
          <w:tcPr>
            <w:tcW w:w="2694" w:type="dxa"/>
            <w:hideMark/>
          </w:tcPr>
          <w:p w14:paraId="736DB5A2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Tema Kegiatan</w:t>
            </w:r>
          </w:p>
        </w:tc>
        <w:tc>
          <w:tcPr>
            <w:tcW w:w="6378" w:type="dxa"/>
            <w:hideMark/>
          </w:tcPr>
          <w:p w14:paraId="52DDF32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Noken sebagai Produk Kreatif: Membangun Usaha Berbasis Budaya</w:t>
            </w:r>
          </w:p>
        </w:tc>
      </w:tr>
      <w:tr w:rsidR="00D4516D" w:rsidRPr="00D4516D" w14:paraId="3C4BCC41" w14:textId="77777777" w:rsidTr="00D4516D">
        <w:tc>
          <w:tcPr>
            <w:tcW w:w="2694" w:type="dxa"/>
            <w:hideMark/>
          </w:tcPr>
          <w:p w14:paraId="6BCFCE5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Alokasi Waktu</w:t>
            </w:r>
          </w:p>
        </w:tc>
        <w:tc>
          <w:tcPr>
            <w:tcW w:w="6378" w:type="dxa"/>
            <w:hideMark/>
          </w:tcPr>
          <w:p w14:paraId="1E2CEB4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 JP (4 pertemuan besar)</w:t>
            </w:r>
          </w:p>
        </w:tc>
      </w:tr>
      <w:tr w:rsidR="00D4516D" w:rsidRPr="00D4516D" w14:paraId="24DA0337" w14:textId="77777777" w:rsidTr="00D4516D">
        <w:tc>
          <w:tcPr>
            <w:tcW w:w="2694" w:type="dxa"/>
            <w:hideMark/>
          </w:tcPr>
          <w:p w14:paraId="42E7A6F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Lokasi Kegiatan</w:t>
            </w:r>
          </w:p>
        </w:tc>
        <w:tc>
          <w:tcPr>
            <w:tcW w:w="6378" w:type="dxa"/>
            <w:hideMark/>
          </w:tcPr>
          <w:p w14:paraId="4BFC3069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Sekolah, sentra kerajinan Noken, Dinas Perindustrian &amp; Perdagangan (kunjungan industri)</w:t>
            </w:r>
          </w:p>
        </w:tc>
      </w:tr>
      <w:tr w:rsidR="00D4516D" w:rsidRPr="00D4516D" w14:paraId="27C8A205" w14:textId="77777777" w:rsidTr="00D4516D">
        <w:tc>
          <w:tcPr>
            <w:tcW w:w="2694" w:type="dxa"/>
            <w:hideMark/>
          </w:tcPr>
          <w:p w14:paraId="5ABA0B0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Mata Pelajaran Terkait</w:t>
            </w:r>
          </w:p>
        </w:tc>
        <w:tc>
          <w:tcPr>
            <w:tcW w:w="6378" w:type="dxa"/>
            <w:hideMark/>
          </w:tcPr>
          <w:p w14:paraId="2E44FDC8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Ekonomi / Kewirausahaan</w:t>
            </w: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Seni Budaya</w:t>
            </w: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Bahasa Indonesia</w:t>
            </w:r>
          </w:p>
        </w:tc>
      </w:tr>
    </w:tbl>
    <w:p w14:paraId="56FC74C7" w14:textId="396F6BDE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E18E3C4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0BE69825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Kegiatan ini mengembangkan tiga dimensi profil lulusan berdasarkan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Permendikdasmen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10/2025:</w:t>
      </w:r>
    </w:p>
    <w:p w14:paraId="286770ED" w14:textId="77777777" w:rsidR="00713715" w:rsidRPr="00D4516D" w:rsidRDefault="00713715" w:rsidP="00D4516D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Kreativitas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menghasilkan gagasan inovatif dalam pengembangan produk Noken (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branding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kemasan) serta menyusun proposal usaha yang orisinal.</w:t>
      </w:r>
    </w:p>
    <w:p w14:paraId="2363F164" w14:textId="77777777" w:rsidR="00713715" w:rsidRPr="00D4516D" w:rsidRDefault="00713715" w:rsidP="00D4516D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Kemandirian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Menjadi pembelajar mandiri yang bertanggung jawab dalam melakukan riset pasar, analisis konsumen, dan perencanaan bisnis.</w:t>
      </w:r>
    </w:p>
    <w:p w14:paraId="4C305322" w14:textId="77777777" w:rsidR="00713715" w:rsidRPr="00D4516D" w:rsidRDefault="00713715" w:rsidP="00D4516D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bekerja sama dalam tim, berkoordinasi dengan mitra industri, serta menyajikan hasil proyek di hadapan panelis.</w:t>
      </w:r>
    </w:p>
    <w:p w14:paraId="74F215F7" w14:textId="0289F5B3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641A40A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 (PER MATA PELAJARAN)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371"/>
      </w:tblGrid>
      <w:tr w:rsidR="00D4516D" w:rsidRPr="00D4516D" w14:paraId="29FFD3BA" w14:textId="77777777" w:rsidTr="00D4516D">
        <w:trPr>
          <w:tblHeader/>
        </w:trPr>
        <w:tc>
          <w:tcPr>
            <w:tcW w:w="198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EB820" w14:textId="77777777" w:rsidR="00713715" w:rsidRPr="00D4516D" w:rsidRDefault="00713715" w:rsidP="00D4516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73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A68B5" w14:textId="77777777" w:rsidR="00713715" w:rsidRPr="00D4516D" w:rsidRDefault="00713715" w:rsidP="00D4516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Tujuan Pembelajaran</w:t>
            </w:r>
          </w:p>
        </w:tc>
      </w:tr>
      <w:tr w:rsidR="00D4516D" w:rsidRPr="00D4516D" w14:paraId="45D694A3" w14:textId="77777777" w:rsidTr="00D4516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A5698" w14:textId="77777777" w:rsidR="00713715" w:rsidRPr="00D4516D" w:rsidRDefault="00713715" w:rsidP="00D4516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Ekonomi / Kewirausahaan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DEC2" w14:textId="77777777" w:rsidR="00713715" w:rsidRPr="00D4516D" w:rsidRDefault="00713715" w:rsidP="00D4516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Menganalisis peluang pasar dan segmentasi konsumen untuk produk Noken.</w:t>
            </w: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Menyusun perencanaan usaha (rencana produksi, pemasaran, keuangan sederhana) dalam bentuk proposal.</w:t>
            </w: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Menentukan strategi penetapan harga dan distribusi berdasarkan studi banding ke sentra industri.</w:t>
            </w:r>
          </w:p>
        </w:tc>
      </w:tr>
      <w:tr w:rsidR="00D4516D" w:rsidRPr="00D4516D" w14:paraId="20AE1578" w14:textId="77777777" w:rsidTr="00D4516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11B16" w14:textId="77777777" w:rsidR="00713715" w:rsidRPr="00D4516D" w:rsidRDefault="00713715" w:rsidP="00D4516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Seni Budaya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90E15" w14:textId="77777777" w:rsidR="00713715" w:rsidRPr="00D4516D" w:rsidRDefault="00713715" w:rsidP="00D4516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1. Menjelaskan nilai estetika, filosofi, dan keunikan motif Noken sebagai dasar pengembangan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branding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.</w:t>
            </w: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Merancang desain kemasan (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packaging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 produk Noken yang menarik, fungsional, dan sesuai identitas budaya.</w:t>
            </w: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</w: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 xml:space="preserve">3. Membuat visualisasi produk (sketsa,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mockup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 untuk mendukung proposal usaha.</w:t>
            </w:r>
          </w:p>
        </w:tc>
      </w:tr>
      <w:tr w:rsidR="00D4516D" w:rsidRPr="00D4516D" w14:paraId="4C4166F2" w14:textId="77777777" w:rsidTr="00D4516D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A6E44" w14:textId="77777777" w:rsidR="00713715" w:rsidRPr="00D4516D" w:rsidRDefault="00713715" w:rsidP="00D4516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lastRenderedPageBreak/>
              <w:t>Bahasa Indonesia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50017" w14:textId="77777777" w:rsidR="00713715" w:rsidRPr="00D4516D" w:rsidRDefault="00713715" w:rsidP="00D4516D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Menyusun proposal usaha dengan struktur yang logis, bahasa persuasif, dan sesuai kaidah kebahasaan.</w:t>
            </w: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Menulis narasi produk (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brand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story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 yang komunikatif dan menggugah minat konsumen.</w:t>
            </w: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Mempresentasikan proposal bisnis di depan panelis dengan percaya diri dan argumentasi yang kuat.</w:t>
            </w:r>
          </w:p>
        </w:tc>
      </w:tr>
    </w:tbl>
    <w:p w14:paraId="04171DAC" w14:textId="01A38389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5D9F51A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159CA0F8" w14:textId="77777777" w:rsidR="00713715" w:rsidRPr="00D4516D" w:rsidRDefault="00713715" w:rsidP="00D4516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Project-</w:t>
      </w:r>
      <w:proofErr w:type="spellStart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Based</w:t>
      </w:r>
      <w:proofErr w:type="spellEnd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Learning</w:t>
      </w:r>
      <w:proofErr w:type="spellEnd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(</w:t>
      </w:r>
      <w:proofErr w:type="spellStart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PjBL</w:t>
      </w:r>
      <w:proofErr w:type="spellEnd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)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produk akhir berupa proposal usaha lengkap + desain kemasan.</w:t>
      </w:r>
    </w:p>
    <w:p w14:paraId="34D7F840" w14:textId="77777777" w:rsidR="00713715" w:rsidRPr="00D4516D" w:rsidRDefault="00713715" w:rsidP="00D4516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Pembelajaran berbasis kunjungan industri (study </w:t>
      </w:r>
      <w:proofErr w:type="spellStart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tour</w:t>
      </w:r>
      <w:proofErr w:type="spellEnd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)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 sentra kerajinan Noken dan Dinas Perindustrian &amp; Perdagangan.</w:t>
      </w:r>
    </w:p>
    <w:p w14:paraId="5C5B84E4" w14:textId="77777777" w:rsidR="00713715" w:rsidRPr="00D4516D" w:rsidRDefault="00713715" w:rsidP="00D4516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Design </w:t>
      </w:r>
      <w:proofErr w:type="spellStart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Thinking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dalam pengembangan produk dan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branding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.</w:t>
      </w:r>
    </w:p>
    <w:p w14:paraId="3E061045" w14:textId="77777777" w:rsidR="00713715" w:rsidRPr="00D4516D" w:rsidRDefault="00713715" w:rsidP="00D4516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 lintas mata pelajaran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pembagian peran guru secara proporsional.</w:t>
      </w:r>
    </w:p>
    <w:p w14:paraId="09AB010F" w14:textId="78F9D863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05455B3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3E685ED0" w14:textId="77777777" w:rsidR="00713715" w:rsidRPr="00D4516D" w:rsidRDefault="00713715" w:rsidP="00D4516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Ruang kelas dilengkapi akses internet dan perangkat digital.</w:t>
      </w:r>
    </w:p>
    <w:p w14:paraId="450A208A" w14:textId="77777777" w:rsidR="00713715" w:rsidRPr="00D4516D" w:rsidRDefault="00713715" w:rsidP="00D4516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Sentra kerajinan Noken dan Dinas Perindustrian &amp; Perdagangan sebagai lokasi studi banding.</w:t>
      </w:r>
    </w:p>
    <w:p w14:paraId="308F213B" w14:textId="77777777" w:rsidR="00713715" w:rsidRPr="00D4516D" w:rsidRDefault="00713715" w:rsidP="00D4516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Ruang presentasi atau aula untuk presentasi akhir di hadapan panelis.</w:t>
      </w:r>
    </w:p>
    <w:p w14:paraId="7DFA98C4" w14:textId="77777777" w:rsidR="00713715" w:rsidRPr="00D4516D" w:rsidRDefault="00713715" w:rsidP="00D4516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Suasana kolaboratif yang mendukung diskusi, kreativitas, dan pengembangan ide bisnis.</w:t>
      </w:r>
    </w:p>
    <w:p w14:paraId="11C38A39" w14:textId="23EF58F4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59A594B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5D6048A4" w14:textId="77777777" w:rsidR="00713715" w:rsidRPr="00D4516D" w:rsidRDefault="00713715" w:rsidP="00D4516D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Ekonomi, Seni Budaya, dan Bahasa Indonesia sebagai fasilitator.</w:t>
      </w:r>
    </w:p>
    <w:p w14:paraId="51CFB6D6" w14:textId="77777777" w:rsidR="00713715" w:rsidRPr="00D4516D" w:rsidRDefault="00713715" w:rsidP="00D4516D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Pengrajin Noken, pengelola sentra kerajinan, dan Dinas Perindustrian &amp; Perdagangan sebagai narasumber.</w:t>
      </w:r>
    </w:p>
    <w:p w14:paraId="28A601DE" w14:textId="77777777" w:rsidR="00713715" w:rsidRPr="00D4516D" w:rsidRDefault="00713715" w:rsidP="00D4516D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Praktisi usaha (wirausahawan lokal) sebagai panelis dalam presentasi akhir (opsional).</w:t>
      </w:r>
    </w:p>
    <w:p w14:paraId="03A25820" w14:textId="77777777" w:rsidR="00713715" w:rsidRPr="00D4516D" w:rsidRDefault="00713715" w:rsidP="00D4516D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Orang tua dalam mendukung penyediaan bahan referensi.</w:t>
      </w:r>
    </w:p>
    <w:p w14:paraId="061B7921" w14:textId="30344D34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7028EA0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F. PEMANFAATAN DIGITAL</w:t>
      </w:r>
    </w:p>
    <w:p w14:paraId="68266D55" w14:textId="77777777" w:rsidR="00713715" w:rsidRPr="00D4516D" w:rsidRDefault="00713715" w:rsidP="00D4516D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Platform riset pasar (Google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Trends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survei daring) untuk analisis konsumen.</w:t>
      </w:r>
    </w:p>
    <w:p w14:paraId="253D5496" w14:textId="77777777" w:rsidR="00713715" w:rsidRPr="00D4516D" w:rsidRDefault="00713715" w:rsidP="00D4516D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Aplikasi desain grafis (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Canva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Photoshop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) untuk pembuatan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mockup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kemasan.</w:t>
      </w:r>
    </w:p>
    <w:p w14:paraId="3CE2B7E3" w14:textId="77777777" w:rsidR="00713715" w:rsidRPr="00D4516D" w:rsidRDefault="00713715" w:rsidP="00D4516D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Google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Classroom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untuk pengumpulan tugas dan koordinasi.</w:t>
      </w:r>
    </w:p>
    <w:p w14:paraId="60B55E8C" w14:textId="77777777" w:rsidR="00713715" w:rsidRPr="00D4516D" w:rsidRDefault="00713715" w:rsidP="00D4516D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Media presentasi (PPT,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Canva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untuk proposal dan presentasi.</w:t>
      </w:r>
    </w:p>
    <w:p w14:paraId="28F90DF5" w14:textId="61827F15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5993576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G. KEGIATAN PEMBELAJARAN PER PERTEMUAN</w:t>
      </w:r>
    </w:p>
    <w:p w14:paraId="11A4D852" w14:textId="6652357F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C0B7D34" w14:textId="77777777" w:rsidR="00713715" w:rsidRPr="00D4516D" w:rsidRDefault="00713715" w:rsidP="00D4516D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(4 JP) – ORIENTASI</w:t>
      </w:r>
    </w:p>
    <w:p w14:paraId="5FCF35AA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Pengenalan proyek, eksplorasi nilai budaya Noken, dan pengenalan konsep kewirausahaan.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Ekonomi, Seni Budaya, Bahasa Indonesia (3 guru).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680"/>
        <w:gridCol w:w="4536"/>
      </w:tblGrid>
      <w:tr w:rsidR="00D4516D" w:rsidRPr="00D4516D" w14:paraId="10A5290B" w14:textId="77777777" w:rsidTr="00D4516D">
        <w:tc>
          <w:tcPr>
            <w:tcW w:w="0" w:type="auto"/>
            <w:hideMark/>
          </w:tcPr>
          <w:p w14:paraId="2B4AABAD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680" w:type="dxa"/>
            <w:hideMark/>
          </w:tcPr>
          <w:p w14:paraId="6AA8DB6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536" w:type="dxa"/>
            <w:hideMark/>
          </w:tcPr>
          <w:p w14:paraId="6AF6945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D4516D" w:rsidRPr="00D4516D" w14:paraId="0745A147" w14:textId="77777777" w:rsidTr="00D4516D">
        <w:tc>
          <w:tcPr>
            <w:tcW w:w="0" w:type="auto"/>
            <w:hideMark/>
          </w:tcPr>
          <w:p w14:paraId="2B244C4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680" w:type="dxa"/>
            <w:hideMark/>
          </w:tcPr>
          <w:p w14:paraId="2A8E61D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“Noken sebagai Peluang Usaha”</w:t>
            </w:r>
          </w:p>
        </w:tc>
        <w:tc>
          <w:tcPr>
            <w:tcW w:w="4536" w:type="dxa"/>
            <w:hideMark/>
          </w:tcPr>
          <w:p w14:paraId="334C0AC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dan Seni Budaya memandu.</w:t>
            </w:r>
          </w:p>
        </w:tc>
      </w:tr>
      <w:tr w:rsidR="00D4516D" w:rsidRPr="00D4516D" w14:paraId="23F4EE2F" w14:textId="77777777" w:rsidTr="00D4516D">
        <w:tc>
          <w:tcPr>
            <w:tcW w:w="0" w:type="auto"/>
            <w:hideMark/>
          </w:tcPr>
          <w:p w14:paraId="1548CA62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3680" w:type="dxa"/>
            <w:hideMark/>
          </w:tcPr>
          <w:p w14:paraId="2488BDD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Pengantar: Noken sebagai warisan budaya dan potensi ekonomi</w:t>
            </w:r>
          </w:p>
        </w:tc>
        <w:tc>
          <w:tcPr>
            <w:tcW w:w="4536" w:type="dxa"/>
            <w:hideMark/>
          </w:tcPr>
          <w:p w14:paraId="2CE68E7C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Seni Budaya menjelaskan nilai budaya; Guru Ekonomi menjelaskan potensi pasar.</w:t>
            </w:r>
          </w:p>
        </w:tc>
      </w:tr>
      <w:tr w:rsidR="00D4516D" w:rsidRPr="00D4516D" w14:paraId="0DD5B838" w14:textId="77777777" w:rsidTr="00D4516D">
        <w:tc>
          <w:tcPr>
            <w:tcW w:w="0" w:type="auto"/>
            <w:hideMark/>
          </w:tcPr>
          <w:p w14:paraId="06625154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20'</w:t>
            </w:r>
          </w:p>
        </w:tc>
        <w:tc>
          <w:tcPr>
            <w:tcW w:w="3680" w:type="dxa"/>
            <w:hideMark/>
          </w:tcPr>
          <w:p w14:paraId="04D6A53D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Pengantar: struktur proposal usaha dan narasi produk</w:t>
            </w:r>
          </w:p>
        </w:tc>
        <w:tc>
          <w:tcPr>
            <w:tcW w:w="4536" w:type="dxa"/>
            <w:hideMark/>
          </w:tcPr>
          <w:p w14:paraId="398DBE99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Indonesia menjelaskan komponen proposal.</w:t>
            </w:r>
          </w:p>
        </w:tc>
      </w:tr>
      <w:tr w:rsidR="00D4516D" w:rsidRPr="00D4516D" w14:paraId="21396273" w14:textId="77777777" w:rsidTr="00D4516D">
        <w:tc>
          <w:tcPr>
            <w:tcW w:w="0" w:type="auto"/>
            <w:hideMark/>
          </w:tcPr>
          <w:p w14:paraId="5B08FE8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680" w:type="dxa"/>
            <w:hideMark/>
          </w:tcPr>
          <w:p w14:paraId="0318839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kelompok: identifikasi peluang produk Noken untuk segmen remaja/modern</w:t>
            </w:r>
          </w:p>
        </w:tc>
        <w:tc>
          <w:tcPr>
            <w:tcW w:w="4536" w:type="dxa"/>
            <w:hideMark/>
          </w:tcPr>
          <w:p w14:paraId="5E7DF55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perumusan ide awal.</w:t>
            </w:r>
          </w:p>
        </w:tc>
      </w:tr>
      <w:tr w:rsidR="00D4516D" w:rsidRPr="00D4516D" w14:paraId="0B323AD0" w14:textId="77777777" w:rsidTr="00D4516D">
        <w:tc>
          <w:tcPr>
            <w:tcW w:w="0" w:type="auto"/>
            <w:hideMark/>
          </w:tcPr>
          <w:p w14:paraId="31829278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680" w:type="dxa"/>
            <w:hideMark/>
          </w:tcPr>
          <w:p w14:paraId="7939E46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Studi awal: riset pasar sederhana melalui internet (Google, media sosial)</w:t>
            </w:r>
          </w:p>
        </w:tc>
        <w:tc>
          <w:tcPr>
            <w:tcW w:w="4536" w:type="dxa"/>
            <w:hideMark/>
          </w:tcPr>
          <w:p w14:paraId="3CFB2E7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membimbing; guru lain membantu.</w:t>
            </w:r>
          </w:p>
        </w:tc>
      </w:tr>
      <w:tr w:rsidR="00D4516D" w:rsidRPr="00D4516D" w14:paraId="4C089447" w14:textId="77777777" w:rsidTr="00D4516D">
        <w:tc>
          <w:tcPr>
            <w:tcW w:w="0" w:type="auto"/>
            <w:hideMark/>
          </w:tcPr>
          <w:p w14:paraId="2106FE27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680" w:type="dxa"/>
            <w:hideMark/>
          </w:tcPr>
          <w:p w14:paraId="2450E7AD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pertanyaan untuk kunjungan industri</w:t>
            </w:r>
          </w:p>
        </w:tc>
        <w:tc>
          <w:tcPr>
            <w:tcW w:w="4536" w:type="dxa"/>
            <w:hideMark/>
          </w:tcPr>
          <w:p w14:paraId="4ED49297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pembuatan daftar pertanyaan.</w:t>
            </w:r>
          </w:p>
        </w:tc>
      </w:tr>
      <w:tr w:rsidR="00D4516D" w:rsidRPr="00D4516D" w14:paraId="229B4D28" w14:textId="77777777" w:rsidTr="00D4516D">
        <w:tc>
          <w:tcPr>
            <w:tcW w:w="0" w:type="auto"/>
            <w:hideMark/>
          </w:tcPr>
          <w:p w14:paraId="002D577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680" w:type="dxa"/>
            <w:hideMark/>
          </w:tcPr>
          <w:p w14:paraId="66802FE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536" w:type="dxa"/>
            <w:hideMark/>
          </w:tcPr>
          <w:p w14:paraId="5EBA0D4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 refleksi.</w:t>
            </w:r>
          </w:p>
        </w:tc>
      </w:tr>
    </w:tbl>
    <w:p w14:paraId="3AEBC981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029E28C4" w14:textId="77777777" w:rsidR="00713715" w:rsidRPr="00D4516D" w:rsidRDefault="00713715" w:rsidP="00D4516D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Pemahaman awal potensi pasar (observasi diskusi).</w:t>
      </w:r>
    </w:p>
    <w:p w14:paraId="088EA4F3" w14:textId="77777777" w:rsidR="00713715" w:rsidRPr="00D4516D" w:rsidRDefault="00713715" w:rsidP="00D4516D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Pemahaman nilai budaya Noken (observasi).</w:t>
      </w:r>
    </w:p>
    <w:p w14:paraId="635AA52A" w14:textId="77777777" w:rsidR="00713715" w:rsidRPr="00D4516D" w:rsidRDefault="00713715" w:rsidP="00D4516D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Indonesia: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Kemampuan merumuskan ide awal (lembar kerja).</w:t>
      </w:r>
    </w:p>
    <w:p w14:paraId="277F3782" w14:textId="446E58F3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6813910" w14:textId="77777777" w:rsidR="00713715" w:rsidRPr="00D4516D" w:rsidRDefault="00713715" w:rsidP="00D4516D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(4 JP) – KUNJUNGAN INDUSTRI &amp; ANALISIS PASAR</w:t>
      </w:r>
    </w:p>
    <w:p w14:paraId="3676F58D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Studi banding ke sentra kerajinan Noken/Dinas Perindustrian &amp; Perdagangan, pengumpulan data, dan analisis pasar.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 + Seni Budaya (2 guru).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Bahasa Indonesia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memberikan tugas dan menilai dari produk yang dikumpulkan.</w:t>
      </w:r>
    </w:p>
    <w:tbl>
      <w:tblPr>
        <w:tblStyle w:val="TableGrid"/>
        <w:tblW w:w="9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106"/>
        <w:gridCol w:w="4067"/>
      </w:tblGrid>
      <w:tr w:rsidR="00D4516D" w:rsidRPr="00D4516D" w14:paraId="53CB5477" w14:textId="77777777" w:rsidTr="00D4516D">
        <w:tc>
          <w:tcPr>
            <w:tcW w:w="0" w:type="auto"/>
            <w:hideMark/>
          </w:tcPr>
          <w:p w14:paraId="0CB6FAC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4106" w:type="dxa"/>
            <w:hideMark/>
          </w:tcPr>
          <w:p w14:paraId="62BFE5A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067" w:type="dxa"/>
            <w:hideMark/>
          </w:tcPr>
          <w:p w14:paraId="76DB3D4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D4516D" w:rsidRPr="00D4516D" w14:paraId="7BFD9F3A" w14:textId="77777777" w:rsidTr="00D4516D">
        <w:tc>
          <w:tcPr>
            <w:tcW w:w="0" w:type="auto"/>
            <w:hideMark/>
          </w:tcPr>
          <w:p w14:paraId="3A743A9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106" w:type="dxa"/>
            <w:hideMark/>
          </w:tcPr>
          <w:p w14:paraId="17F77E48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pengecekan kesiapan</w:t>
            </w:r>
          </w:p>
        </w:tc>
        <w:tc>
          <w:tcPr>
            <w:tcW w:w="4067" w:type="dxa"/>
            <w:hideMark/>
          </w:tcPr>
          <w:p w14:paraId="0CB44D14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memandu.</w:t>
            </w:r>
          </w:p>
        </w:tc>
      </w:tr>
      <w:tr w:rsidR="00D4516D" w:rsidRPr="00D4516D" w14:paraId="2CA0E216" w14:textId="77777777" w:rsidTr="00D4516D">
        <w:tc>
          <w:tcPr>
            <w:tcW w:w="0" w:type="auto"/>
            <w:hideMark/>
          </w:tcPr>
          <w:p w14:paraId="4BD25F4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90'</w:t>
            </w:r>
          </w:p>
        </w:tc>
        <w:tc>
          <w:tcPr>
            <w:tcW w:w="4106" w:type="dxa"/>
            <w:hideMark/>
          </w:tcPr>
          <w:p w14:paraId="609E976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Kunjungan ke sentra kerajinan Noken/Dinas Perindustrian &amp; Perdagangan: observasi proses produksi, tata kelola usaha, pemasaran, wawancara narasumber</w:t>
            </w:r>
          </w:p>
        </w:tc>
        <w:tc>
          <w:tcPr>
            <w:tcW w:w="4067" w:type="dxa"/>
            <w:hideMark/>
          </w:tcPr>
          <w:p w14:paraId="3F229452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 aspek bisnis; Guru Seni Budaya membimbing aspek estetika dan kearifan lokal.</w:t>
            </w:r>
          </w:p>
        </w:tc>
      </w:tr>
      <w:tr w:rsidR="00D4516D" w:rsidRPr="00D4516D" w14:paraId="3F04EED5" w14:textId="77777777" w:rsidTr="00D4516D">
        <w:tc>
          <w:tcPr>
            <w:tcW w:w="0" w:type="auto"/>
            <w:hideMark/>
          </w:tcPr>
          <w:p w14:paraId="330E26B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>60'</w:t>
            </w:r>
          </w:p>
        </w:tc>
        <w:tc>
          <w:tcPr>
            <w:tcW w:w="4106" w:type="dxa"/>
            <w:hideMark/>
          </w:tcPr>
          <w:p w14:paraId="40F0AB6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Pengumpulan data: foto, catatan, dokumentasi</w:t>
            </w:r>
          </w:p>
        </w:tc>
        <w:tc>
          <w:tcPr>
            <w:tcW w:w="4067" w:type="dxa"/>
            <w:hideMark/>
          </w:tcPr>
          <w:p w14:paraId="6BEB5ABD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  <w:tr w:rsidR="00D4516D" w:rsidRPr="00D4516D" w14:paraId="41172BD8" w14:textId="77777777" w:rsidTr="00D4516D">
        <w:tc>
          <w:tcPr>
            <w:tcW w:w="0" w:type="auto"/>
            <w:hideMark/>
          </w:tcPr>
          <w:p w14:paraId="3B4B4A0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106" w:type="dxa"/>
            <w:hideMark/>
          </w:tcPr>
          <w:p w14:paraId="5264CB69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kelompok: analisis awal data yang diperoleh</w:t>
            </w:r>
          </w:p>
        </w:tc>
        <w:tc>
          <w:tcPr>
            <w:tcW w:w="4067" w:type="dxa"/>
            <w:hideMark/>
          </w:tcPr>
          <w:p w14:paraId="7FDC4A3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 analisis peluang pasar; Guru Seni Budaya membimbing identifikasi nilai tambah produk.</w:t>
            </w:r>
          </w:p>
        </w:tc>
      </w:tr>
      <w:tr w:rsidR="00D4516D" w:rsidRPr="00D4516D" w14:paraId="10820FDA" w14:textId="77777777" w:rsidTr="00D4516D">
        <w:tc>
          <w:tcPr>
            <w:tcW w:w="0" w:type="auto"/>
            <w:hideMark/>
          </w:tcPr>
          <w:p w14:paraId="30F9C27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106" w:type="dxa"/>
            <w:hideMark/>
          </w:tcPr>
          <w:p w14:paraId="78A6A752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067" w:type="dxa"/>
            <w:hideMark/>
          </w:tcPr>
          <w:p w14:paraId="2C6DEF4C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68A6DE7B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Bahasa Indonesia (diberikan sebelum pertemuan):</w:t>
      </w:r>
    </w:p>
    <w:p w14:paraId="64B20F0A" w14:textId="77777777" w:rsidR="00713715" w:rsidRPr="00D4516D" w:rsidRDefault="00713715" w:rsidP="00D4516D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Kelompok mengumpulkan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draft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awal narasi produk (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brand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story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berdasarkan hasil kunjungan.</w:t>
      </w:r>
    </w:p>
    <w:p w14:paraId="1DF7E43A" w14:textId="77777777" w:rsidR="00713715" w:rsidRPr="00D4516D" w:rsidRDefault="00713715" w:rsidP="00D4516D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Bahasa Indonesia menilai kejelasan, struktur, dan kebahasaan.</w:t>
      </w:r>
    </w:p>
    <w:p w14:paraId="49FB46A2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47D18C38" w14:textId="77777777" w:rsidR="00713715" w:rsidRPr="00D4516D" w:rsidRDefault="00713715" w:rsidP="00D4516D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Laporan analisis pasar (kelengkapan data, ketepatan analisis).</w:t>
      </w:r>
    </w:p>
    <w:p w14:paraId="4CFD123D" w14:textId="77777777" w:rsidR="00713715" w:rsidRPr="00D4516D" w:rsidRDefault="00713715" w:rsidP="00D4516D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Dokumentasi visual dan identifikasi nilai estetika produk.</w:t>
      </w:r>
    </w:p>
    <w:p w14:paraId="23B19C75" w14:textId="77777777" w:rsidR="00713715" w:rsidRPr="00D4516D" w:rsidRDefault="00713715" w:rsidP="00D4516D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Indonesia: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Draft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narasi produk (kejelasan, struktur, kebahasaan).</w:t>
      </w:r>
    </w:p>
    <w:p w14:paraId="6FCBF65D" w14:textId="31D3F64E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EB74105" w14:textId="77777777" w:rsidR="00713715" w:rsidRPr="00D4516D" w:rsidRDefault="00713715" w:rsidP="00D4516D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3 (4 JP) – PERANCANGAN PRODUK &amp; PROPOSAL</w:t>
      </w:r>
    </w:p>
    <w:p w14:paraId="57466AF4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Menyusun desain kemasan (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branding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&amp;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packaging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dan menulis proposal usaha.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Bahasa Indonesia + Ekonomi (2 guru).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Seni Budaya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memberikan tugas dan menilai dari produk yang dikumpulkan.</w:t>
      </w: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912"/>
        <w:gridCol w:w="4299"/>
      </w:tblGrid>
      <w:tr w:rsidR="00D4516D" w:rsidRPr="00D4516D" w14:paraId="1F7C0DB1" w14:textId="77777777" w:rsidTr="00D4516D">
        <w:tc>
          <w:tcPr>
            <w:tcW w:w="0" w:type="auto"/>
            <w:hideMark/>
          </w:tcPr>
          <w:p w14:paraId="43820282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912" w:type="dxa"/>
            <w:hideMark/>
          </w:tcPr>
          <w:p w14:paraId="6DA71655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299" w:type="dxa"/>
            <w:hideMark/>
          </w:tcPr>
          <w:p w14:paraId="3E10A44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D4516D" w:rsidRPr="00D4516D" w14:paraId="26B6D721" w14:textId="77777777" w:rsidTr="00D4516D">
        <w:tc>
          <w:tcPr>
            <w:tcW w:w="0" w:type="auto"/>
            <w:hideMark/>
          </w:tcPr>
          <w:p w14:paraId="75261278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12" w:type="dxa"/>
            <w:hideMark/>
          </w:tcPr>
          <w:p w14:paraId="509F7742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“Membangun Brand”</w:t>
            </w:r>
          </w:p>
        </w:tc>
        <w:tc>
          <w:tcPr>
            <w:tcW w:w="4299" w:type="dxa"/>
            <w:hideMark/>
          </w:tcPr>
          <w:p w14:paraId="10AF0DF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memandu.</w:t>
            </w:r>
          </w:p>
        </w:tc>
      </w:tr>
      <w:tr w:rsidR="00D4516D" w:rsidRPr="00D4516D" w14:paraId="3DC57E1C" w14:textId="77777777" w:rsidTr="00D4516D">
        <w:tc>
          <w:tcPr>
            <w:tcW w:w="0" w:type="auto"/>
            <w:hideMark/>
          </w:tcPr>
          <w:p w14:paraId="4F67DB2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12" w:type="dxa"/>
            <w:hideMark/>
          </w:tcPr>
          <w:p w14:paraId="5E4EB8DC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Brainstorming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konsep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brand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(nama, logo,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tagline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nilai)</w:t>
            </w:r>
          </w:p>
        </w:tc>
        <w:tc>
          <w:tcPr>
            <w:tcW w:w="4299" w:type="dxa"/>
            <w:hideMark/>
          </w:tcPr>
          <w:p w14:paraId="0D16C66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 aspek pemasaran; Guru Bahasa Indonesia membimbing penyusunan narasi.</w:t>
            </w:r>
          </w:p>
        </w:tc>
      </w:tr>
      <w:tr w:rsidR="00D4516D" w:rsidRPr="00D4516D" w14:paraId="0E2428CC" w14:textId="77777777" w:rsidTr="00D4516D">
        <w:tc>
          <w:tcPr>
            <w:tcW w:w="0" w:type="auto"/>
            <w:hideMark/>
          </w:tcPr>
          <w:p w14:paraId="5C83D03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3912" w:type="dxa"/>
            <w:hideMark/>
          </w:tcPr>
          <w:p w14:paraId="47D791D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Perancangan desain kemasan (sketsa manual atau digital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mockup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4299" w:type="dxa"/>
            <w:hideMark/>
          </w:tcPr>
          <w:p w14:paraId="3403BAD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 fungsi kemasan; Guru Bahasa Indonesia membimbing teks kemasan.</w:t>
            </w:r>
          </w:p>
        </w:tc>
      </w:tr>
      <w:tr w:rsidR="00D4516D" w:rsidRPr="00D4516D" w14:paraId="11971E80" w14:textId="77777777" w:rsidTr="00D4516D">
        <w:tc>
          <w:tcPr>
            <w:tcW w:w="0" w:type="auto"/>
            <w:hideMark/>
          </w:tcPr>
          <w:p w14:paraId="1C3DC74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3912" w:type="dxa"/>
            <w:hideMark/>
          </w:tcPr>
          <w:p w14:paraId="09135008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proposal usaha (struktur: pendahuluan, analisis pasar, rencana produksi, pemasaran, keuangan, penutup)</w:t>
            </w:r>
          </w:p>
        </w:tc>
        <w:tc>
          <w:tcPr>
            <w:tcW w:w="4299" w:type="dxa"/>
            <w:hideMark/>
          </w:tcPr>
          <w:p w14:paraId="44F1F6D5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 konten; Guru Bahasa Indonesia membimbing struktur dan kebahasaan.</w:t>
            </w:r>
          </w:p>
        </w:tc>
      </w:tr>
      <w:tr w:rsidR="00D4516D" w:rsidRPr="00D4516D" w14:paraId="6D4E973E" w14:textId="77777777" w:rsidTr="00D4516D">
        <w:tc>
          <w:tcPr>
            <w:tcW w:w="0" w:type="auto"/>
            <w:hideMark/>
          </w:tcPr>
          <w:p w14:paraId="6D79D529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12" w:type="dxa"/>
            <w:hideMark/>
          </w:tcPr>
          <w:p w14:paraId="75F37CBA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Presentasi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draft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proposal &amp; desain</w:t>
            </w:r>
          </w:p>
        </w:tc>
        <w:tc>
          <w:tcPr>
            <w:tcW w:w="4299" w:type="dxa"/>
            <w:hideMark/>
          </w:tcPr>
          <w:p w14:paraId="1904EEEC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memberi umpan balik.</w:t>
            </w:r>
          </w:p>
        </w:tc>
      </w:tr>
      <w:tr w:rsidR="00D4516D" w:rsidRPr="00D4516D" w14:paraId="120E549F" w14:textId="77777777" w:rsidTr="00D4516D">
        <w:tc>
          <w:tcPr>
            <w:tcW w:w="0" w:type="auto"/>
            <w:hideMark/>
          </w:tcPr>
          <w:p w14:paraId="7B0D189C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12" w:type="dxa"/>
            <w:hideMark/>
          </w:tcPr>
          <w:p w14:paraId="407618E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299" w:type="dxa"/>
            <w:hideMark/>
          </w:tcPr>
          <w:p w14:paraId="0DA51B2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4AD121DE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Seni Budaya (diberikan sebelum pertemuan):</w:t>
      </w:r>
    </w:p>
    <w:p w14:paraId="540D0DC6" w14:textId="77777777" w:rsidR="00713715" w:rsidRPr="00D4516D" w:rsidRDefault="00713715" w:rsidP="00D4516D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Kelompok mengumpulkan desain kemasan final (sketsa/digital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mockup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dan visualisasi produk.</w:t>
      </w:r>
    </w:p>
    <w:p w14:paraId="13D653C0" w14:textId="77777777" w:rsidR="00713715" w:rsidRPr="00D4516D" w:rsidRDefault="00713715" w:rsidP="00D4516D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Seni Budaya menilai kreativitas, estetika, kesesuaian dengan identitas budaya, dan fungsionalitas kemasan.</w:t>
      </w:r>
    </w:p>
    <w:p w14:paraId="2057B907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Asesmen</w:t>
      </w:r>
      <w:proofErr w:type="spellEnd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606217EF" w14:textId="77777777" w:rsidR="00713715" w:rsidRPr="00D4516D" w:rsidRDefault="00713715" w:rsidP="00D4516D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Indonesia: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Proposal usaha (struktur, kebahasaan, kejelasan).</w:t>
      </w:r>
    </w:p>
    <w:p w14:paraId="2E3D1639" w14:textId="77777777" w:rsidR="00713715" w:rsidRPr="00D4516D" w:rsidRDefault="00713715" w:rsidP="00D4516D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Kelengkapan analisis pasar, rencana bisnis, strategi pemasaran.</w:t>
      </w:r>
    </w:p>
    <w:p w14:paraId="788A5FD8" w14:textId="77777777" w:rsidR="00713715" w:rsidRPr="00D4516D" w:rsidRDefault="00713715" w:rsidP="00D4516D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Desain kemasan (kreativitas, estetika, kesesuaian).</w:t>
      </w:r>
    </w:p>
    <w:p w14:paraId="6F8BEB2F" w14:textId="2E5C61B9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5CA64BB" w14:textId="77777777" w:rsidR="00713715" w:rsidRPr="00D4516D" w:rsidRDefault="00713715" w:rsidP="00D4516D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4 (4 JP) – PRESENTASI &amp; EVALUASI</w:t>
      </w:r>
    </w:p>
    <w:p w14:paraId="2087411D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Presentasi proposal usaha di hadapan panelis, evaluasi, dan refleksi.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Ekonomi, Seni Budaya, Bahasa Indonesia (3 guru) + praktisi (opsional).</w:t>
      </w:r>
    </w:p>
    <w:tbl>
      <w:tblPr>
        <w:tblStyle w:val="TableGrid"/>
        <w:tblW w:w="9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817"/>
        <w:gridCol w:w="4648"/>
      </w:tblGrid>
      <w:tr w:rsidR="00D4516D" w:rsidRPr="00D4516D" w14:paraId="1C22DCE7" w14:textId="77777777" w:rsidTr="00D4516D">
        <w:tc>
          <w:tcPr>
            <w:tcW w:w="0" w:type="auto"/>
            <w:hideMark/>
          </w:tcPr>
          <w:p w14:paraId="7FD9AD94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817" w:type="dxa"/>
            <w:hideMark/>
          </w:tcPr>
          <w:p w14:paraId="5CE501DF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648" w:type="dxa"/>
            <w:hideMark/>
          </w:tcPr>
          <w:p w14:paraId="5885B2A2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D4516D" w:rsidRPr="00D4516D" w14:paraId="29957A55" w14:textId="77777777" w:rsidTr="00D4516D">
        <w:tc>
          <w:tcPr>
            <w:tcW w:w="0" w:type="auto"/>
            <w:hideMark/>
          </w:tcPr>
          <w:p w14:paraId="00813A8D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817" w:type="dxa"/>
            <w:hideMark/>
          </w:tcPr>
          <w:p w14:paraId="78AFE24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ice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breaking</w:t>
            </w:r>
            <w:proofErr w:type="spellEnd"/>
          </w:p>
        </w:tc>
        <w:tc>
          <w:tcPr>
            <w:tcW w:w="4648" w:type="dxa"/>
            <w:hideMark/>
          </w:tcPr>
          <w:p w14:paraId="0E889A55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Indonesia memandu.</w:t>
            </w:r>
          </w:p>
        </w:tc>
      </w:tr>
      <w:tr w:rsidR="00D4516D" w:rsidRPr="00D4516D" w14:paraId="77C96E11" w14:textId="77777777" w:rsidTr="00D4516D">
        <w:tc>
          <w:tcPr>
            <w:tcW w:w="0" w:type="auto"/>
            <w:hideMark/>
          </w:tcPr>
          <w:p w14:paraId="6682E558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90'</w:t>
            </w:r>
          </w:p>
        </w:tc>
        <w:tc>
          <w:tcPr>
            <w:tcW w:w="3817" w:type="dxa"/>
            <w:hideMark/>
          </w:tcPr>
          <w:p w14:paraId="46A5525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proposal &amp; desain kemasan oleh setiap kelompok (10–15 menit/kelompok)</w:t>
            </w:r>
          </w:p>
        </w:tc>
        <w:tc>
          <w:tcPr>
            <w:tcW w:w="4648" w:type="dxa"/>
            <w:hideMark/>
          </w:tcPr>
          <w:p w14:paraId="4F54804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(dan panelis) memberi penilaian.</w:t>
            </w:r>
          </w:p>
        </w:tc>
      </w:tr>
      <w:tr w:rsidR="00D4516D" w:rsidRPr="00D4516D" w14:paraId="4ABCA6F6" w14:textId="77777777" w:rsidTr="00D4516D">
        <w:tc>
          <w:tcPr>
            <w:tcW w:w="0" w:type="auto"/>
            <w:hideMark/>
          </w:tcPr>
          <w:p w14:paraId="0590795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817" w:type="dxa"/>
            <w:hideMark/>
          </w:tcPr>
          <w:p w14:paraId="128AC49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Tanya jawab &amp; umpan balik dari panelis</w:t>
            </w:r>
          </w:p>
        </w:tc>
        <w:tc>
          <w:tcPr>
            <w:tcW w:w="4648" w:type="dxa"/>
            <w:hideMark/>
          </w:tcPr>
          <w:p w14:paraId="70A37B43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Panelis dan guru memberi masukan.</w:t>
            </w:r>
          </w:p>
        </w:tc>
      </w:tr>
      <w:tr w:rsidR="00D4516D" w:rsidRPr="00D4516D" w14:paraId="296A62DF" w14:textId="77777777" w:rsidTr="00D4516D">
        <w:tc>
          <w:tcPr>
            <w:tcW w:w="0" w:type="auto"/>
            <w:hideMark/>
          </w:tcPr>
          <w:p w14:paraId="425DFB5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3817" w:type="dxa"/>
            <w:hideMark/>
          </w:tcPr>
          <w:p w14:paraId="2A7F250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Evaluasi &amp; refleksi kelompok (menulis kekuatan, kelemahan, rencana perbaikan)</w:t>
            </w:r>
          </w:p>
        </w:tc>
        <w:tc>
          <w:tcPr>
            <w:tcW w:w="4648" w:type="dxa"/>
            <w:hideMark/>
          </w:tcPr>
          <w:p w14:paraId="6ABB2AE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 aspek bisnis; Guru Seni Budaya membimbing aspek desain; Guru Bahasa Indonesia membimbing penulisan refleksi.</w:t>
            </w:r>
          </w:p>
        </w:tc>
      </w:tr>
      <w:tr w:rsidR="00D4516D" w:rsidRPr="00D4516D" w14:paraId="32ACCBE8" w14:textId="77777777" w:rsidTr="00D4516D">
        <w:tc>
          <w:tcPr>
            <w:tcW w:w="0" w:type="auto"/>
            <w:hideMark/>
          </w:tcPr>
          <w:p w14:paraId="715FD542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25'</w:t>
            </w:r>
          </w:p>
        </w:tc>
        <w:tc>
          <w:tcPr>
            <w:tcW w:w="3817" w:type="dxa"/>
            <w:hideMark/>
          </w:tcPr>
          <w:p w14:paraId="0485336D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Apresiasi &amp; penutup</w:t>
            </w:r>
          </w:p>
        </w:tc>
        <w:tc>
          <w:tcPr>
            <w:tcW w:w="4648" w:type="dxa"/>
            <w:hideMark/>
          </w:tcPr>
          <w:p w14:paraId="05128609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apresiasi.</w:t>
            </w:r>
          </w:p>
        </w:tc>
      </w:tr>
    </w:tbl>
    <w:p w14:paraId="2A174572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59CFE8CD" w14:textId="77777777" w:rsidR="00713715" w:rsidRPr="00D4516D" w:rsidRDefault="00713715" w:rsidP="00D4516D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Indonesia: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Presentasi (kejelasan, argumentasi, kebahasaan lisan).</w:t>
      </w:r>
    </w:p>
    <w:p w14:paraId="1822D7C4" w14:textId="77777777" w:rsidR="00713715" w:rsidRPr="00D4516D" w:rsidRDefault="00713715" w:rsidP="00D4516D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Kualitas proposal (analisis, kelayakan, strategi).</w:t>
      </w:r>
    </w:p>
    <w:p w14:paraId="0BBC4523" w14:textId="77777777" w:rsidR="00713715" w:rsidRPr="00D4516D" w:rsidRDefault="00713715" w:rsidP="00D4516D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Seni Budaya: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Kualitas desain kemasan &amp; visualisasi produk.</w:t>
      </w:r>
    </w:p>
    <w:p w14:paraId="50B4F567" w14:textId="77777777" w:rsidR="00713715" w:rsidRPr="00D4516D" w:rsidRDefault="00713715" w:rsidP="00D4516D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Panelis (opsional):</w:t>
      </w: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Penilaian kelayakan usaha.</w:t>
      </w:r>
    </w:p>
    <w:p w14:paraId="49375845" w14:textId="4B8B8FAC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B421F76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 (RINGKASAN PER MATA PELAJARAN)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1243"/>
        <w:gridCol w:w="3198"/>
        <w:gridCol w:w="3127"/>
      </w:tblGrid>
      <w:tr w:rsidR="00713715" w:rsidRPr="00D4516D" w14:paraId="53014593" w14:textId="77777777" w:rsidTr="00D4516D">
        <w:tc>
          <w:tcPr>
            <w:tcW w:w="0" w:type="auto"/>
            <w:hideMark/>
          </w:tcPr>
          <w:p w14:paraId="62BDEE3F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0" w:type="auto"/>
            <w:hideMark/>
          </w:tcPr>
          <w:p w14:paraId="2B69D4CF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Teknik</w:t>
            </w:r>
          </w:p>
        </w:tc>
        <w:tc>
          <w:tcPr>
            <w:tcW w:w="0" w:type="auto"/>
            <w:hideMark/>
          </w:tcPr>
          <w:p w14:paraId="1615CE9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Instrumen</w:t>
            </w:r>
          </w:p>
        </w:tc>
        <w:tc>
          <w:tcPr>
            <w:tcW w:w="0" w:type="auto"/>
            <w:hideMark/>
          </w:tcPr>
          <w:p w14:paraId="5DA30B9C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Aspek Dinilai</w:t>
            </w:r>
          </w:p>
        </w:tc>
      </w:tr>
      <w:tr w:rsidR="00713715" w:rsidRPr="00D4516D" w14:paraId="7E147B37" w14:textId="77777777" w:rsidTr="00D4516D">
        <w:tc>
          <w:tcPr>
            <w:tcW w:w="0" w:type="auto"/>
            <w:hideMark/>
          </w:tcPr>
          <w:p w14:paraId="72D6F37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Ekonomi</w:t>
            </w:r>
          </w:p>
        </w:tc>
        <w:tc>
          <w:tcPr>
            <w:tcW w:w="0" w:type="auto"/>
            <w:hideMark/>
          </w:tcPr>
          <w:p w14:paraId="3B46042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081923CF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Laporan analisis pasar</w:t>
            </w:r>
          </w:p>
        </w:tc>
        <w:tc>
          <w:tcPr>
            <w:tcW w:w="0" w:type="auto"/>
            <w:hideMark/>
          </w:tcPr>
          <w:p w14:paraId="477F6A0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Kelengkapan data, ketepatan analisis</w:t>
            </w:r>
          </w:p>
        </w:tc>
      </w:tr>
      <w:tr w:rsidR="00713715" w:rsidRPr="00D4516D" w14:paraId="72177E50" w14:textId="77777777" w:rsidTr="00D4516D">
        <w:tc>
          <w:tcPr>
            <w:tcW w:w="0" w:type="auto"/>
            <w:hideMark/>
          </w:tcPr>
          <w:p w14:paraId="72C7EEE7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2512C5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584DFD5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Proposal (bab analisis, rencana bisnis)</w:t>
            </w:r>
          </w:p>
        </w:tc>
        <w:tc>
          <w:tcPr>
            <w:tcW w:w="0" w:type="auto"/>
            <w:hideMark/>
          </w:tcPr>
          <w:p w14:paraId="42FCAA2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Kelayakan, strategi</w:t>
            </w:r>
          </w:p>
        </w:tc>
      </w:tr>
      <w:tr w:rsidR="00713715" w:rsidRPr="00D4516D" w14:paraId="7C0628D6" w14:textId="77777777" w:rsidTr="00D4516D">
        <w:tc>
          <w:tcPr>
            <w:tcW w:w="0" w:type="auto"/>
            <w:hideMark/>
          </w:tcPr>
          <w:p w14:paraId="0A55CA7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44CD0A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227AA6A4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&amp; presentasi</w:t>
            </w:r>
          </w:p>
        </w:tc>
        <w:tc>
          <w:tcPr>
            <w:tcW w:w="0" w:type="auto"/>
            <w:hideMark/>
          </w:tcPr>
          <w:p w14:paraId="5657A949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Kemampuan berwirausaha</w:t>
            </w:r>
          </w:p>
        </w:tc>
      </w:tr>
      <w:tr w:rsidR="00713715" w:rsidRPr="00D4516D" w14:paraId="2EF0F085" w14:textId="77777777" w:rsidTr="00D4516D">
        <w:tc>
          <w:tcPr>
            <w:tcW w:w="0" w:type="auto"/>
            <w:hideMark/>
          </w:tcPr>
          <w:p w14:paraId="13599959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Seni Budaya</w:t>
            </w:r>
          </w:p>
        </w:tc>
        <w:tc>
          <w:tcPr>
            <w:tcW w:w="0" w:type="auto"/>
            <w:hideMark/>
          </w:tcPr>
          <w:p w14:paraId="6F5CABB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5133A6A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Dokumentasi kunjungan</w:t>
            </w:r>
          </w:p>
        </w:tc>
        <w:tc>
          <w:tcPr>
            <w:tcW w:w="0" w:type="auto"/>
            <w:hideMark/>
          </w:tcPr>
          <w:p w14:paraId="458C3598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estetika</w:t>
            </w:r>
          </w:p>
        </w:tc>
      </w:tr>
      <w:tr w:rsidR="00713715" w:rsidRPr="00D4516D" w14:paraId="42AAB1D6" w14:textId="77777777" w:rsidTr="00D4516D">
        <w:tc>
          <w:tcPr>
            <w:tcW w:w="0" w:type="auto"/>
            <w:hideMark/>
          </w:tcPr>
          <w:p w14:paraId="6C47F229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21F28D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7462D50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Desain kemasan (</w:t>
            </w: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mockup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E93442A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estetika, fungsionalitas</w:t>
            </w:r>
          </w:p>
        </w:tc>
      </w:tr>
      <w:tr w:rsidR="00713715" w:rsidRPr="00D4516D" w14:paraId="43A25A40" w14:textId="77777777" w:rsidTr="00D4516D">
        <w:tc>
          <w:tcPr>
            <w:tcW w:w="0" w:type="auto"/>
            <w:hideMark/>
          </w:tcPr>
          <w:p w14:paraId="2975298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C6B7CC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7885D6D6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&amp; refleksi</w:t>
            </w:r>
          </w:p>
        </w:tc>
        <w:tc>
          <w:tcPr>
            <w:tcW w:w="0" w:type="auto"/>
            <w:hideMark/>
          </w:tcPr>
          <w:p w14:paraId="418FC5C1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Apresiasi budaya</w:t>
            </w:r>
          </w:p>
        </w:tc>
      </w:tr>
      <w:tr w:rsidR="00713715" w:rsidRPr="00D4516D" w14:paraId="31ED24C8" w14:textId="77777777" w:rsidTr="00D4516D">
        <w:tc>
          <w:tcPr>
            <w:tcW w:w="0" w:type="auto"/>
            <w:hideMark/>
          </w:tcPr>
          <w:p w14:paraId="466D1A9F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Bahasa Indonesia</w:t>
            </w:r>
          </w:p>
        </w:tc>
        <w:tc>
          <w:tcPr>
            <w:tcW w:w="0" w:type="auto"/>
            <w:hideMark/>
          </w:tcPr>
          <w:p w14:paraId="62A329A4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2881574A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proofErr w:type="spellStart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Draft</w:t>
            </w:r>
            <w:proofErr w:type="spellEnd"/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narasi produk</w:t>
            </w:r>
          </w:p>
        </w:tc>
        <w:tc>
          <w:tcPr>
            <w:tcW w:w="0" w:type="auto"/>
            <w:hideMark/>
          </w:tcPr>
          <w:p w14:paraId="04FE7C24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Kejelasan, struktur</w:t>
            </w:r>
          </w:p>
        </w:tc>
      </w:tr>
      <w:tr w:rsidR="00713715" w:rsidRPr="00D4516D" w14:paraId="7C78BD0D" w14:textId="77777777" w:rsidTr="00D4516D">
        <w:tc>
          <w:tcPr>
            <w:tcW w:w="0" w:type="auto"/>
            <w:hideMark/>
          </w:tcPr>
          <w:p w14:paraId="71A8CCD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C85409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674CD2F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Proposal (bab narasi, struktur)</w:t>
            </w:r>
          </w:p>
        </w:tc>
        <w:tc>
          <w:tcPr>
            <w:tcW w:w="0" w:type="auto"/>
            <w:hideMark/>
          </w:tcPr>
          <w:p w14:paraId="0946CED0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Kebahasaan, struktur</w:t>
            </w:r>
          </w:p>
        </w:tc>
      </w:tr>
      <w:tr w:rsidR="00713715" w:rsidRPr="00D4516D" w14:paraId="1AE52E75" w14:textId="77777777" w:rsidTr="00D4516D">
        <w:tc>
          <w:tcPr>
            <w:tcW w:w="0" w:type="auto"/>
            <w:hideMark/>
          </w:tcPr>
          <w:p w14:paraId="3EF9A478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27561B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221EFA5D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</w:t>
            </w:r>
          </w:p>
        </w:tc>
        <w:tc>
          <w:tcPr>
            <w:tcW w:w="0" w:type="auto"/>
            <w:hideMark/>
          </w:tcPr>
          <w:p w14:paraId="1977903D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Kedalaman, kebahasaan</w:t>
            </w:r>
          </w:p>
        </w:tc>
      </w:tr>
      <w:tr w:rsidR="00713715" w:rsidRPr="00D4516D" w14:paraId="1CC12365" w14:textId="77777777" w:rsidTr="00D4516D">
        <w:tc>
          <w:tcPr>
            <w:tcW w:w="0" w:type="auto"/>
            <w:hideMark/>
          </w:tcPr>
          <w:p w14:paraId="6533FE1E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A8A6E8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5F17DC3C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</w:t>
            </w:r>
          </w:p>
        </w:tc>
        <w:tc>
          <w:tcPr>
            <w:tcW w:w="0" w:type="auto"/>
            <w:hideMark/>
          </w:tcPr>
          <w:p w14:paraId="3168CE5A" w14:textId="77777777" w:rsidR="00713715" w:rsidRPr="00D4516D" w:rsidRDefault="00713715" w:rsidP="00D4516D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D4516D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Kepercayaan diri, argumentasi</w:t>
            </w:r>
          </w:p>
        </w:tc>
      </w:tr>
    </w:tbl>
    <w:p w14:paraId="3877A538" w14:textId="35BAA02B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10A32C7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SKALA NILAI (berlaku untuk semua mata pelajaran)</w:t>
      </w:r>
    </w:p>
    <w:p w14:paraId="5F4AE989" w14:textId="77777777" w:rsidR="00713715" w:rsidRPr="00D4516D" w:rsidRDefault="00713715" w:rsidP="00D4516D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4 = Sangat Baik</w:t>
      </w:r>
    </w:p>
    <w:p w14:paraId="57EE2687" w14:textId="77777777" w:rsidR="00713715" w:rsidRPr="00D4516D" w:rsidRDefault="00713715" w:rsidP="00D4516D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3 = Baik</w:t>
      </w:r>
    </w:p>
    <w:p w14:paraId="6648E940" w14:textId="77777777" w:rsidR="00713715" w:rsidRPr="00D4516D" w:rsidRDefault="00713715" w:rsidP="00D4516D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2 = Cukup</w:t>
      </w:r>
    </w:p>
    <w:p w14:paraId="16291EC9" w14:textId="77777777" w:rsidR="00713715" w:rsidRPr="00D4516D" w:rsidRDefault="00713715" w:rsidP="00D4516D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1 = Kurang</w:t>
      </w:r>
    </w:p>
    <w:p w14:paraId="428EB307" w14:textId="539F7487" w:rsidR="00713715" w:rsidRPr="00D4516D" w:rsidRDefault="00713715" w:rsidP="00D4516D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776DB3F" w14:textId="77777777" w:rsidR="00713715" w:rsidRPr="00D4516D" w:rsidRDefault="00713715" w:rsidP="00D4516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KETERANGAN PELAKSANAAN</w:t>
      </w:r>
    </w:p>
    <w:p w14:paraId="25C5F992" w14:textId="77777777" w:rsidR="00713715" w:rsidRPr="00D4516D" w:rsidRDefault="00713715" w:rsidP="00D4516D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Koordinasi antar guru dilakukan melalui grup komunikasi dan pertemuan singkat mingguan.</w:t>
      </w:r>
    </w:p>
    <w:p w14:paraId="37042F48" w14:textId="77777777" w:rsidR="00713715" w:rsidRPr="00D4516D" w:rsidRDefault="00713715" w:rsidP="00D4516D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Seluruh tugas dikumpulkan melalui platform digital (Google </w:t>
      </w:r>
      <w:proofErr w:type="spellStart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Classroom</w:t>
      </w:r>
      <w:proofErr w:type="spellEnd"/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agar semua guru dapat mengakses dan menilai.</w:t>
      </w:r>
    </w:p>
    <w:p w14:paraId="36969D72" w14:textId="77777777" w:rsidR="00713715" w:rsidRPr="00D4516D" w:rsidRDefault="00713715" w:rsidP="00D4516D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yang tidak hadir dalam suatu pertemuan tetap memberikan penugasan dan melakukan penilaian berdasarkan produk yang dikumpulkan.</w:t>
      </w:r>
    </w:p>
    <w:p w14:paraId="4B22F269" w14:textId="77777777" w:rsidR="00713715" w:rsidRPr="00D4516D" w:rsidRDefault="00713715" w:rsidP="00D4516D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Panelis praktisi (wirausahawan lokal) dapat diundang untuk memberikan penilaian dan wawasan nyata.</w:t>
      </w:r>
    </w:p>
    <w:p w14:paraId="16BA7160" w14:textId="77777777" w:rsidR="00713715" w:rsidRPr="00D4516D" w:rsidRDefault="00713715" w:rsidP="00D4516D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D4516D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Proyek ini merupakan persiapan untuk fase berikutnya, yaitu implementasi usaha secara nyata (jika memungkinkan).</w:t>
      </w:r>
    </w:p>
    <w:p w14:paraId="45204806" w14:textId="77777777" w:rsidR="0016162D" w:rsidRPr="00D4516D" w:rsidRDefault="0016162D" w:rsidP="00D4516D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D45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AE2"/>
    <w:multiLevelType w:val="multilevel"/>
    <w:tmpl w:val="973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2166"/>
    <w:multiLevelType w:val="multilevel"/>
    <w:tmpl w:val="1FA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3B8E"/>
    <w:multiLevelType w:val="multilevel"/>
    <w:tmpl w:val="FC7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F7BFE"/>
    <w:multiLevelType w:val="multilevel"/>
    <w:tmpl w:val="0F7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390F"/>
    <w:multiLevelType w:val="multilevel"/>
    <w:tmpl w:val="63A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C3126"/>
    <w:multiLevelType w:val="multilevel"/>
    <w:tmpl w:val="59A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736F3"/>
    <w:multiLevelType w:val="multilevel"/>
    <w:tmpl w:val="972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668A5"/>
    <w:multiLevelType w:val="multilevel"/>
    <w:tmpl w:val="8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3ABA"/>
    <w:multiLevelType w:val="multilevel"/>
    <w:tmpl w:val="4118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11D37"/>
    <w:multiLevelType w:val="multilevel"/>
    <w:tmpl w:val="168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77C49"/>
    <w:multiLevelType w:val="multilevel"/>
    <w:tmpl w:val="817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469EE"/>
    <w:multiLevelType w:val="multilevel"/>
    <w:tmpl w:val="548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E5024"/>
    <w:multiLevelType w:val="multilevel"/>
    <w:tmpl w:val="714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352301">
    <w:abstractNumId w:val="8"/>
  </w:num>
  <w:num w:numId="2" w16cid:durableId="540442176">
    <w:abstractNumId w:val="4"/>
  </w:num>
  <w:num w:numId="3" w16cid:durableId="546335922">
    <w:abstractNumId w:val="3"/>
  </w:num>
  <w:num w:numId="4" w16cid:durableId="149643236">
    <w:abstractNumId w:val="7"/>
  </w:num>
  <w:num w:numId="5" w16cid:durableId="1827277798">
    <w:abstractNumId w:val="0"/>
  </w:num>
  <w:num w:numId="6" w16cid:durableId="1744718127">
    <w:abstractNumId w:val="6"/>
  </w:num>
  <w:num w:numId="7" w16cid:durableId="907957303">
    <w:abstractNumId w:val="5"/>
  </w:num>
  <w:num w:numId="8" w16cid:durableId="1373071782">
    <w:abstractNumId w:val="1"/>
  </w:num>
  <w:num w:numId="9" w16cid:durableId="1547333982">
    <w:abstractNumId w:val="10"/>
  </w:num>
  <w:num w:numId="10" w16cid:durableId="1362122213">
    <w:abstractNumId w:val="12"/>
  </w:num>
  <w:num w:numId="11" w16cid:durableId="1565946563">
    <w:abstractNumId w:val="9"/>
  </w:num>
  <w:num w:numId="12" w16cid:durableId="1576010113">
    <w:abstractNumId w:val="2"/>
  </w:num>
  <w:num w:numId="13" w16cid:durableId="1337149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15"/>
    <w:rsid w:val="0016162D"/>
    <w:rsid w:val="0019289D"/>
    <w:rsid w:val="002033C6"/>
    <w:rsid w:val="002601F4"/>
    <w:rsid w:val="00333169"/>
    <w:rsid w:val="005013A0"/>
    <w:rsid w:val="00617CCB"/>
    <w:rsid w:val="00713715"/>
    <w:rsid w:val="00D4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C2CDC"/>
  <w15:chartTrackingRefBased/>
  <w15:docId w15:val="{6458A3A7-DC8C-F845-B557-B13D5D2B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71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713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3715"/>
    <w:rPr>
      <w:b/>
      <w:bCs/>
    </w:rPr>
  </w:style>
  <w:style w:type="table" w:styleId="TableGrid">
    <w:name w:val="Table Grid"/>
    <w:basedOn w:val="TableNormal"/>
    <w:uiPriority w:val="39"/>
    <w:rsid w:val="00D45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1459</Words>
  <Characters>8319</Characters>
  <Application>Microsoft Office Word</Application>
  <DocSecurity>0</DocSecurity>
  <Lines>69</Lines>
  <Paragraphs>19</Paragraphs>
  <ScaleCrop>false</ScaleCrop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2</cp:revision>
  <dcterms:created xsi:type="dcterms:W3CDTF">2026-04-01T13:30:00Z</dcterms:created>
  <dcterms:modified xsi:type="dcterms:W3CDTF">2026-04-01T13:41:00Z</dcterms:modified>
</cp:coreProperties>
</file>