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5CFA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RENCANA PEMBELAJARAN KOKURIKULER</w:t>
      </w:r>
    </w:p>
    <w:p w14:paraId="2A9EB252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NOKEN – FASE F (KELAS XII SMA) – LINTAS MATA PELAJARAN</w:t>
      </w:r>
    </w:p>
    <w:p w14:paraId="252BC2EA" w14:textId="7BDF3CEB" w:rsidR="00D017E6" w:rsidRPr="00F66E62" w:rsidRDefault="00D017E6" w:rsidP="00F66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1AE15DA8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IDENTITAS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8"/>
        <w:gridCol w:w="6660"/>
      </w:tblGrid>
      <w:tr w:rsidR="00D62632" w:rsidRPr="00F66E62" w14:paraId="019AA861" w14:textId="77777777" w:rsidTr="00D62632">
        <w:tc>
          <w:tcPr>
            <w:tcW w:w="0" w:type="auto"/>
            <w:hideMark/>
          </w:tcPr>
          <w:p w14:paraId="52D2B6EB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Elemen</w:t>
            </w:r>
          </w:p>
        </w:tc>
        <w:tc>
          <w:tcPr>
            <w:tcW w:w="6660" w:type="dxa"/>
            <w:hideMark/>
          </w:tcPr>
          <w:p w14:paraId="78C03ABF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Keterangan</w:t>
            </w:r>
          </w:p>
        </w:tc>
      </w:tr>
      <w:tr w:rsidR="00D62632" w:rsidRPr="00F66E62" w14:paraId="16BB2E1D" w14:textId="77777777" w:rsidTr="00D62632">
        <w:tc>
          <w:tcPr>
            <w:tcW w:w="0" w:type="auto"/>
            <w:hideMark/>
          </w:tcPr>
          <w:p w14:paraId="253A2F70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Nama Satuan Pendidikan</w:t>
            </w:r>
          </w:p>
        </w:tc>
        <w:tc>
          <w:tcPr>
            <w:tcW w:w="6660" w:type="dxa"/>
            <w:hideMark/>
          </w:tcPr>
          <w:p w14:paraId="443A96E2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SMA</w:t>
            </w:r>
          </w:p>
        </w:tc>
      </w:tr>
      <w:tr w:rsidR="00D62632" w:rsidRPr="00F66E62" w14:paraId="6A190910" w14:textId="77777777" w:rsidTr="00D62632">
        <w:tc>
          <w:tcPr>
            <w:tcW w:w="0" w:type="auto"/>
            <w:hideMark/>
          </w:tcPr>
          <w:p w14:paraId="25E4CDC7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Kelas/Fase</w:t>
            </w:r>
          </w:p>
        </w:tc>
        <w:tc>
          <w:tcPr>
            <w:tcW w:w="6660" w:type="dxa"/>
            <w:hideMark/>
          </w:tcPr>
          <w:p w14:paraId="55B70A75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XII / Fase F</w:t>
            </w:r>
          </w:p>
        </w:tc>
      </w:tr>
      <w:tr w:rsidR="00D62632" w:rsidRPr="00F66E62" w14:paraId="785ECE17" w14:textId="77777777" w:rsidTr="00D62632">
        <w:tc>
          <w:tcPr>
            <w:tcW w:w="0" w:type="auto"/>
            <w:hideMark/>
          </w:tcPr>
          <w:p w14:paraId="5D7D8D7E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Tema Kegiatan</w:t>
            </w:r>
          </w:p>
        </w:tc>
        <w:tc>
          <w:tcPr>
            <w:tcW w:w="6660" w:type="dxa"/>
            <w:hideMark/>
          </w:tcPr>
          <w:p w14:paraId="34A9FD15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Pameran Akhir &amp; Keberlanjutan Usaha Noken</w:t>
            </w:r>
          </w:p>
        </w:tc>
      </w:tr>
      <w:tr w:rsidR="00D62632" w:rsidRPr="00F66E62" w14:paraId="079F3E93" w14:textId="77777777" w:rsidTr="00D62632">
        <w:tc>
          <w:tcPr>
            <w:tcW w:w="0" w:type="auto"/>
            <w:hideMark/>
          </w:tcPr>
          <w:p w14:paraId="681542C9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Alokasi Waktu</w:t>
            </w:r>
          </w:p>
        </w:tc>
        <w:tc>
          <w:tcPr>
            <w:tcW w:w="6660" w:type="dxa"/>
            <w:hideMark/>
          </w:tcPr>
          <w:p w14:paraId="12B01195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 JP (4 pertemuan besar)</w:t>
            </w:r>
          </w:p>
        </w:tc>
      </w:tr>
      <w:tr w:rsidR="00D62632" w:rsidRPr="00F66E62" w14:paraId="33C90599" w14:textId="77777777" w:rsidTr="00D62632">
        <w:tc>
          <w:tcPr>
            <w:tcW w:w="0" w:type="auto"/>
            <w:hideMark/>
          </w:tcPr>
          <w:p w14:paraId="03303EC9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Lokasi Kegiatan</w:t>
            </w:r>
          </w:p>
        </w:tc>
        <w:tc>
          <w:tcPr>
            <w:tcW w:w="6660" w:type="dxa"/>
            <w:hideMark/>
          </w:tcPr>
          <w:p w14:paraId="6CE54D07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Sekolah (ruang pameran, aula), platform digital, komunitas pengrajin (opsional)</w:t>
            </w:r>
          </w:p>
        </w:tc>
      </w:tr>
      <w:tr w:rsidR="00D62632" w:rsidRPr="00F66E62" w14:paraId="4DDCEC5C" w14:textId="77777777" w:rsidTr="00D62632">
        <w:tc>
          <w:tcPr>
            <w:tcW w:w="0" w:type="auto"/>
            <w:hideMark/>
          </w:tcPr>
          <w:p w14:paraId="41E89952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Mata Pelajaran Terkait</w:t>
            </w:r>
          </w:p>
        </w:tc>
        <w:tc>
          <w:tcPr>
            <w:tcW w:w="6660" w:type="dxa"/>
            <w:hideMark/>
          </w:tcPr>
          <w:p w14:paraId="134EB75B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Ekonomi / Kewirausahaan</w:t>
            </w: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2. Sosiologi / Antropologi</w:t>
            </w: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Bahasa Inggris</w:t>
            </w:r>
          </w:p>
        </w:tc>
      </w:tr>
    </w:tbl>
    <w:p w14:paraId="2F645825" w14:textId="3E310393" w:rsidR="00D017E6" w:rsidRPr="00F66E62" w:rsidRDefault="00D017E6" w:rsidP="00F66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37964B4C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A. DIMENSI PROFIL LULUSAN</w:t>
      </w:r>
    </w:p>
    <w:p w14:paraId="1BD383DE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Kegiatan ini mengembangkan tiga dimensi profil lulusan berdasarkan </w:t>
      </w:r>
      <w:proofErr w:type="spellStart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Permendikdasmen</w:t>
      </w:r>
      <w:proofErr w:type="spellEnd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10/2025:</w:t>
      </w:r>
    </w:p>
    <w:p w14:paraId="1C76ACA6" w14:textId="77777777" w:rsidR="00D017E6" w:rsidRPr="00F66E62" w:rsidRDefault="00D017E6" w:rsidP="00F66E62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Kemandirian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Mampu mengevaluasi dan menyempurnakan usaha yang telah dijalankan secara bertanggung jawab, serta merencanakan keberlanjutan usaha setelah lulus.</w:t>
      </w:r>
    </w:p>
    <w:p w14:paraId="0FCA1D59" w14:textId="77777777" w:rsidR="00D017E6" w:rsidRPr="00F66E62" w:rsidRDefault="00D017E6" w:rsidP="00F66E62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Kreativitas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Mampu mengemas produk dan presentasi dalam pameran akhir secara inovatif, serta merumuskan ide pengembangan usaha.</w:t>
      </w:r>
    </w:p>
    <w:p w14:paraId="57D485EB" w14:textId="77777777" w:rsidR="00D017E6" w:rsidRPr="00F66E62" w:rsidRDefault="00D017E6" w:rsidP="00F66E62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Kolaborasi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Mampu bekerja sama dalam tim, bermitra dengan berbagai pihak (pengrajin, alumni, dinas terkait) untuk menyelenggarakan pameran akhir yang sukses.</w:t>
      </w:r>
    </w:p>
    <w:p w14:paraId="0F22771E" w14:textId="546D5098" w:rsidR="00D017E6" w:rsidRPr="00F66E62" w:rsidRDefault="00D017E6" w:rsidP="00F66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38407F35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B. TUJUAN PEMBELAJARAN (PER MATA PELAJARAN)</w:t>
      </w:r>
    </w:p>
    <w:tbl>
      <w:tblPr>
        <w:tblStyle w:val="TableGrid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7337"/>
      </w:tblGrid>
      <w:tr w:rsidR="00D62632" w:rsidRPr="00F66E62" w14:paraId="7BF4EEBB" w14:textId="77777777" w:rsidTr="00D62632">
        <w:tc>
          <w:tcPr>
            <w:tcW w:w="2127" w:type="dxa"/>
            <w:hideMark/>
          </w:tcPr>
          <w:p w14:paraId="1D5CEEC5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Mata Pelajaran</w:t>
            </w:r>
          </w:p>
        </w:tc>
        <w:tc>
          <w:tcPr>
            <w:tcW w:w="7337" w:type="dxa"/>
            <w:hideMark/>
          </w:tcPr>
          <w:p w14:paraId="1140BF3B" w14:textId="77777777" w:rsidR="00D017E6" w:rsidRPr="00F66E62" w:rsidRDefault="00D017E6" w:rsidP="00D62632">
            <w:pPr>
              <w:spacing w:line="276" w:lineRule="auto"/>
              <w:ind w:right="1676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Tujuan Pembelajaran</w:t>
            </w:r>
          </w:p>
        </w:tc>
      </w:tr>
      <w:tr w:rsidR="00D62632" w:rsidRPr="00F66E62" w14:paraId="43293B54" w14:textId="77777777" w:rsidTr="00D62632">
        <w:tc>
          <w:tcPr>
            <w:tcW w:w="2127" w:type="dxa"/>
            <w:hideMark/>
          </w:tcPr>
          <w:p w14:paraId="7E7773E4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Ekonomi / Kewirausahaan</w:t>
            </w:r>
          </w:p>
        </w:tc>
        <w:tc>
          <w:tcPr>
            <w:tcW w:w="7337" w:type="dxa"/>
            <w:hideMark/>
          </w:tcPr>
          <w:p w14:paraId="47A5EAB0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Mengevaluasi kinerja usaha secara menyeluruh (laba, pertumbuhan, efisiensi) dan menyusun rencana keberlanjutan.</w:t>
            </w: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2. Menganalisis potensi pengembangan usaha (skala produksi, diversifikasi produk, perluasan pasar).</w:t>
            </w: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Menyusun laporan keuangan final dan presentasi bisnis dalam pameran.</w:t>
            </w:r>
          </w:p>
        </w:tc>
      </w:tr>
      <w:tr w:rsidR="00D62632" w:rsidRPr="00F66E62" w14:paraId="61E9FD45" w14:textId="77777777" w:rsidTr="00D62632">
        <w:tc>
          <w:tcPr>
            <w:tcW w:w="2127" w:type="dxa"/>
            <w:hideMark/>
          </w:tcPr>
          <w:p w14:paraId="1FD5D3BE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Sosiologi / Antropologi</w:t>
            </w:r>
          </w:p>
        </w:tc>
        <w:tc>
          <w:tcPr>
            <w:tcW w:w="7337" w:type="dxa"/>
            <w:hideMark/>
          </w:tcPr>
          <w:p w14:paraId="6928EBC6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Menganalisis dampak jangka panjang usaha terhadap komunitas pengrajin dan pelestarian budaya Noken.</w:t>
            </w: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2. Mengevaluasi kontribusi usaha terhadap perubahan sosial dan lingkungan.</w:t>
            </w: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Menyusun rekomendasi keberlanjutan berbasis nilai sosial-budaya.</w:t>
            </w:r>
          </w:p>
        </w:tc>
      </w:tr>
      <w:tr w:rsidR="00D62632" w:rsidRPr="00F66E62" w14:paraId="7B520DC0" w14:textId="77777777" w:rsidTr="00D62632">
        <w:tc>
          <w:tcPr>
            <w:tcW w:w="2127" w:type="dxa"/>
            <w:hideMark/>
          </w:tcPr>
          <w:p w14:paraId="68A620F2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lastRenderedPageBreak/>
              <w:t>Bahasa Inggris</w:t>
            </w:r>
          </w:p>
        </w:tc>
        <w:tc>
          <w:tcPr>
            <w:tcW w:w="7337" w:type="dxa"/>
            <w:hideMark/>
          </w:tcPr>
          <w:p w14:paraId="484ADECC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Menyusun laporan akhir proyek inkubasi usaha dalam bahasa Inggris dengan struktur dan kebahasaan yang baik.</w:t>
            </w: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 xml:space="preserve">2. Membuat materi promosi (katalog, </w:t>
            </w:r>
            <w:proofErr w:type="spellStart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booklet</w:t>
            </w:r>
            <w:proofErr w:type="spellEnd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, konten digital) dalam bahasa Inggris untuk pameran.</w:t>
            </w: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Mempresentasikan hasil usaha dan rencana keberlanjutan dalam bahasa Inggris di hadapan panelis dengan argumentasi yang kuat.</w:t>
            </w:r>
          </w:p>
        </w:tc>
      </w:tr>
    </w:tbl>
    <w:p w14:paraId="15E67032" w14:textId="00B9AFB7" w:rsidR="00D017E6" w:rsidRPr="00F66E62" w:rsidRDefault="00D017E6" w:rsidP="00F66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446AE1CA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C. PRAKTIK PEDAGOGIS</w:t>
      </w:r>
    </w:p>
    <w:p w14:paraId="5364E1FE" w14:textId="77777777" w:rsidR="00D017E6" w:rsidRPr="00F66E62" w:rsidRDefault="00D017E6" w:rsidP="00F66E62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Project-</w:t>
      </w:r>
      <w:proofErr w:type="spellStart"/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Based</w:t>
      </w:r>
      <w:proofErr w:type="spellEnd"/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</w:t>
      </w:r>
      <w:proofErr w:type="spellStart"/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Learning</w:t>
      </w:r>
      <w:proofErr w:type="spellEnd"/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(</w:t>
      </w:r>
      <w:proofErr w:type="spellStart"/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PjBL</w:t>
      </w:r>
      <w:proofErr w:type="spellEnd"/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)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dengan puncak kegiatan pameran akhir.</w:t>
      </w:r>
    </w:p>
    <w:p w14:paraId="603E9E6B" w14:textId="77777777" w:rsidR="00D017E6" w:rsidRPr="00F66E62" w:rsidRDefault="00D017E6" w:rsidP="00F66E62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Pembelajaran berbasis evaluasi dan refleksi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melalui analisis data dan diskusi.</w:t>
      </w:r>
    </w:p>
    <w:p w14:paraId="5D506435" w14:textId="77777777" w:rsidR="00D017E6" w:rsidRPr="00F66E62" w:rsidRDefault="00D017E6" w:rsidP="00F66E62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Kolaborasi lintas mata pelajaran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dengan pembagian peran guru secara proporsional.</w:t>
      </w:r>
    </w:p>
    <w:p w14:paraId="70213053" w14:textId="77777777" w:rsidR="00D017E6" w:rsidRPr="00F66E62" w:rsidRDefault="00D017E6" w:rsidP="00F66E62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Inkubasi bisnis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dengan melibatkan praktisi, alumni, dan mitra industri.</w:t>
      </w:r>
    </w:p>
    <w:p w14:paraId="4447CFA5" w14:textId="6E96A072" w:rsidR="00D017E6" w:rsidRPr="00F66E62" w:rsidRDefault="00D017E6" w:rsidP="00F66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11F5D193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D. LINGKUNGAN BELAJAR</w:t>
      </w:r>
    </w:p>
    <w:p w14:paraId="1E75A5B5" w14:textId="77777777" w:rsidR="00D017E6" w:rsidRPr="00F66E62" w:rsidRDefault="00D017E6" w:rsidP="00F66E62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Ruang kelas, laboratorium kewirausahaan.</w:t>
      </w:r>
    </w:p>
    <w:p w14:paraId="2262D82A" w14:textId="77777777" w:rsidR="00D017E6" w:rsidRPr="00F66E62" w:rsidRDefault="00D017E6" w:rsidP="00F66E62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Aula atau ruang pameran sekolah.</w:t>
      </w:r>
    </w:p>
    <w:p w14:paraId="450B7AB4" w14:textId="77777777" w:rsidR="00D017E6" w:rsidRPr="00F66E62" w:rsidRDefault="00D017E6" w:rsidP="00F66E62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Platform digital untuk publikasi pameran dan promosi.</w:t>
      </w:r>
    </w:p>
    <w:p w14:paraId="646F351D" w14:textId="77777777" w:rsidR="00D017E6" w:rsidRPr="00F66E62" w:rsidRDefault="00D017E6" w:rsidP="00F66E62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Komunitas pengrajin dan alumni sebagai narasumber.</w:t>
      </w:r>
    </w:p>
    <w:p w14:paraId="19557EB1" w14:textId="2396329F" w:rsidR="00D017E6" w:rsidRPr="00F66E62" w:rsidRDefault="00D017E6" w:rsidP="00F66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FEA0804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E. KEMITRAAN PEMBELAJARAN</w:t>
      </w:r>
    </w:p>
    <w:p w14:paraId="504278BD" w14:textId="77777777" w:rsidR="00D017E6" w:rsidRPr="00F66E62" w:rsidRDefault="00D017E6" w:rsidP="00F66E62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Ekonomi, Sosiologi, dan Bahasa Inggris sebagai fasilitator.</w:t>
      </w:r>
    </w:p>
    <w:p w14:paraId="211ECB18" w14:textId="77777777" w:rsidR="00D017E6" w:rsidRPr="00F66E62" w:rsidRDefault="00D017E6" w:rsidP="00F66E62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Alumni yang telah menjalankan usaha serupa sebagai mentor.</w:t>
      </w:r>
    </w:p>
    <w:p w14:paraId="356228CB" w14:textId="77777777" w:rsidR="00D017E6" w:rsidRPr="00F66E62" w:rsidRDefault="00D017E6" w:rsidP="00F66E62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Komunitas pengrajin (</w:t>
      </w:r>
      <w:proofErr w:type="spellStart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Konopa</w:t>
      </w:r>
      <w:proofErr w:type="spellEnd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) dan Dinas Perindustrian &amp; Perdagangan sebagai mitra.</w:t>
      </w:r>
    </w:p>
    <w:p w14:paraId="11C3BBC1" w14:textId="77777777" w:rsidR="00D017E6" w:rsidRPr="00F66E62" w:rsidRDefault="00D017E6" w:rsidP="00F66E62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Orang tua dan masyarakat sebagai pengunjung pameran.</w:t>
      </w:r>
    </w:p>
    <w:p w14:paraId="1D06A3F2" w14:textId="5420D0B5" w:rsidR="00D017E6" w:rsidRPr="00F66E62" w:rsidRDefault="00D017E6" w:rsidP="00F66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22CC43AC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F. PEMANFAATAN DIGITAL</w:t>
      </w:r>
    </w:p>
    <w:p w14:paraId="114CDF46" w14:textId="77777777" w:rsidR="00D017E6" w:rsidRPr="00F66E62" w:rsidRDefault="00D017E6" w:rsidP="00F66E62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Platform e-</w:t>
      </w:r>
      <w:proofErr w:type="spellStart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commerce</w:t>
      </w:r>
      <w:proofErr w:type="spellEnd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dan media sosial untuk promosi pameran.</w:t>
      </w:r>
    </w:p>
    <w:p w14:paraId="4D1E4656" w14:textId="77777777" w:rsidR="00D017E6" w:rsidRPr="00F66E62" w:rsidRDefault="00D017E6" w:rsidP="00F66E62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Aplikasi desain (</w:t>
      </w:r>
      <w:proofErr w:type="spellStart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Canva</w:t>
      </w:r>
      <w:proofErr w:type="spellEnd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) untuk katalog dan materi promosi.</w:t>
      </w:r>
    </w:p>
    <w:p w14:paraId="1D7D3D24" w14:textId="77777777" w:rsidR="00D017E6" w:rsidRPr="00F66E62" w:rsidRDefault="00D017E6" w:rsidP="00F66E62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Google </w:t>
      </w:r>
      <w:proofErr w:type="spellStart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Classroom</w:t>
      </w:r>
      <w:proofErr w:type="spellEnd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untuk koordinasi dan pengumpulan tugas.</w:t>
      </w:r>
    </w:p>
    <w:p w14:paraId="689F5722" w14:textId="77777777" w:rsidR="00D017E6" w:rsidRPr="00F66E62" w:rsidRDefault="00D017E6" w:rsidP="00F66E62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Aplikasi pembukuan untuk laporan keuangan final.</w:t>
      </w:r>
    </w:p>
    <w:p w14:paraId="43DE9103" w14:textId="09F38C85" w:rsidR="00D017E6" w:rsidRPr="00F66E62" w:rsidRDefault="00D017E6" w:rsidP="00F66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4C6DFBE0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G. KEGIATAN PEMBELAJARAN PER PERTEMUAN</w:t>
      </w:r>
    </w:p>
    <w:p w14:paraId="3264ADC5" w14:textId="5F6278D8" w:rsidR="00D017E6" w:rsidRPr="00F66E62" w:rsidRDefault="00D017E6" w:rsidP="00F66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5B6B3FE6" w14:textId="77777777" w:rsidR="00D017E6" w:rsidRPr="00F66E62" w:rsidRDefault="00D017E6" w:rsidP="00F66E62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1 (4 JP) – ORIENTASI &amp; EVALUASI AWAL</w:t>
      </w:r>
    </w:p>
    <w:p w14:paraId="3C7F3285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 Merencanakan pameran, </w:t>
      </w:r>
      <w:proofErr w:type="spellStart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mereviu</w:t>
      </w:r>
      <w:proofErr w:type="spellEnd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hasil usaha kelas 11, dan menetapkan target perbaikan.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Ekonomi, Sosiologi, Bahasa Inggris (3 guru).</w:t>
      </w: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3964"/>
        <w:gridCol w:w="4536"/>
      </w:tblGrid>
      <w:tr w:rsidR="00D62632" w:rsidRPr="00F66E62" w14:paraId="43ADAFEE" w14:textId="77777777" w:rsidTr="00D62632">
        <w:tc>
          <w:tcPr>
            <w:tcW w:w="0" w:type="auto"/>
            <w:hideMark/>
          </w:tcPr>
          <w:p w14:paraId="76C1FB98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3964" w:type="dxa"/>
            <w:hideMark/>
          </w:tcPr>
          <w:p w14:paraId="0ADDE9E9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4536" w:type="dxa"/>
            <w:hideMark/>
          </w:tcPr>
          <w:p w14:paraId="7E635480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D62632" w:rsidRPr="00F66E62" w14:paraId="5F4A7EFF" w14:textId="77777777" w:rsidTr="00D62632">
        <w:tc>
          <w:tcPr>
            <w:tcW w:w="0" w:type="auto"/>
            <w:hideMark/>
          </w:tcPr>
          <w:p w14:paraId="794319D8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3964" w:type="dxa"/>
            <w:hideMark/>
          </w:tcPr>
          <w:p w14:paraId="1E437240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Apersepsi &amp; refleksi perjalanan usaha sejak kelas 10</w:t>
            </w:r>
          </w:p>
        </w:tc>
        <w:tc>
          <w:tcPr>
            <w:tcW w:w="4536" w:type="dxa"/>
            <w:hideMark/>
          </w:tcPr>
          <w:p w14:paraId="1C82C19E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memandu.</w:t>
            </w:r>
          </w:p>
        </w:tc>
      </w:tr>
      <w:tr w:rsidR="00D62632" w:rsidRPr="00F66E62" w14:paraId="7436D11B" w14:textId="77777777" w:rsidTr="00D62632">
        <w:tc>
          <w:tcPr>
            <w:tcW w:w="0" w:type="auto"/>
            <w:hideMark/>
          </w:tcPr>
          <w:p w14:paraId="47F6EA1B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lastRenderedPageBreak/>
              <w:t>30'</w:t>
            </w:r>
          </w:p>
        </w:tc>
        <w:tc>
          <w:tcPr>
            <w:tcW w:w="3964" w:type="dxa"/>
            <w:hideMark/>
          </w:tcPr>
          <w:p w14:paraId="667FF61B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proofErr w:type="spellStart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Review</w:t>
            </w:r>
            <w:proofErr w:type="spellEnd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laporan usaha kelas 11 (keuangan, dampak, kendala)</w:t>
            </w:r>
          </w:p>
        </w:tc>
        <w:tc>
          <w:tcPr>
            <w:tcW w:w="4536" w:type="dxa"/>
            <w:hideMark/>
          </w:tcPr>
          <w:p w14:paraId="56116404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memberi umpan balik.</w:t>
            </w:r>
          </w:p>
        </w:tc>
      </w:tr>
      <w:tr w:rsidR="00D62632" w:rsidRPr="00F66E62" w14:paraId="74B3AF06" w14:textId="77777777" w:rsidTr="00D62632">
        <w:tc>
          <w:tcPr>
            <w:tcW w:w="0" w:type="auto"/>
            <w:hideMark/>
          </w:tcPr>
          <w:p w14:paraId="7600E8F9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3964" w:type="dxa"/>
            <w:hideMark/>
          </w:tcPr>
          <w:p w14:paraId="1BF69584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Penetapan target pameran: produk unggulan, konsep </w:t>
            </w:r>
            <w:proofErr w:type="spellStart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booth</w:t>
            </w:r>
            <w:proofErr w:type="spellEnd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, target pengunjung</w:t>
            </w:r>
          </w:p>
        </w:tc>
        <w:tc>
          <w:tcPr>
            <w:tcW w:w="4536" w:type="dxa"/>
            <w:hideMark/>
          </w:tcPr>
          <w:p w14:paraId="5DD2A292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membimbing; Guru Bahasa Inggris membantu narasi.</w:t>
            </w:r>
          </w:p>
        </w:tc>
      </w:tr>
      <w:tr w:rsidR="00D62632" w:rsidRPr="00F66E62" w14:paraId="4403670F" w14:textId="77777777" w:rsidTr="00D62632">
        <w:tc>
          <w:tcPr>
            <w:tcW w:w="0" w:type="auto"/>
            <w:hideMark/>
          </w:tcPr>
          <w:p w14:paraId="2C4E8047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3964" w:type="dxa"/>
            <w:hideMark/>
          </w:tcPr>
          <w:p w14:paraId="5A9BEA73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Pembagian tim kerja pameran (koordinator, desain </w:t>
            </w:r>
            <w:proofErr w:type="spellStart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booth</w:t>
            </w:r>
            <w:proofErr w:type="spellEnd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, promosi, dokumentasi, dll.)</w:t>
            </w:r>
          </w:p>
        </w:tc>
        <w:tc>
          <w:tcPr>
            <w:tcW w:w="4536" w:type="dxa"/>
            <w:hideMark/>
          </w:tcPr>
          <w:p w14:paraId="2A7E22A2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memandu.</w:t>
            </w:r>
          </w:p>
        </w:tc>
      </w:tr>
      <w:tr w:rsidR="00D62632" w:rsidRPr="00F66E62" w14:paraId="0B8C4587" w14:textId="77777777" w:rsidTr="00D62632">
        <w:tc>
          <w:tcPr>
            <w:tcW w:w="0" w:type="auto"/>
            <w:hideMark/>
          </w:tcPr>
          <w:p w14:paraId="51958BDB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3964" w:type="dxa"/>
            <w:hideMark/>
          </w:tcPr>
          <w:p w14:paraId="71232F7D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Penyusunan rencana kerja dan jadwal persiapan</w:t>
            </w:r>
          </w:p>
        </w:tc>
        <w:tc>
          <w:tcPr>
            <w:tcW w:w="4536" w:type="dxa"/>
            <w:hideMark/>
          </w:tcPr>
          <w:p w14:paraId="6DE1D3EE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Bahasa Inggris memandu.</w:t>
            </w:r>
          </w:p>
        </w:tc>
      </w:tr>
      <w:tr w:rsidR="00D62632" w:rsidRPr="00F66E62" w14:paraId="4E8266FD" w14:textId="77777777" w:rsidTr="00D62632">
        <w:tc>
          <w:tcPr>
            <w:tcW w:w="0" w:type="auto"/>
            <w:hideMark/>
          </w:tcPr>
          <w:p w14:paraId="1F540D75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3964" w:type="dxa"/>
            <w:hideMark/>
          </w:tcPr>
          <w:p w14:paraId="76950AEE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&amp; penugasan</w:t>
            </w:r>
          </w:p>
        </w:tc>
        <w:tc>
          <w:tcPr>
            <w:tcW w:w="4536" w:type="dxa"/>
            <w:hideMark/>
          </w:tcPr>
          <w:p w14:paraId="4ED14CF6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memandu.</w:t>
            </w:r>
          </w:p>
        </w:tc>
      </w:tr>
    </w:tbl>
    <w:p w14:paraId="7BB5C7C8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proofErr w:type="spellStart"/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:</w:t>
      </w:r>
    </w:p>
    <w:p w14:paraId="07BE35A0" w14:textId="77777777" w:rsidR="00D017E6" w:rsidRPr="00F66E62" w:rsidRDefault="00D017E6" w:rsidP="00F66E62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Semua guru: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Partisipasi, kelengkapan rencana pameran.</w:t>
      </w:r>
    </w:p>
    <w:p w14:paraId="271BF93E" w14:textId="5FC2EEF4" w:rsidR="00D017E6" w:rsidRPr="00F66E62" w:rsidRDefault="00D017E6" w:rsidP="00F66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7358940" w14:textId="77777777" w:rsidR="00D017E6" w:rsidRPr="00F66E62" w:rsidRDefault="00D017E6" w:rsidP="00F66E62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2 (4 JP) – FINALISASI PRODUK &amp; LAPORAN</w:t>
      </w:r>
    </w:p>
    <w:p w14:paraId="5BDF5243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Menyelesaikan produksi akhir, laporan keuangan, laporan dampak, dan materi promosi.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Ekonomi + Bahasa Inggris (2 guru).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Sosiologi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memberikan tugas dan menilai dari produk yang dikumpulkan.</w:t>
      </w: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4049"/>
        <w:gridCol w:w="4309"/>
      </w:tblGrid>
      <w:tr w:rsidR="00D62632" w:rsidRPr="00F66E62" w14:paraId="263B5B6C" w14:textId="77777777" w:rsidTr="00D62632">
        <w:tc>
          <w:tcPr>
            <w:tcW w:w="0" w:type="auto"/>
            <w:hideMark/>
          </w:tcPr>
          <w:p w14:paraId="2163B17A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4049" w:type="dxa"/>
            <w:hideMark/>
          </w:tcPr>
          <w:p w14:paraId="089C66B2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4309" w:type="dxa"/>
            <w:hideMark/>
          </w:tcPr>
          <w:p w14:paraId="731C782D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D62632" w:rsidRPr="00F66E62" w14:paraId="358F61DF" w14:textId="77777777" w:rsidTr="00D62632">
        <w:tc>
          <w:tcPr>
            <w:tcW w:w="0" w:type="auto"/>
            <w:hideMark/>
          </w:tcPr>
          <w:p w14:paraId="4E2F087D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4049" w:type="dxa"/>
            <w:hideMark/>
          </w:tcPr>
          <w:p w14:paraId="7D657D78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Apersepsi &amp; </w:t>
            </w:r>
            <w:proofErr w:type="spellStart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review</w:t>
            </w:r>
            <w:proofErr w:type="spellEnd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target</w:t>
            </w:r>
          </w:p>
        </w:tc>
        <w:tc>
          <w:tcPr>
            <w:tcW w:w="4309" w:type="dxa"/>
            <w:hideMark/>
          </w:tcPr>
          <w:p w14:paraId="398B7189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memandu.</w:t>
            </w:r>
          </w:p>
        </w:tc>
      </w:tr>
      <w:tr w:rsidR="00D62632" w:rsidRPr="00F66E62" w14:paraId="6A9F5B53" w14:textId="77777777" w:rsidTr="00D62632">
        <w:tc>
          <w:tcPr>
            <w:tcW w:w="0" w:type="auto"/>
            <w:hideMark/>
          </w:tcPr>
          <w:p w14:paraId="58AA7E54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60'</w:t>
            </w:r>
          </w:p>
        </w:tc>
        <w:tc>
          <w:tcPr>
            <w:tcW w:w="4049" w:type="dxa"/>
            <w:hideMark/>
          </w:tcPr>
          <w:p w14:paraId="1FBD3FF3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Finalisasi produk (kualitas, kemasan, </w:t>
            </w:r>
            <w:proofErr w:type="spellStart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labeling</w:t>
            </w:r>
            <w:proofErr w:type="spellEnd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)</w:t>
            </w:r>
          </w:p>
        </w:tc>
        <w:tc>
          <w:tcPr>
            <w:tcW w:w="4309" w:type="dxa"/>
            <w:hideMark/>
          </w:tcPr>
          <w:p w14:paraId="3A4B022D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membimbing.</w:t>
            </w:r>
          </w:p>
        </w:tc>
      </w:tr>
      <w:tr w:rsidR="00D62632" w:rsidRPr="00F66E62" w14:paraId="4D213AD9" w14:textId="77777777" w:rsidTr="00D62632">
        <w:tc>
          <w:tcPr>
            <w:tcW w:w="0" w:type="auto"/>
            <w:hideMark/>
          </w:tcPr>
          <w:p w14:paraId="7E7F7D54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60'</w:t>
            </w:r>
          </w:p>
        </w:tc>
        <w:tc>
          <w:tcPr>
            <w:tcW w:w="4049" w:type="dxa"/>
            <w:hideMark/>
          </w:tcPr>
          <w:p w14:paraId="7BF7FB38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Penyusunan laporan keuangan final &amp; analisis keberlanjutan</w:t>
            </w:r>
          </w:p>
        </w:tc>
        <w:tc>
          <w:tcPr>
            <w:tcW w:w="4309" w:type="dxa"/>
            <w:hideMark/>
          </w:tcPr>
          <w:p w14:paraId="736D8F59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membimbing.</w:t>
            </w:r>
          </w:p>
        </w:tc>
      </w:tr>
      <w:tr w:rsidR="00D62632" w:rsidRPr="00F66E62" w14:paraId="3ADEE26D" w14:textId="77777777" w:rsidTr="00D62632">
        <w:tc>
          <w:tcPr>
            <w:tcW w:w="0" w:type="auto"/>
            <w:hideMark/>
          </w:tcPr>
          <w:p w14:paraId="0EDB77DE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60'</w:t>
            </w:r>
          </w:p>
        </w:tc>
        <w:tc>
          <w:tcPr>
            <w:tcW w:w="4049" w:type="dxa"/>
            <w:hideMark/>
          </w:tcPr>
          <w:p w14:paraId="14923BBE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Finalisasi materi promosi dalam bahasa Inggris (katalog, </w:t>
            </w:r>
            <w:proofErr w:type="spellStart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booklet</w:t>
            </w:r>
            <w:proofErr w:type="spellEnd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, video)</w:t>
            </w:r>
          </w:p>
        </w:tc>
        <w:tc>
          <w:tcPr>
            <w:tcW w:w="4309" w:type="dxa"/>
            <w:hideMark/>
          </w:tcPr>
          <w:p w14:paraId="490AB56D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Bahasa Inggris membimbing narasi; Guru Ekonomi membantu konten bisnis.</w:t>
            </w:r>
          </w:p>
        </w:tc>
      </w:tr>
      <w:tr w:rsidR="00D62632" w:rsidRPr="00F66E62" w14:paraId="51965822" w14:textId="77777777" w:rsidTr="00D62632">
        <w:tc>
          <w:tcPr>
            <w:tcW w:w="0" w:type="auto"/>
            <w:hideMark/>
          </w:tcPr>
          <w:p w14:paraId="13A1428C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4049" w:type="dxa"/>
            <w:hideMark/>
          </w:tcPr>
          <w:p w14:paraId="2C82AB42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proofErr w:type="spellStart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Review</w:t>
            </w:r>
            <w:proofErr w:type="spellEnd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laporan dampak sosial (</w:t>
            </w:r>
            <w:proofErr w:type="spellStart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draft</w:t>
            </w:r>
            <w:proofErr w:type="spellEnd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)</w:t>
            </w:r>
          </w:p>
        </w:tc>
        <w:tc>
          <w:tcPr>
            <w:tcW w:w="4309" w:type="dxa"/>
            <w:hideMark/>
          </w:tcPr>
          <w:p w14:paraId="2BF0D7DF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Sosiologi (via tugas) memberi masukan.</w:t>
            </w:r>
          </w:p>
        </w:tc>
      </w:tr>
      <w:tr w:rsidR="00D62632" w:rsidRPr="00F66E62" w14:paraId="6A329EAA" w14:textId="77777777" w:rsidTr="00D62632">
        <w:tc>
          <w:tcPr>
            <w:tcW w:w="0" w:type="auto"/>
            <w:hideMark/>
          </w:tcPr>
          <w:p w14:paraId="0FBFED31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4049" w:type="dxa"/>
            <w:hideMark/>
          </w:tcPr>
          <w:p w14:paraId="50FB264D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&amp; penugasan</w:t>
            </w:r>
          </w:p>
        </w:tc>
        <w:tc>
          <w:tcPr>
            <w:tcW w:w="4309" w:type="dxa"/>
            <w:hideMark/>
          </w:tcPr>
          <w:p w14:paraId="4DF925F9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memandu.</w:t>
            </w:r>
          </w:p>
        </w:tc>
      </w:tr>
    </w:tbl>
    <w:p w14:paraId="32FDDE76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Tugas untuk Guru Sosiologi:</w:t>
      </w:r>
    </w:p>
    <w:p w14:paraId="504C34A0" w14:textId="77777777" w:rsidR="00D017E6" w:rsidRPr="00F66E62" w:rsidRDefault="00D017E6" w:rsidP="00F66E62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Kelompok mengumpulkan laporan dampak sosial, budaya, dan lingkungan final.</w:t>
      </w:r>
    </w:p>
    <w:p w14:paraId="168BBD36" w14:textId="77777777" w:rsidR="00D017E6" w:rsidRPr="00F66E62" w:rsidRDefault="00D017E6" w:rsidP="00F66E62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Sosiologi menilai kedalaman analisis, rekomendasi, dan kesesuaian dengan data.</w:t>
      </w:r>
    </w:p>
    <w:p w14:paraId="09E6875A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proofErr w:type="spellStart"/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:</w:t>
      </w:r>
    </w:p>
    <w:p w14:paraId="6BE34D27" w14:textId="77777777" w:rsidR="00D017E6" w:rsidRPr="00F66E62" w:rsidRDefault="00D017E6" w:rsidP="00F66E62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Ekonomi: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Laporan keuangan final, analisis keberlanjutan.</w:t>
      </w:r>
    </w:p>
    <w:p w14:paraId="0A13B99F" w14:textId="77777777" w:rsidR="00D017E6" w:rsidRPr="00F66E62" w:rsidRDefault="00D017E6" w:rsidP="00F66E62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Bahasa Inggris: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 Materi promosi dalam bahasa Inggris (katalog, </w:t>
      </w:r>
      <w:proofErr w:type="spellStart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booklet</w:t>
      </w:r>
      <w:proofErr w:type="spellEnd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, video).</w:t>
      </w:r>
    </w:p>
    <w:p w14:paraId="31C4C42E" w14:textId="77777777" w:rsidR="00D017E6" w:rsidRPr="00F66E62" w:rsidRDefault="00D017E6" w:rsidP="00F66E62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Sosiologi: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Laporan dampak sosial-budaya.</w:t>
      </w:r>
    </w:p>
    <w:p w14:paraId="64A6F41F" w14:textId="5455E37A" w:rsidR="00D017E6" w:rsidRPr="00F66E62" w:rsidRDefault="00D017E6" w:rsidP="00F66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3F03A2D" w14:textId="77777777" w:rsidR="00D017E6" w:rsidRPr="00F66E62" w:rsidRDefault="00D017E6" w:rsidP="00F66E62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3 (4 JP) – PERSIAPAN PAMERAN &amp; PROMOSI</w:t>
      </w:r>
    </w:p>
    <w:p w14:paraId="61F4C648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 Menyiapkan </w:t>
      </w:r>
      <w:proofErr w:type="spellStart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booth</w:t>
      </w:r>
      <w:proofErr w:type="spellEnd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, materi presentasi dalam bahasa Inggris, dan strategi promosi pameran.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lastRenderedPageBreak/>
        <w:t>Guru Hadir: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Ekonomi + Bahasa Inggris (2 guru).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Sosiologi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 melakukan </w:t>
      </w:r>
      <w:proofErr w:type="spellStart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asesmen</w:t>
      </w:r>
      <w:proofErr w:type="spellEnd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 laporan dan memberikan masukan.</w:t>
      </w:r>
    </w:p>
    <w:tbl>
      <w:tblPr>
        <w:tblStyle w:val="TableGrid"/>
        <w:tblW w:w="93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4621"/>
        <w:gridCol w:w="3908"/>
      </w:tblGrid>
      <w:tr w:rsidR="00D62632" w:rsidRPr="00F66E62" w14:paraId="1D280B43" w14:textId="77777777" w:rsidTr="00D62632">
        <w:tc>
          <w:tcPr>
            <w:tcW w:w="0" w:type="auto"/>
            <w:hideMark/>
          </w:tcPr>
          <w:p w14:paraId="0667B49E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4621" w:type="dxa"/>
            <w:hideMark/>
          </w:tcPr>
          <w:p w14:paraId="5388B98F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3908" w:type="dxa"/>
            <w:hideMark/>
          </w:tcPr>
          <w:p w14:paraId="3F438A93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D62632" w:rsidRPr="00F66E62" w14:paraId="2346EAE0" w14:textId="77777777" w:rsidTr="00D62632">
        <w:tc>
          <w:tcPr>
            <w:tcW w:w="0" w:type="auto"/>
            <w:hideMark/>
          </w:tcPr>
          <w:p w14:paraId="2444C55C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4621" w:type="dxa"/>
            <w:hideMark/>
          </w:tcPr>
          <w:p w14:paraId="7D5420DA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Apersepsi &amp; cek kesiapan </w:t>
            </w:r>
            <w:proofErr w:type="spellStart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booth</w:t>
            </w:r>
            <w:proofErr w:type="spellEnd"/>
          </w:p>
        </w:tc>
        <w:tc>
          <w:tcPr>
            <w:tcW w:w="3908" w:type="dxa"/>
            <w:hideMark/>
          </w:tcPr>
          <w:p w14:paraId="1F7D4182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memandu.</w:t>
            </w:r>
          </w:p>
        </w:tc>
      </w:tr>
      <w:tr w:rsidR="00D62632" w:rsidRPr="00F66E62" w14:paraId="5EF6E219" w14:textId="77777777" w:rsidTr="00D62632">
        <w:tc>
          <w:tcPr>
            <w:tcW w:w="0" w:type="auto"/>
            <w:hideMark/>
          </w:tcPr>
          <w:p w14:paraId="72AD5443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60'</w:t>
            </w:r>
          </w:p>
        </w:tc>
        <w:tc>
          <w:tcPr>
            <w:tcW w:w="4621" w:type="dxa"/>
            <w:hideMark/>
          </w:tcPr>
          <w:p w14:paraId="7E8673B7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Penataan </w:t>
            </w:r>
            <w:proofErr w:type="spellStart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booth</w:t>
            </w:r>
            <w:proofErr w:type="spellEnd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, </w:t>
            </w:r>
            <w:proofErr w:type="spellStart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display</w:t>
            </w:r>
            <w:proofErr w:type="spellEnd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produk, materi visual</w:t>
            </w:r>
          </w:p>
        </w:tc>
        <w:tc>
          <w:tcPr>
            <w:tcW w:w="3908" w:type="dxa"/>
            <w:hideMark/>
          </w:tcPr>
          <w:p w14:paraId="07122A8C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membimbing.</w:t>
            </w:r>
          </w:p>
        </w:tc>
      </w:tr>
      <w:tr w:rsidR="00D62632" w:rsidRPr="00F66E62" w14:paraId="5D0146CC" w14:textId="77777777" w:rsidTr="00D62632">
        <w:tc>
          <w:tcPr>
            <w:tcW w:w="0" w:type="auto"/>
            <w:hideMark/>
          </w:tcPr>
          <w:p w14:paraId="404CBD7C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60'</w:t>
            </w:r>
          </w:p>
        </w:tc>
        <w:tc>
          <w:tcPr>
            <w:tcW w:w="4621" w:type="dxa"/>
            <w:hideMark/>
          </w:tcPr>
          <w:p w14:paraId="5B0E272C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Penyusunan presentasi dalam bahasa Inggris (</w:t>
            </w:r>
            <w:proofErr w:type="spellStart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slide</w:t>
            </w:r>
            <w:proofErr w:type="spellEnd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, narasi)</w:t>
            </w:r>
          </w:p>
        </w:tc>
        <w:tc>
          <w:tcPr>
            <w:tcW w:w="3908" w:type="dxa"/>
            <w:hideMark/>
          </w:tcPr>
          <w:p w14:paraId="490196C1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Bahasa Inggris membimbing.</w:t>
            </w:r>
          </w:p>
        </w:tc>
      </w:tr>
      <w:tr w:rsidR="00D62632" w:rsidRPr="00F66E62" w14:paraId="6513ECEC" w14:textId="77777777" w:rsidTr="00D62632">
        <w:tc>
          <w:tcPr>
            <w:tcW w:w="0" w:type="auto"/>
            <w:hideMark/>
          </w:tcPr>
          <w:p w14:paraId="1505F467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60'</w:t>
            </w:r>
          </w:p>
        </w:tc>
        <w:tc>
          <w:tcPr>
            <w:tcW w:w="4621" w:type="dxa"/>
            <w:hideMark/>
          </w:tcPr>
          <w:p w14:paraId="207DC34D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Strategi promosi pameran (poster, undangan, media sosial) dalam bahasa Inggris</w:t>
            </w:r>
          </w:p>
        </w:tc>
        <w:tc>
          <w:tcPr>
            <w:tcW w:w="3908" w:type="dxa"/>
            <w:hideMark/>
          </w:tcPr>
          <w:p w14:paraId="13BA1713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dan Bahasa Inggris membimbing.</w:t>
            </w:r>
          </w:p>
        </w:tc>
      </w:tr>
      <w:tr w:rsidR="00D62632" w:rsidRPr="00F66E62" w14:paraId="46CA7D32" w14:textId="77777777" w:rsidTr="00D62632">
        <w:tc>
          <w:tcPr>
            <w:tcW w:w="0" w:type="auto"/>
            <w:hideMark/>
          </w:tcPr>
          <w:p w14:paraId="4874FC57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4621" w:type="dxa"/>
            <w:hideMark/>
          </w:tcPr>
          <w:p w14:paraId="4B0170F1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Simulasi presentasi &amp; evaluasi</w:t>
            </w:r>
          </w:p>
        </w:tc>
        <w:tc>
          <w:tcPr>
            <w:tcW w:w="3908" w:type="dxa"/>
            <w:hideMark/>
          </w:tcPr>
          <w:p w14:paraId="1156B781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memberi umpan balik.</w:t>
            </w:r>
          </w:p>
        </w:tc>
      </w:tr>
      <w:tr w:rsidR="00D62632" w:rsidRPr="00F66E62" w14:paraId="055C8D79" w14:textId="77777777" w:rsidTr="00D62632">
        <w:tc>
          <w:tcPr>
            <w:tcW w:w="0" w:type="auto"/>
            <w:hideMark/>
          </w:tcPr>
          <w:p w14:paraId="6131BCE1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4621" w:type="dxa"/>
            <w:hideMark/>
          </w:tcPr>
          <w:p w14:paraId="4C27FC26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&amp; penugasan</w:t>
            </w:r>
          </w:p>
        </w:tc>
        <w:tc>
          <w:tcPr>
            <w:tcW w:w="3908" w:type="dxa"/>
            <w:hideMark/>
          </w:tcPr>
          <w:p w14:paraId="350113AC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memandu.</w:t>
            </w:r>
          </w:p>
        </w:tc>
      </w:tr>
    </w:tbl>
    <w:p w14:paraId="4AAC0238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Tugas untuk Guru Sosiologi:</w:t>
      </w:r>
    </w:p>
    <w:p w14:paraId="43DDFF14" w14:textId="77777777" w:rsidR="00D017E6" w:rsidRPr="00F66E62" w:rsidRDefault="00D017E6" w:rsidP="00F66E62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Memeriksa final laporan dampak dan memberikan saran untuk presentasi.</w:t>
      </w:r>
    </w:p>
    <w:p w14:paraId="368F68D9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proofErr w:type="spellStart"/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:</w:t>
      </w:r>
    </w:p>
    <w:p w14:paraId="36B62AB8" w14:textId="77777777" w:rsidR="00D017E6" w:rsidRPr="00F66E62" w:rsidRDefault="00D017E6" w:rsidP="00F66E62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Ekonomi: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 Kesiapan </w:t>
      </w:r>
      <w:proofErr w:type="spellStart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booth</w:t>
      </w:r>
      <w:proofErr w:type="spellEnd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, </w:t>
      </w:r>
      <w:proofErr w:type="spellStart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display</w:t>
      </w:r>
      <w:proofErr w:type="spellEnd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, strategi promosi.</w:t>
      </w:r>
    </w:p>
    <w:p w14:paraId="05919F2D" w14:textId="77777777" w:rsidR="00D017E6" w:rsidRPr="00F66E62" w:rsidRDefault="00D017E6" w:rsidP="00F66E62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Bahasa Inggris: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Kualitas presentasi, materi promosi tertulis.</w:t>
      </w:r>
    </w:p>
    <w:p w14:paraId="3E943C04" w14:textId="7E049B2E" w:rsidR="00D017E6" w:rsidRPr="00F66E62" w:rsidRDefault="00D017E6" w:rsidP="00F66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57CF47E8" w14:textId="77777777" w:rsidR="00D017E6" w:rsidRPr="00F66E62" w:rsidRDefault="00D017E6" w:rsidP="00F66E62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4 (4 JP) – PAMERAN AKHIR &amp; EVALUASI</w:t>
      </w:r>
    </w:p>
    <w:p w14:paraId="4606830C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Pelaksanaan pameran, presentasi dalam bahasa Inggris di hadapan panelis, evaluasi akhir, dan refleksi.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Ekonomi, Sosiologi, Bahasa Inggris (3 guru) + panelis (praktisi, alumni, dinas).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4956"/>
        <w:gridCol w:w="3686"/>
      </w:tblGrid>
      <w:tr w:rsidR="00D62632" w:rsidRPr="00F66E62" w14:paraId="709EC6AE" w14:textId="77777777" w:rsidTr="00D62632">
        <w:tc>
          <w:tcPr>
            <w:tcW w:w="0" w:type="auto"/>
            <w:hideMark/>
          </w:tcPr>
          <w:p w14:paraId="02DE2F31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4956" w:type="dxa"/>
            <w:hideMark/>
          </w:tcPr>
          <w:p w14:paraId="20C51763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3686" w:type="dxa"/>
            <w:hideMark/>
          </w:tcPr>
          <w:p w14:paraId="441EE75D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D62632" w:rsidRPr="00F66E62" w14:paraId="7C434F23" w14:textId="77777777" w:rsidTr="00D62632">
        <w:tc>
          <w:tcPr>
            <w:tcW w:w="0" w:type="auto"/>
            <w:hideMark/>
          </w:tcPr>
          <w:p w14:paraId="1638F0A2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4956" w:type="dxa"/>
            <w:hideMark/>
          </w:tcPr>
          <w:p w14:paraId="21742E3A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Pembukaan pameran</w:t>
            </w:r>
          </w:p>
        </w:tc>
        <w:tc>
          <w:tcPr>
            <w:tcW w:w="3686" w:type="dxa"/>
            <w:hideMark/>
          </w:tcPr>
          <w:p w14:paraId="011E2377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Bahasa Inggris memandu.</w:t>
            </w:r>
          </w:p>
        </w:tc>
      </w:tr>
      <w:tr w:rsidR="00D62632" w:rsidRPr="00F66E62" w14:paraId="16C625A5" w14:textId="77777777" w:rsidTr="00D62632">
        <w:tc>
          <w:tcPr>
            <w:tcW w:w="0" w:type="auto"/>
            <w:hideMark/>
          </w:tcPr>
          <w:p w14:paraId="3D3FF9C9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90'</w:t>
            </w:r>
          </w:p>
        </w:tc>
        <w:tc>
          <w:tcPr>
            <w:tcW w:w="4956" w:type="dxa"/>
            <w:hideMark/>
          </w:tcPr>
          <w:p w14:paraId="5A5E7400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Pameran Akhir Tahun</w:t>
            </w: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 – setiap kelompok menyajikan produk, </w:t>
            </w:r>
            <w:proofErr w:type="spellStart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booth</w:t>
            </w:r>
            <w:proofErr w:type="spellEnd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interaktif, menerima pengunjung</w:t>
            </w:r>
          </w:p>
        </w:tc>
        <w:tc>
          <w:tcPr>
            <w:tcW w:w="3686" w:type="dxa"/>
            <w:hideMark/>
          </w:tcPr>
          <w:p w14:paraId="749517FC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dan panelis menilai.</w:t>
            </w:r>
          </w:p>
        </w:tc>
      </w:tr>
      <w:tr w:rsidR="00D62632" w:rsidRPr="00F66E62" w14:paraId="0B8C5F9A" w14:textId="77777777" w:rsidTr="00D62632">
        <w:tc>
          <w:tcPr>
            <w:tcW w:w="0" w:type="auto"/>
            <w:hideMark/>
          </w:tcPr>
          <w:p w14:paraId="4A9EF199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60'</w:t>
            </w:r>
          </w:p>
        </w:tc>
        <w:tc>
          <w:tcPr>
            <w:tcW w:w="4956" w:type="dxa"/>
            <w:hideMark/>
          </w:tcPr>
          <w:p w14:paraId="4EA75F6F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 evaluasi usaha &amp; rencana keberlanjutan dalam bahasa Inggris (setiap kelompok 10 menit)</w:t>
            </w:r>
          </w:p>
        </w:tc>
        <w:tc>
          <w:tcPr>
            <w:tcW w:w="3686" w:type="dxa"/>
            <w:hideMark/>
          </w:tcPr>
          <w:p w14:paraId="060511E6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Ekonomi, Sosiologi, Bahasa Inggris menilai aspek masing-masing.</w:t>
            </w:r>
          </w:p>
        </w:tc>
      </w:tr>
      <w:tr w:rsidR="00D62632" w:rsidRPr="00F66E62" w14:paraId="67C85D7F" w14:textId="77777777" w:rsidTr="00D62632">
        <w:tc>
          <w:tcPr>
            <w:tcW w:w="0" w:type="auto"/>
            <w:hideMark/>
          </w:tcPr>
          <w:p w14:paraId="233C4F85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4956" w:type="dxa"/>
            <w:hideMark/>
          </w:tcPr>
          <w:p w14:paraId="5BC35A1C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Tanya jawab &amp; umpan balik dari panelis (dapat dalam bahasa Inggris/Indonesia)</w:t>
            </w:r>
          </w:p>
        </w:tc>
        <w:tc>
          <w:tcPr>
            <w:tcW w:w="3686" w:type="dxa"/>
            <w:hideMark/>
          </w:tcPr>
          <w:p w14:paraId="7064D83C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Panelis dan guru memberi masukan.</w:t>
            </w:r>
          </w:p>
        </w:tc>
      </w:tr>
      <w:tr w:rsidR="00D62632" w:rsidRPr="00F66E62" w14:paraId="4B038B1C" w14:textId="77777777" w:rsidTr="00D62632">
        <w:tc>
          <w:tcPr>
            <w:tcW w:w="0" w:type="auto"/>
            <w:hideMark/>
          </w:tcPr>
          <w:p w14:paraId="0CB7B9F7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4956" w:type="dxa"/>
            <w:hideMark/>
          </w:tcPr>
          <w:p w14:paraId="7F65F0A0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individu &amp; kelompok (menulis pengalaman, rencana pasca-sekolah)</w:t>
            </w:r>
          </w:p>
        </w:tc>
        <w:tc>
          <w:tcPr>
            <w:tcW w:w="3686" w:type="dxa"/>
            <w:hideMark/>
          </w:tcPr>
          <w:p w14:paraId="04CD174D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Bahasa Inggris membimbing.</w:t>
            </w:r>
          </w:p>
        </w:tc>
      </w:tr>
      <w:tr w:rsidR="00D62632" w:rsidRPr="00F66E62" w14:paraId="44A449E7" w14:textId="77777777" w:rsidTr="00D62632">
        <w:tc>
          <w:tcPr>
            <w:tcW w:w="0" w:type="auto"/>
            <w:hideMark/>
          </w:tcPr>
          <w:p w14:paraId="61FC9C78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4956" w:type="dxa"/>
            <w:hideMark/>
          </w:tcPr>
          <w:p w14:paraId="330B85A1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Apresiasi &amp; penutup</w:t>
            </w:r>
          </w:p>
        </w:tc>
        <w:tc>
          <w:tcPr>
            <w:tcW w:w="3686" w:type="dxa"/>
            <w:hideMark/>
          </w:tcPr>
          <w:p w14:paraId="5C1249C1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memberi apresiasi.</w:t>
            </w:r>
          </w:p>
        </w:tc>
      </w:tr>
    </w:tbl>
    <w:p w14:paraId="6DB4061F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proofErr w:type="spellStart"/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</w:t>
      </w:r>
      <w:proofErr w:type="spellEnd"/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 xml:space="preserve"> Akhir:</w:t>
      </w:r>
    </w:p>
    <w:p w14:paraId="2E5BBFFC" w14:textId="77777777" w:rsidR="00D017E6" w:rsidRPr="00F66E62" w:rsidRDefault="00D017E6" w:rsidP="00F66E62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Ekonomi: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Kinerja pameran, laporan keberlanjutan, presentasi bisnis.</w:t>
      </w:r>
    </w:p>
    <w:p w14:paraId="10E0EF9B" w14:textId="77777777" w:rsidR="00D017E6" w:rsidRPr="00F66E62" w:rsidRDefault="00D017E6" w:rsidP="00F66E62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Sosiologi: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Presentasi dampak, laporan final dampak, rekomendasi.</w:t>
      </w:r>
    </w:p>
    <w:p w14:paraId="2054C49C" w14:textId="77777777" w:rsidR="00D017E6" w:rsidRPr="00F66E62" w:rsidRDefault="00D017E6" w:rsidP="00F66E62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Bahasa Inggris:</w:t>
      </w: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Presentasi dalam bahasa Inggris, laporan akhir, materi promosi.</w:t>
      </w:r>
    </w:p>
    <w:p w14:paraId="6F074A18" w14:textId="11C22814" w:rsidR="00D017E6" w:rsidRPr="00F66E62" w:rsidRDefault="00D017E6" w:rsidP="00F66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05B2681E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H. ASESMEN (RINGKASAN PER MATA PELAJARAN)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7"/>
        <w:gridCol w:w="1243"/>
        <w:gridCol w:w="3571"/>
        <w:gridCol w:w="3089"/>
      </w:tblGrid>
      <w:tr w:rsidR="00D017E6" w:rsidRPr="00F66E62" w14:paraId="320177F9" w14:textId="77777777" w:rsidTr="00F66E62">
        <w:tc>
          <w:tcPr>
            <w:tcW w:w="0" w:type="auto"/>
            <w:hideMark/>
          </w:tcPr>
          <w:p w14:paraId="285101DE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lastRenderedPageBreak/>
              <w:t>Mata Pelajaran</w:t>
            </w:r>
          </w:p>
        </w:tc>
        <w:tc>
          <w:tcPr>
            <w:tcW w:w="0" w:type="auto"/>
            <w:hideMark/>
          </w:tcPr>
          <w:p w14:paraId="46C1799D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Teknik</w:t>
            </w:r>
          </w:p>
        </w:tc>
        <w:tc>
          <w:tcPr>
            <w:tcW w:w="0" w:type="auto"/>
            <w:hideMark/>
          </w:tcPr>
          <w:p w14:paraId="07635F52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Instrumen</w:t>
            </w:r>
          </w:p>
        </w:tc>
        <w:tc>
          <w:tcPr>
            <w:tcW w:w="0" w:type="auto"/>
            <w:hideMark/>
          </w:tcPr>
          <w:p w14:paraId="0A4C73C1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Aspek Dinilai</w:t>
            </w:r>
          </w:p>
        </w:tc>
      </w:tr>
      <w:tr w:rsidR="00D017E6" w:rsidRPr="00F66E62" w14:paraId="4C93DEFB" w14:textId="77777777" w:rsidTr="00F66E62">
        <w:tc>
          <w:tcPr>
            <w:tcW w:w="0" w:type="auto"/>
            <w:hideMark/>
          </w:tcPr>
          <w:p w14:paraId="7D646285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Ekonomi</w:t>
            </w:r>
          </w:p>
        </w:tc>
        <w:tc>
          <w:tcPr>
            <w:tcW w:w="0" w:type="auto"/>
            <w:hideMark/>
          </w:tcPr>
          <w:p w14:paraId="0F248B12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07F7E3AB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Laporan keuangan final &amp; analisis keberlanjutan</w:t>
            </w:r>
          </w:p>
        </w:tc>
        <w:tc>
          <w:tcPr>
            <w:tcW w:w="0" w:type="auto"/>
            <w:hideMark/>
          </w:tcPr>
          <w:p w14:paraId="4BE5DE74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Kelengkapan, akurasi, kelayakan, inovasi</w:t>
            </w:r>
          </w:p>
        </w:tc>
      </w:tr>
      <w:tr w:rsidR="00D017E6" w:rsidRPr="00F66E62" w14:paraId="5FD80A1E" w14:textId="77777777" w:rsidTr="00F66E62">
        <w:tc>
          <w:tcPr>
            <w:tcW w:w="0" w:type="auto"/>
            <w:hideMark/>
          </w:tcPr>
          <w:p w14:paraId="5FDE3107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0BBE52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Observasi</w:t>
            </w:r>
          </w:p>
        </w:tc>
        <w:tc>
          <w:tcPr>
            <w:tcW w:w="0" w:type="auto"/>
            <w:hideMark/>
          </w:tcPr>
          <w:p w14:paraId="5F913564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Kesiapan </w:t>
            </w:r>
            <w:proofErr w:type="spellStart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booth</w:t>
            </w:r>
            <w:proofErr w:type="spellEnd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, </w:t>
            </w:r>
            <w:proofErr w:type="spellStart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display</w:t>
            </w:r>
            <w:proofErr w:type="spellEnd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 produk</w:t>
            </w:r>
          </w:p>
        </w:tc>
        <w:tc>
          <w:tcPr>
            <w:tcW w:w="0" w:type="auto"/>
            <w:hideMark/>
          </w:tcPr>
          <w:p w14:paraId="60BA22DB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Kreativitas, profesionalisme</w:t>
            </w:r>
          </w:p>
        </w:tc>
      </w:tr>
      <w:tr w:rsidR="00D017E6" w:rsidRPr="00F66E62" w14:paraId="1ECE538B" w14:textId="77777777" w:rsidTr="00F66E62">
        <w:tc>
          <w:tcPr>
            <w:tcW w:w="0" w:type="auto"/>
            <w:hideMark/>
          </w:tcPr>
          <w:p w14:paraId="7E090393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DB2712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</w:t>
            </w:r>
          </w:p>
        </w:tc>
        <w:tc>
          <w:tcPr>
            <w:tcW w:w="0" w:type="auto"/>
            <w:hideMark/>
          </w:tcPr>
          <w:p w14:paraId="0476C35F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 bisnis</w:t>
            </w:r>
          </w:p>
        </w:tc>
        <w:tc>
          <w:tcPr>
            <w:tcW w:w="0" w:type="auto"/>
            <w:hideMark/>
          </w:tcPr>
          <w:p w14:paraId="5B31C137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Kejelasan, argumentasi, data</w:t>
            </w:r>
          </w:p>
        </w:tc>
      </w:tr>
      <w:tr w:rsidR="00D017E6" w:rsidRPr="00F66E62" w14:paraId="6BD6A4F3" w14:textId="77777777" w:rsidTr="00F66E62">
        <w:tc>
          <w:tcPr>
            <w:tcW w:w="0" w:type="auto"/>
            <w:hideMark/>
          </w:tcPr>
          <w:p w14:paraId="6C67B8EF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Sosiologi</w:t>
            </w:r>
          </w:p>
        </w:tc>
        <w:tc>
          <w:tcPr>
            <w:tcW w:w="0" w:type="auto"/>
            <w:hideMark/>
          </w:tcPr>
          <w:p w14:paraId="622EA6ED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32C6C6E9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Laporan dampak sosial, budaya, lingkungan</w:t>
            </w:r>
          </w:p>
        </w:tc>
        <w:tc>
          <w:tcPr>
            <w:tcW w:w="0" w:type="auto"/>
            <w:hideMark/>
          </w:tcPr>
          <w:p w14:paraId="0EC9B94E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Kedalaman analisis, kritis, rekomendasi</w:t>
            </w:r>
          </w:p>
        </w:tc>
      </w:tr>
      <w:tr w:rsidR="00D017E6" w:rsidRPr="00F66E62" w14:paraId="49568469" w14:textId="77777777" w:rsidTr="00F66E62">
        <w:tc>
          <w:tcPr>
            <w:tcW w:w="0" w:type="auto"/>
            <w:hideMark/>
          </w:tcPr>
          <w:p w14:paraId="2482E049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E31A79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</w:t>
            </w:r>
          </w:p>
        </w:tc>
        <w:tc>
          <w:tcPr>
            <w:tcW w:w="0" w:type="auto"/>
            <w:hideMark/>
          </w:tcPr>
          <w:p w14:paraId="627B7882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 dampak</w:t>
            </w:r>
          </w:p>
        </w:tc>
        <w:tc>
          <w:tcPr>
            <w:tcW w:w="0" w:type="auto"/>
            <w:hideMark/>
          </w:tcPr>
          <w:p w14:paraId="35CB0A4A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Kejelasan, relevansi</w:t>
            </w:r>
          </w:p>
        </w:tc>
      </w:tr>
      <w:tr w:rsidR="00D017E6" w:rsidRPr="00F66E62" w14:paraId="04B3BB26" w14:textId="77777777" w:rsidTr="00F66E62">
        <w:tc>
          <w:tcPr>
            <w:tcW w:w="0" w:type="auto"/>
            <w:hideMark/>
          </w:tcPr>
          <w:p w14:paraId="17228D95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Bahasa Inggris</w:t>
            </w:r>
          </w:p>
        </w:tc>
        <w:tc>
          <w:tcPr>
            <w:tcW w:w="0" w:type="auto"/>
            <w:hideMark/>
          </w:tcPr>
          <w:p w14:paraId="239E5403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0C09CA7D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Laporan akhir proyek dalam bahasa Inggris</w:t>
            </w:r>
          </w:p>
        </w:tc>
        <w:tc>
          <w:tcPr>
            <w:tcW w:w="0" w:type="auto"/>
            <w:hideMark/>
          </w:tcPr>
          <w:p w14:paraId="6EA9D741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Struktur, kebahasaan, kelengkapan</w:t>
            </w:r>
          </w:p>
        </w:tc>
      </w:tr>
      <w:tr w:rsidR="00D017E6" w:rsidRPr="00F66E62" w14:paraId="429482E9" w14:textId="77777777" w:rsidTr="00F66E62">
        <w:tc>
          <w:tcPr>
            <w:tcW w:w="0" w:type="auto"/>
            <w:hideMark/>
          </w:tcPr>
          <w:p w14:paraId="7E1F4EE2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222925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43911947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 xml:space="preserve">Materi promosi (katalog, </w:t>
            </w:r>
            <w:proofErr w:type="spellStart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booklet</w:t>
            </w:r>
            <w:proofErr w:type="spellEnd"/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) dalam bahasa Inggris</w:t>
            </w:r>
          </w:p>
        </w:tc>
        <w:tc>
          <w:tcPr>
            <w:tcW w:w="0" w:type="auto"/>
            <w:hideMark/>
          </w:tcPr>
          <w:p w14:paraId="30839269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Kreativitas, persuasif, estetika</w:t>
            </w:r>
          </w:p>
        </w:tc>
      </w:tr>
      <w:tr w:rsidR="00D017E6" w:rsidRPr="00F66E62" w14:paraId="24BBB9AE" w14:textId="77777777" w:rsidTr="00F66E62">
        <w:tc>
          <w:tcPr>
            <w:tcW w:w="0" w:type="auto"/>
            <w:hideMark/>
          </w:tcPr>
          <w:p w14:paraId="566F0A65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EEB827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</w:t>
            </w:r>
          </w:p>
        </w:tc>
        <w:tc>
          <w:tcPr>
            <w:tcW w:w="0" w:type="auto"/>
            <w:hideMark/>
          </w:tcPr>
          <w:p w14:paraId="6D1BACD9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 akhir dalam bahasa Inggris</w:t>
            </w:r>
          </w:p>
        </w:tc>
        <w:tc>
          <w:tcPr>
            <w:tcW w:w="0" w:type="auto"/>
            <w:hideMark/>
          </w:tcPr>
          <w:p w14:paraId="59C2E443" w14:textId="77777777" w:rsidR="00D017E6" w:rsidRPr="00F66E62" w:rsidRDefault="00D017E6" w:rsidP="00F66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F66E6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Kepercayaan diri, komunikasi, argumentasi</w:t>
            </w:r>
          </w:p>
        </w:tc>
      </w:tr>
    </w:tbl>
    <w:p w14:paraId="50CF0BCC" w14:textId="60883E30" w:rsidR="00D017E6" w:rsidRPr="00F66E62" w:rsidRDefault="00D017E6" w:rsidP="00F66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320464CE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SKALA NILAI (berlaku untuk semua mata pelajaran)</w:t>
      </w:r>
    </w:p>
    <w:p w14:paraId="6D9C088D" w14:textId="77777777" w:rsidR="00D017E6" w:rsidRPr="00F66E62" w:rsidRDefault="00D017E6" w:rsidP="00F66E62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4 = Sangat Baik</w:t>
      </w:r>
    </w:p>
    <w:p w14:paraId="160101A3" w14:textId="77777777" w:rsidR="00D017E6" w:rsidRPr="00F66E62" w:rsidRDefault="00D017E6" w:rsidP="00F66E62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3 = Baik</w:t>
      </w:r>
    </w:p>
    <w:p w14:paraId="3FA879CB" w14:textId="77777777" w:rsidR="00D017E6" w:rsidRPr="00F66E62" w:rsidRDefault="00D017E6" w:rsidP="00F66E62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2 = Cukup</w:t>
      </w:r>
    </w:p>
    <w:p w14:paraId="3D5547B3" w14:textId="77777777" w:rsidR="00D017E6" w:rsidRPr="00F66E62" w:rsidRDefault="00D017E6" w:rsidP="00F66E62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1 = Kurang</w:t>
      </w:r>
    </w:p>
    <w:p w14:paraId="0BAC6789" w14:textId="65C696BF" w:rsidR="00D017E6" w:rsidRPr="00F66E62" w:rsidRDefault="00D017E6" w:rsidP="00F66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00CAD83" w14:textId="77777777" w:rsidR="00D017E6" w:rsidRPr="00F66E62" w:rsidRDefault="00D017E6" w:rsidP="00F66E62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KETERANGAN PELAKSANAAN</w:t>
      </w:r>
    </w:p>
    <w:p w14:paraId="31696404" w14:textId="77777777" w:rsidR="00D017E6" w:rsidRPr="00F66E62" w:rsidRDefault="00D017E6" w:rsidP="00F66E62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Koordinasi antar guru dilakukan melalui grup komunikasi dan pertemuan singkat mingguan.</w:t>
      </w:r>
    </w:p>
    <w:p w14:paraId="332EB6CF" w14:textId="77777777" w:rsidR="00D017E6" w:rsidRPr="00F66E62" w:rsidRDefault="00D017E6" w:rsidP="00F66E62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 xml:space="preserve">Seluruh tugas dikumpulkan melalui platform digital (Google </w:t>
      </w:r>
      <w:proofErr w:type="spellStart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Classroom</w:t>
      </w:r>
      <w:proofErr w:type="spellEnd"/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) agar semua guru dapat mengakses dan menilai.</w:t>
      </w:r>
    </w:p>
    <w:p w14:paraId="2227F65F" w14:textId="77777777" w:rsidR="00D017E6" w:rsidRPr="00F66E62" w:rsidRDefault="00D017E6" w:rsidP="00F66E62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yang tidak hadir dalam suatu pertemuan tetap memberikan penugasan dan melakukan penilaian berdasarkan produk yang dikumpulkan.</w:t>
      </w:r>
    </w:p>
    <w:p w14:paraId="722365D0" w14:textId="77777777" w:rsidR="00D017E6" w:rsidRPr="00F66E62" w:rsidRDefault="00D017E6" w:rsidP="00F66E62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Panelis dapat diundang dari kalangan praktisi usaha, alumni yang sukses, dan perwakilan Dinas Perindustrian &amp; Perdagangan.</w:t>
      </w:r>
    </w:p>
    <w:p w14:paraId="5305CB75" w14:textId="77777777" w:rsidR="00D017E6" w:rsidRPr="00F66E62" w:rsidRDefault="00D017E6" w:rsidP="00F66E62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F66E62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Pameran akhir ini merupakan puncak dari rangkaian pembelajaran Noken dari kelas 10 hingga 12, sekaligus menjadi bekal siswa untuk berwirausaha setelah lulus.</w:t>
      </w:r>
    </w:p>
    <w:p w14:paraId="67C12959" w14:textId="77777777" w:rsidR="0016162D" w:rsidRPr="00F66E62" w:rsidRDefault="0016162D" w:rsidP="00F66E62">
      <w:pPr>
        <w:spacing w:after="0" w:line="276" w:lineRule="auto"/>
        <w:rPr>
          <w:rFonts w:ascii="Times New Roman" w:hAnsi="Times New Roman" w:cs="Times New Roman"/>
          <w:lang w:val="id-ID"/>
        </w:rPr>
      </w:pPr>
    </w:p>
    <w:sectPr w:rsidR="0016162D" w:rsidRPr="00F66E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1781"/>
    <w:multiLevelType w:val="multilevel"/>
    <w:tmpl w:val="D14C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50BDD"/>
    <w:multiLevelType w:val="multilevel"/>
    <w:tmpl w:val="C402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91D96"/>
    <w:multiLevelType w:val="multilevel"/>
    <w:tmpl w:val="96D0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32639E"/>
    <w:multiLevelType w:val="multilevel"/>
    <w:tmpl w:val="BB94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F4FAA"/>
    <w:multiLevelType w:val="multilevel"/>
    <w:tmpl w:val="ED0A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77310"/>
    <w:multiLevelType w:val="multilevel"/>
    <w:tmpl w:val="E20C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01613"/>
    <w:multiLevelType w:val="multilevel"/>
    <w:tmpl w:val="19EA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4521C"/>
    <w:multiLevelType w:val="multilevel"/>
    <w:tmpl w:val="8F58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9147E"/>
    <w:multiLevelType w:val="multilevel"/>
    <w:tmpl w:val="BF10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3662AF"/>
    <w:multiLevelType w:val="multilevel"/>
    <w:tmpl w:val="18FA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936F2"/>
    <w:multiLevelType w:val="multilevel"/>
    <w:tmpl w:val="3154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15887"/>
    <w:multiLevelType w:val="multilevel"/>
    <w:tmpl w:val="D98E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508C2"/>
    <w:multiLevelType w:val="multilevel"/>
    <w:tmpl w:val="7C1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12129">
    <w:abstractNumId w:val="2"/>
  </w:num>
  <w:num w:numId="2" w16cid:durableId="512497356">
    <w:abstractNumId w:val="8"/>
  </w:num>
  <w:num w:numId="3" w16cid:durableId="2075396078">
    <w:abstractNumId w:val="5"/>
  </w:num>
  <w:num w:numId="4" w16cid:durableId="2145536581">
    <w:abstractNumId w:val="7"/>
  </w:num>
  <w:num w:numId="5" w16cid:durableId="710226637">
    <w:abstractNumId w:val="0"/>
  </w:num>
  <w:num w:numId="6" w16cid:durableId="759568306">
    <w:abstractNumId w:val="12"/>
  </w:num>
  <w:num w:numId="7" w16cid:durableId="1748382732">
    <w:abstractNumId w:val="4"/>
  </w:num>
  <w:num w:numId="8" w16cid:durableId="1312905389">
    <w:abstractNumId w:val="9"/>
  </w:num>
  <w:num w:numId="9" w16cid:durableId="192613992">
    <w:abstractNumId w:val="11"/>
  </w:num>
  <w:num w:numId="10" w16cid:durableId="1929387046">
    <w:abstractNumId w:val="10"/>
  </w:num>
  <w:num w:numId="11" w16cid:durableId="410472384">
    <w:abstractNumId w:val="6"/>
  </w:num>
  <w:num w:numId="12" w16cid:durableId="1885167952">
    <w:abstractNumId w:val="3"/>
  </w:num>
  <w:num w:numId="13" w16cid:durableId="671227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7E6"/>
    <w:rsid w:val="0016162D"/>
    <w:rsid w:val="0019289D"/>
    <w:rsid w:val="002601F4"/>
    <w:rsid w:val="00333169"/>
    <w:rsid w:val="005013A0"/>
    <w:rsid w:val="00617CCB"/>
    <w:rsid w:val="00705D83"/>
    <w:rsid w:val="00727A9E"/>
    <w:rsid w:val="00C75933"/>
    <w:rsid w:val="00D017E6"/>
    <w:rsid w:val="00D62632"/>
    <w:rsid w:val="00E83967"/>
    <w:rsid w:val="00F6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203F3"/>
  <w15:chartTrackingRefBased/>
  <w15:docId w15:val="{201B8511-CE89-4D4F-AA4C-64FDCF4D4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1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1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7E6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D01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17E6"/>
    <w:rPr>
      <w:b/>
      <w:bCs/>
    </w:rPr>
  </w:style>
  <w:style w:type="table" w:styleId="TableGrid">
    <w:name w:val="Table Grid"/>
    <w:basedOn w:val="TableNormal"/>
    <w:uiPriority w:val="39"/>
    <w:rsid w:val="00F66E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1312</Words>
  <Characters>7485</Characters>
  <Application>Microsoft Office Word</Application>
  <DocSecurity>0</DocSecurity>
  <Lines>62</Lines>
  <Paragraphs>17</Paragraphs>
  <ScaleCrop>false</ScaleCrop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Aeng Muhidin</dc:creator>
  <cp:keywords/>
  <dc:description/>
  <cp:lastModifiedBy>Aeng Muhidin</cp:lastModifiedBy>
  <cp:revision>4</cp:revision>
  <dcterms:created xsi:type="dcterms:W3CDTF">2026-04-01T13:33:00Z</dcterms:created>
  <dcterms:modified xsi:type="dcterms:W3CDTF">2026-04-01T22:23:00Z</dcterms:modified>
</cp:coreProperties>
</file>