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D755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799FD74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-- FASE B (KELAS IV)</w:t>
      </w:r>
    </w:p>
    <w:p w14:paraId="0411D0BA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p w14:paraId="3A8129A4" w14:textId="3A31EC05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Nama Satuan Pendidikan: </w:t>
      </w:r>
      <w:r w:rsidR="00897DAE"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SD Nusantara Papua</w:t>
      </w:r>
    </w:p>
    <w:p w14:paraId="082749A7" w14:textId="77777777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Kelas/Fase: IV / Fase B</w:t>
      </w:r>
    </w:p>
    <w:p w14:paraId="664153AC" w14:textId="77777777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Tema Kegiatan: Kearifan Lokal</w:t>
      </w:r>
    </w:p>
    <w:p w14:paraId="7333DCAD" w14:textId="77777777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Topik: Mengenal dan Melestarikan Noken</w:t>
      </w:r>
    </w:p>
    <w:p w14:paraId="27A5C7F8" w14:textId="77777777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Alokasi Waktu: 8 JP (8 × 35 menit)</w:t>
      </w:r>
    </w:p>
    <w:p w14:paraId="1DF536F5" w14:textId="77777777" w:rsidR="001B2285" w:rsidRPr="001B2285" w:rsidRDefault="001B2285" w:rsidP="001B2285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Lokasi Kegiatan: Lingkungan sekolah dan kelas</w:t>
      </w:r>
    </w:p>
    <w:p w14:paraId="634A21E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2E029C84" w14:textId="77777777" w:rsidR="001B2285" w:rsidRPr="001B2285" w:rsidRDefault="001B2285" w:rsidP="00B27CF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bertujuan untuk mengembangkan dimensi profil lulusan sebagai berikut:</w:t>
      </w:r>
    </w:p>
    <w:p w14:paraId="21D250DB" w14:textId="77777777" w:rsidR="00B27CF5" w:rsidRPr="00B27CF5" w:rsidRDefault="00B27CF5" w:rsidP="00B27C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B27CF5">
        <w:rPr>
          <w:rStyle w:val="Strong"/>
          <w:rFonts w:eastAsiaTheme="majorEastAsia"/>
          <w:color w:val="0F1115"/>
          <w:lang w:val="id-ID"/>
        </w:rPr>
        <w:t>Kewargaan</w:t>
      </w:r>
      <w:r w:rsidRPr="00B27CF5">
        <w:rPr>
          <w:color w:val="0F1115"/>
          <w:lang w:val="id-ID"/>
        </w:rPr>
        <w:t> – Menjadi warga negara yang bertanggung jawab, menghargai keberagaman budaya, dan memahami noken sebagai warisan budaya tak benda yang diakui UNESCO.</w:t>
      </w:r>
    </w:p>
    <w:p w14:paraId="1C74A8E5" w14:textId="77777777" w:rsidR="00B27CF5" w:rsidRPr="00B27CF5" w:rsidRDefault="00B27CF5" w:rsidP="00B27C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B27CF5">
        <w:rPr>
          <w:rStyle w:val="Strong"/>
          <w:rFonts w:eastAsiaTheme="majorEastAsia"/>
          <w:color w:val="0F1115"/>
          <w:lang w:val="id-ID"/>
        </w:rPr>
        <w:t>Kolaborasi</w:t>
      </w:r>
      <w:r w:rsidRPr="00B27CF5">
        <w:rPr>
          <w:color w:val="0F1115"/>
          <w:lang w:val="id-ID"/>
        </w:rPr>
        <w:t> – Bekerja sama dengan teman, pengrajin lokal, dan orang tua dalam proyek pembuatan noken modifikasi.</w:t>
      </w:r>
    </w:p>
    <w:p w14:paraId="150BEA35" w14:textId="084172F1" w:rsidR="001B2285" w:rsidRPr="00B27CF5" w:rsidRDefault="00B27CF5" w:rsidP="00B27C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B27CF5">
        <w:rPr>
          <w:rStyle w:val="Strong"/>
          <w:rFonts w:eastAsiaTheme="majorEastAsia"/>
          <w:color w:val="0F1115"/>
          <w:lang w:val="id-ID"/>
        </w:rPr>
        <w:t>Kreativitas</w:t>
      </w:r>
      <w:r w:rsidRPr="00B27CF5">
        <w:rPr>
          <w:color w:val="0F1115"/>
          <w:lang w:val="id-ID"/>
        </w:rPr>
        <w:t> – Menghasilkan gagasan dan karya modifikasi noken yang orisinal, fleksibel, serta berdampak pada pelestarian budaya lokal.</w:t>
      </w:r>
    </w:p>
    <w:p w14:paraId="0524BC2A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</w:t>
      </w:r>
    </w:p>
    <w:p w14:paraId="6D53409E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Melalui kegiatan kokurikuler ini, murid diharapkan mampu:</w:t>
      </w:r>
    </w:p>
    <w:p w14:paraId="2DE2D16E" w14:textId="77777777" w:rsidR="001B2285" w:rsidRPr="001B2285" w:rsidRDefault="001B2285" w:rsidP="001B2285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Mengidentifikasi asal-usul, bahan, dan fungsi noken sebagai warisan budaya tak benda UNESCO.</w:t>
      </w:r>
    </w:p>
    <w:p w14:paraId="71892F51" w14:textId="77777777" w:rsidR="001B2285" w:rsidRPr="001B2285" w:rsidRDefault="001B2285" w:rsidP="001B2285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Memahami nilai filosofis noken sebagai simbol kehidupan, kesuburan, dan perdamaian.</w:t>
      </w:r>
    </w:p>
    <w:p w14:paraId="36E925C5" w14:textId="77777777" w:rsidR="001B2285" w:rsidRPr="001B2285" w:rsidRDefault="001B2285" w:rsidP="001B2285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Mempraktikkan keterampilan dasar menganyam atau membuat replika noken sederhana.</w:t>
      </w:r>
    </w:p>
    <w:p w14:paraId="295ACD43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1B813CE3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Pembelajaran dilaksanakan menggunakan pendekatan:</w:t>
      </w:r>
    </w:p>
    <w:p w14:paraId="4809971F" w14:textId="77777777" w:rsidR="001B2285" w:rsidRPr="001B2285" w:rsidRDefault="001B2285" w:rsidP="001B2285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proyek (Project-</w:t>
      </w:r>
      <w:proofErr w:type="spellStart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</w:p>
    <w:p w14:paraId="32F7651E" w14:textId="77777777" w:rsidR="001B2285" w:rsidRPr="001B2285" w:rsidRDefault="001B2285" w:rsidP="001B2285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kontekstual melalui eksplorasi langsung</w:t>
      </w:r>
    </w:p>
    <w:p w14:paraId="57EEF61B" w14:textId="77777777" w:rsidR="001B2285" w:rsidRPr="001B2285" w:rsidRDefault="001B2285" w:rsidP="001B2285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kolaboratif dengan melibatkan pengrajin lokal</w:t>
      </w:r>
    </w:p>
    <w:p w14:paraId="05644B38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73A65BE9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belajar dirancang:</w:t>
      </w:r>
    </w:p>
    <w:p w14:paraId="5020FF2B" w14:textId="77777777" w:rsidR="001B2285" w:rsidRPr="001B2285" w:rsidRDefault="001B2285" w:rsidP="001B2285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Aman, menyenangkan, dan mendukung aktivitas proyek</w:t>
      </w:r>
    </w:p>
    <w:p w14:paraId="1CE9E253" w14:textId="77777777" w:rsidR="001B2285" w:rsidRPr="001B2285" w:rsidRDefault="001B2285" w:rsidP="001B2285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Memanfaatkan lingkungan sekolah dan ruang praktik</w:t>
      </w:r>
    </w:p>
    <w:p w14:paraId="539C4B7D" w14:textId="77777777" w:rsidR="001B2285" w:rsidRPr="001B2285" w:rsidRDefault="001B2285" w:rsidP="001B2285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Ditata secara fleksibel untuk kegiatan eksplorasi, praktik, dan pameran</w:t>
      </w:r>
    </w:p>
    <w:p w14:paraId="2E08E33C" w14:textId="77777777" w:rsidR="001B2285" w:rsidRPr="001B2285" w:rsidRDefault="001B2285" w:rsidP="001B2285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Mendorong kreativitas dan ekspresi budaya</w:t>
      </w:r>
    </w:p>
    <w:p w14:paraId="2602530F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42392D42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melibatkan:</w:t>
      </w:r>
    </w:p>
    <w:p w14:paraId="268A0968" w14:textId="77777777" w:rsidR="001B2285" w:rsidRPr="001B2285" w:rsidRDefault="001B2285" w:rsidP="001B2285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sebagai fasilitator utama</w:t>
      </w:r>
    </w:p>
    <w:p w14:paraId="189798C0" w14:textId="77777777" w:rsidR="001B2285" w:rsidRPr="001B2285" w:rsidRDefault="001B2285" w:rsidP="001B2285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Pengrajin noken (Mama Noken) sebagai narasumber dan pendamping teknis</w:t>
      </w:r>
    </w:p>
    <w:p w14:paraId="0ACBB98C" w14:textId="77777777" w:rsidR="001B2285" w:rsidRPr="001B2285" w:rsidRDefault="001B2285" w:rsidP="001B2285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Museum atau sanggar seni sebagai mitra penguatan wawasan budaya</w:t>
      </w:r>
    </w:p>
    <w:p w14:paraId="4499E163" w14:textId="77777777" w:rsidR="001B2285" w:rsidRPr="001B2285" w:rsidRDefault="001B2285" w:rsidP="001B2285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pengumpulan bahan daur ulang</w:t>
      </w:r>
    </w:p>
    <w:p w14:paraId="5E686F46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F. PEMANFAATAN DIGITAL</w:t>
      </w:r>
    </w:p>
    <w:p w14:paraId="6781C83D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Pemanfaatan teknologi dilakukan melalui:</w:t>
      </w:r>
    </w:p>
    <w:p w14:paraId="78EBB701" w14:textId="77777777" w:rsidR="001B2285" w:rsidRPr="001B2285" w:rsidRDefault="001B2285" w:rsidP="001B2285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Video tutorial cara membuat noken</w:t>
      </w:r>
    </w:p>
    <w:p w14:paraId="05D8A252" w14:textId="77777777" w:rsidR="001B2285" w:rsidRPr="001B2285" w:rsidRDefault="001B2285" w:rsidP="001B2285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Galeri foto digital dan presentasi </w:t>
      </w:r>
      <w:proofErr w:type="spellStart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slide</w:t>
      </w:r>
      <w:proofErr w:type="spellEnd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tentang noken</w:t>
      </w:r>
    </w:p>
    <w:p w14:paraId="62D7C821" w14:textId="77777777" w:rsidR="001B2285" w:rsidRPr="001B2285" w:rsidRDefault="001B2285" w:rsidP="001B2285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Dokumentasi proses dan hasil karya</w:t>
      </w:r>
    </w:p>
    <w:p w14:paraId="0B25778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</w:t>
      </w:r>
    </w:p>
    <w:p w14:paraId="3766375A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(2 JP)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Eksplorasi Noken – Mengenal Warisan Budaya</w:t>
      </w:r>
    </w:p>
    <w:p w14:paraId="676646F8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59BD78AD" w14:textId="77777777" w:rsidR="001B2285" w:rsidRPr="001B2285" w:rsidRDefault="001B2285" w:rsidP="001B2285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membuka pembelajaran dengan salam, doa, dan presensi.</w:t>
      </w:r>
    </w:p>
    <w:p w14:paraId="54CB63DB" w14:textId="77777777" w:rsidR="001B2285" w:rsidRPr="001B2285" w:rsidRDefault="001B2285" w:rsidP="001B2285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Guru menampilkan video singkat atau </w:t>
      </w:r>
      <w:proofErr w:type="spellStart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slide</w:t>
      </w:r>
      <w:proofErr w:type="spellEnd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presentasi berisi foto-foto mama-mama Papua yang sedang merajut noken di pasar.</w:t>
      </w:r>
    </w:p>
    <w:p w14:paraId="19C2AEB0" w14:textId="77777777" w:rsidR="001B2285" w:rsidRPr="001B2285" w:rsidRDefault="001B2285" w:rsidP="001B2285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menunjukkan contoh noken asli untuk diamati dan diraba teksturnya oleh siswa.</w:t>
      </w:r>
    </w:p>
    <w:p w14:paraId="5CB45F84" w14:textId="77777777" w:rsidR="001B2285" w:rsidRPr="001B2285" w:rsidRDefault="001B2285" w:rsidP="001B2285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pembelajaran.</w:t>
      </w:r>
    </w:p>
    <w:p w14:paraId="0EC13308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24CF78D9" w14:textId="77777777" w:rsidR="001B2285" w:rsidRPr="001B2285" w:rsidRDefault="001B2285" w:rsidP="001B2285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Pengamatan langsung: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secara bergantian meraba dan mengamati tekstur noken asli (serat kayu atau benang) melalui benda nyata atau media digital.</w:t>
      </w:r>
    </w:p>
    <w:p w14:paraId="465BE67D" w14:textId="77777777" w:rsidR="001B2285" w:rsidRPr="001B2285" w:rsidRDefault="001B2285" w:rsidP="001B2285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Diskusi kelas: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memandu diskusi tentang asal-usul noken, bahan-bahan pembuatannya, dan pengakuan UNESCO sebagai warisan budaya tak benda.</w:t>
      </w:r>
    </w:p>
    <w:p w14:paraId="4EA61217" w14:textId="77777777" w:rsidR="001B2285" w:rsidRPr="001B2285" w:rsidRDefault="001B2285" w:rsidP="001B2285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Eksplorasi nilai filosofis: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menjelaskan bahwa noken bukan hanya tas, tetapi juga simbol kehidupan, kesuburan, dan perdamaian.</w:t>
      </w:r>
    </w:p>
    <w:p w14:paraId="5410DD89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260FC12A" w14:textId="77777777" w:rsidR="001B2285" w:rsidRPr="001B2285" w:rsidRDefault="001B2285" w:rsidP="001B2285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Siswa menyampaikan kesan pertama terhadap noken.</w:t>
      </w:r>
    </w:p>
    <w:p w14:paraId="45722D6B" w14:textId="77777777" w:rsidR="001B2285" w:rsidRPr="001B2285" w:rsidRDefault="001B2285" w:rsidP="001B2285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merangkum pentingnya melestarikan warisan budaya.</w:t>
      </w:r>
    </w:p>
    <w:p w14:paraId="48452E73" w14:textId="027DD035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2113BDAF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(2 JP)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Merancang Modifikasi Noken</w:t>
      </w:r>
    </w:p>
    <w:p w14:paraId="0D60962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4D6C2244" w14:textId="77777777" w:rsidR="001B2285" w:rsidRPr="001B2285" w:rsidRDefault="001B2285" w:rsidP="001B2285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486B5FF9" w14:textId="77777777" w:rsidR="001B2285" w:rsidRPr="001B2285" w:rsidRDefault="001B2285" w:rsidP="001B2285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mengulas kembali pembelajaran sebelumnya.</w:t>
      </w:r>
    </w:p>
    <w:p w14:paraId="5A4DA20E" w14:textId="77777777" w:rsidR="001B2285" w:rsidRPr="001B2285" w:rsidRDefault="001B2285" w:rsidP="001B2285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tantangan: </w:t>
      </w:r>
      <w:r w:rsidRPr="001B2285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“Bagaimana jika noken kita gunakan untuk tempat botol atau tas HP?”</w:t>
      </w:r>
    </w:p>
    <w:p w14:paraId="6F4EE1AD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4034ADF2" w14:textId="77777777" w:rsidR="001B2285" w:rsidRPr="001B2285" w:rsidRDefault="001B2285" w:rsidP="001B2285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Brainstorming</w:t>
      </w:r>
      <w:proofErr w:type="spellEnd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ide: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berdiskusi dalam kelompok tentang kemungkinan modifikasi noken sesuai kebutuhan masa kini.</w:t>
      </w:r>
    </w:p>
    <w:p w14:paraId="4001FFBF" w14:textId="77777777" w:rsidR="001B2285" w:rsidRPr="001B2285" w:rsidRDefault="001B2285" w:rsidP="001B2285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Membuat sketsa desain: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Setiap siswa membuat sketsa desain noken modifikasi di buku gambar, misalnya noken untuk tempat botol minum atau tas ponsel.</w:t>
      </w:r>
    </w:p>
    <w:p w14:paraId="27BD0C45" w14:textId="77777777" w:rsidR="001B2285" w:rsidRPr="001B2285" w:rsidRDefault="001B2285" w:rsidP="001B2285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Presentasi desain: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Beberapa siswa mempresentasikan sketsa desainnya dan menjelaskan fungsi modifikasi yang direncanakan.</w:t>
      </w:r>
    </w:p>
    <w:p w14:paraId="1A8C6A4B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17D66DB4" w14:textId="77777777" w:rsidR="001B2285" w:rsidRPr="001B2285" w:rsidRDefault="001B2285" w:rsidP="001B2285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Siswa menyimpan sketsa desain sebagai acuan untuk praktik.</w:t>
      </w:r>
    </w:p>
    <w:p w14:paraId="183B5D8C" w14:textId="77777777" w:rsidR="001B2285" w:rsidRPr="001B2285" w:rsidRDefault="001B2285" w:rsidP="001B2285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umpan balik positif terhadap ide-ide kreatif siswa.</w:t>
      </w:r>
    </w:p>
    <w:p w14:paraId="38807E74" w14:textId="0DB5EECA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348003A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(2 JP)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Praktik Menganyam – Teknik Dasar Noken</w:t>
      </w:r>
    </w:p>
    <w:p w14:paraId="2E180903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6B1E838A" w14:textId="77777777" w:rsidR="001B2285" w:rsidRPr="001B2285" w:rsidRDefault="001B2285" w:rsidP="001B2285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0CA941F8" w14:textId="77777777" w:rsidR="001B2285" w:rsidRPr="001B2285" w:rsidRDefault="001B2285" w:rsidP="001B2285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Guru menampilkan contoh bahan alami pembuat noken: kulit kayu mahkota dewa, pohon </w:t>
      </w:r>
      <w:proofErr w:type="spellStart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gnemo</w:t>
      </w:r>
      <w:proofErr w:type="spellEnd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tali biji rumput, akar pandan hutan, dan daun pandan hutan.</w:t>
      </w:r>
    </w:p>
    <w:p w14:paraId="54546BBC" w14:textId="77777777" w:rsidR="001B2285" w:rsidRPr="001B2285" w:rsidRDefault="001B2285" w:rsidP="001B2285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menjelaskan bahwa kegiatan akan menggunakan bahan simulasi yang ramah anak (tali kur, tali rami, atau serat alami yang tersedia).</w:t>
      </w:r>
    </w:p>
    <w:p w14:paraId="45B5DE5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6D1EAD27" w14:textId="77777777" w:rsidR="001B2285" w:rsidRPr="001B2285" w:rsidRDefault="001B2285" w:rsidP="001B2285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Demonstrasi teknik dasar: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Guru mendemonstrasikan teknik “simpul dasar noken” yang merupakan modifikasi dari teknik makrame atau </w:t>
      </w:r>
      <w:proofErr w:type="spellStart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crochet</w:t>
      </w:r>
      <w:proofErr w:type="spellEnd"/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sederhana yang ramah anak.</w:t>
      </w:r>
    </w:p>
    <w:p w14:paraId="4CE5A84E" w14:textId="77777777" w:rsidR="001B2285" w:rsidRPr="001B2285" w:rsidRDefault="001B2285" w:rsidP="001B2285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Praktik memilin tali: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belajar memutar dua utas tali menjadi satu agar lebih kuat (proses memilin benang).</w:t>
      </w:r>
    </w:p>
    <w:p w14:paraId="21768AD6" w14:textId="77777777" w:rsidR="001B2285" w:rsidRPr="001B2285" w:rsidRDefault="001B2285" w:rsidP="001B2285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Praktik menganyam: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mulai membuat anyaman sederhana sesuai desain yang telah direncanakan, dengan pendampingan guru.</w:t>
      </w:r>
    </w:p>
    <w:p w14:paraId="5BB8E6B1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5F7701EB" w14:textId="77777777" w:rsidR="001B2285" w:rsidRPr="001B2285" w:rsidRDefault="001B2285" w:rsidP="001B2285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Siswa menunjukkan hasil anyaman yang telah dicapai.</w:t>
      </w:r>
    </w:p>
    <w:p w14:paraId="73918A9B" w14:textId="77777777" w:rsidR="001B2285" w:rsidRPr="001B2285" w:rsidRDefault="001B2285" w:rsidP="001B2285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motivasi untuk melanjutkan penyelesaian karya pada pertemuan berikutnya.</w:t>
      </w:r>
    </w:p>
    <w:p w14:paraId="317F4E47" w14:textId="179677C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7BEAB7E8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(2 JP)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Festival Noken Sekolah – Pameran dan Presentasi</w:t>
      </w:r>
    </w:p>
    <w:p w14:paraId="769E2F5F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2D8C4586" w14:textId="77777777" w:rsidR="001B2285" w:rsidRPr="001B2285" w:rsidRDefault="001B2285" w:rsidP="001B2285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795402D0" w14:textId="77777777" w:rsidR="001B2285" w:rsidRPr="001B2285" w:rsidRDefault="001B2285" w:rsidP="001B2285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bahwa pertemuan ini adalah puncak proyek berupa Festival Noken Sekolah.</w:t>
      </w:r>
    </w:p>
    <w:p w14:paraId="26FCDD4D" w14:textId="77777777" w:rsidR="001B2285" w:rsidRPr="001B2285" w:rsidRDefault="001B2285" w:rsidP="001B2285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menata ruang kelas atau aula menjadi galeri budaya noken.</w:t>
      </w:r>
    </w:p>
    <w:p w14:paraId="4DC2907D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3C2DEA1F" w14:textId="77777777" w:rsidR="001B2285" w:rsidRPr="001B2285" w:rsidRDefault="001B2285" w:rsidP="001B2285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Penataan pameran: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menata hasil karya noken mereka beserta sketsa desain awal dan foto proses pembuatan.</w:t>
      </w:r>
    </w:p>
    <w:p w14:paraId="487B7184" w14:textId="77777777" w:rsidR="001B2285" w:rsidRPr="001B2285" w:rsidRDefault="001B2285" w:rsidP="001B2285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Presentasi filosofi karya: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Setiap siswa atau kelompok mempresentasikan karyanya, menjelaskan fungsi modifikasi yang dipilih serta nilai filosofis yang ingin disampaikan.</w:t>
      </w:r>
    </w:p>
    <w:p w14:paraId="42BEAF04" w14:textId="77777777" w:rsidR="001B2285" w:rsidRPr="001B2285" w:rsidRDefault="001B2285" w:rsidP="001B2285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Kunjungan pameran: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saling mengunjungi stan atau area pameran teman untuk mengapresiasi hasil karya.</w:t>
      </w:r>
    </w:p>
    <w:p w14:paraId="284D1308" w14:textId="77777777" w:rsidR="001B2285" w:rsidRPr="001B2285" w:rsidRDefault="001B2285" w:rsidP="001B2285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Refleksi bersama: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memandu diskusi tentang pengalaman belajar dan pentingnya melestarikan noken sebagai warisan budaya.</w:t>
      </w:r>
    </w:p>
    <w:p w14:paraId="2FDFE6EF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3BAB2E2D" w14:textId="77777777" w:rsidR="001B2285" w:rsidRPr="001B2285" w:rsidRDefault="001B2285" w:rsidP="001B2285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Guru memberikan apresiasi atas seluruh karya dan usaha siswa.</w:t>
      </w:r>
    </w:p>
    <w:p w14:paraId="31173589" w14:textId="77777777" w:rsidR="001B2285" w:rsidRPr="001B2285" w:rsidRDefault="001B2285" w:rsidP="001B2285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Hasil karya terbaik dipajang di lingkungan sekolah sebagai bentuk publikasi dan kebanggaan bersama.</w:t>
      </w:r>
    </w:p>
    <w:p w14:paraId="626DA3A8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</w:t>
      </w:r>
    </w:p>
    <w:p w14:paraId="232C4A89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1. </w:t>
      </w:r>
      <w:proofErr w:type="spellStart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Formatif</w:t>
      </w:r>
    </w:p>
    <w:p w14:paraId="75342FD3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Observasi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  <w:t>Aspek yang dinilai:</w:t>
      </w:r>
    </w:p>
    <w:p w14:paraId="6E1BAB7C" w14:textId="77777777" w:rsidR="001B2285" w:rsidRPr="001B2285" w:rsidRDefault="001B2285" w:rsidP="001B2285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Perilaku dan sikap selama proses menganyam (ketekunan, kesabaran)</w:t>
      </w:r>
    </w:p>
    <w:p w14:paraId="368E9B39" w14:textId="77777777" w:rsidR="001B2285" w:rsidRPr="001B2285" w:rsidRDefault="001B2285" w:rsidP="001B2285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Partisipasi aktif dalam diskusi dan kerja kelompok</w:t>
      </w:r>
    </w:p>
    <w:p w14:paraId="17E5B832" w14:textId="77777777" w:rsidR="001B2285" w:rsidRPr="001B2285" w:rsidRDefault="001B2285" w:rsidP="001B2285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Kreativitas dalam merancang desain modifikasi</w:t>
      </w:r>
    </w:p>
    <w:p w14:paraId="62D80B83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2. </w:t>
      </w:r>
      <w:proofErr w:type="spellStart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Sumatif</w:t>
      </w:r>
    </w:p>
    <w:p w14:paraId="153E8705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Penilaian produk dan presentasi</w:t>
      </w:r>
    </w:p>
    <w:p w14:paraId="1ACE89E9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Aspek yang dinilai:</w:t>
      </w:r>
    </w:p>
    <w:p w14:paraId="008D60E0" w14:textId="77777777" w:rsidR="001B2285" w:rsidRPr="001B2285" w:rsidRDefault="001B2285" w:rsidP="001B2285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Produk: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Hasil anyaman tas sederhana (misalnya tempat botol) yang menggunakan teknik simpul atau anyaman</w:t>
      </w:r>
    </w:p>
    <w:p w14:paraId="4ACA31D0" w14:textId="77777777" w:rsidR="001B2285" w:rsidRPr="001B2285" w:rsidRDefault="001B2285" w:rsidP="001B2285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Desain: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Kreativitas dan kesesuaian sketsa dengan hasil akhir</w:t>
      </w:r>
    </w:p>
    <w:p w14:paraId="49E5DA7F" w14:textId="77777777" w:rsidR="001B2285" w:rsidRPr="001B2285" w:rsidRDefault="001B2285" w:rsidP="001B2285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Presentasi: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menjelaskan filosofi dan fungsi karya</w:t>
      </w:r>
    </w:p>
    <w:p w14:paraId="11FC0897" w14:textId="77777777" w:rsidR="001B2285" w:rsidRPr="001B2285" w:rsidRDefault="001B2285" w:rsidP="001B2285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Pemahaman:</w:t>
      </w:r>
      <w:r w:rsidRPr="001B2285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Pengetahuan tentang asal-usul, bahan, nilai filosofis, dan status UNESCO</w:t>
      </w:r>
    </w:p>
    <w:p w14:paraId="0CE24327" w14:textId="77777777" w:rsidR="001B2285" w:rsidRPr="001B2285" w:rsidRDefault="001B2285" w:rsidP="001B228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B2285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Rubrik Penilaian Produk dan Keterampilan: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641"/>
        <w:gridCol w:w="1654"/>
        <w:gridCol w:w="1609"/>
        <w:gridCol w:w="2531"/>
      </w:tblGrid>
      <w:tr w:rsidR="001B2285" w:rsidRPr="001B2285" w14:paraId="13794A9B" w14:textId="77777777" w:rsidTr="001B2285">
        <w:tc>
          <w:tcPr>
            <w:tcW w:w="0" w:type="auto"/>
            <w:hideMark/>
          </w:tcPr>
          <w:p w14:paraId="5F36EEC8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597350A9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37EA53B6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2</w:t>
            </w:r>
          </w:p>
        </w:tc>
        <w:tc>
          <w:tcPr>
            <w:tcW w:w="0" w:type="auto"/>
            <w:hideMark/>
          </w:tcPr>
          <w:p w14:paraId="339A51AC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423C042F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4</w:t>
            </w:r>
          </w:p>
        </w:tc>
      </w:tr>
      <w:tr w:rsidR="001B2285" w:rsidRPr="001B2285" w14:paraId="0001799A" w14:textId="77777777" w:rsidTr="001B2285">
        <w:tc>
          <w:tcPr>
            <w:tcW w:w="0" w:type="auto"/>
            <w:hideMark/>
          </w:tcPr>
          <w:p w14:paraId="2F2FD362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Kualitas anyaman</w:t>
            </w:r>
          </w:p>
        </w:tc>
        <w:tc>
          <w:tcPr>
            <w:tcW w:w="0" w:type="auto"/>
            <w:hideMark/>
          </w:tcPr>
          <w:p w14:paraId="58CD1D7C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rapi, longgar</w:t>
            </w:r>
          </w:p>
        </w:tc>
        <w:tc>
          <w:tcPr>
            <w:tcW w:w="0" w:type="auto"/>
            <w:hideMark/>
          </w:tcPr>
          <w:p w14:paraId="4FF0F171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rapi</w:t>
            </w:r>
          </w:p>
        </w:tc>
        <w:tc>
          <w:tcPr>
            <w:tcW w:w="0" w:type="auto"/>
            <w:hideMark/>
          </w:tcPr>
          <w:p w14:paraId="696B5C42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rapi dan kuat</w:t>
            </w:r>
          </w:p>
        </w:tc>
        <w:tc>
          <w:tcPr>
            <w:tcW w:w="0" w:type="auto"/>
            <w:hideMark/>
          </w:tcPr>
          <w:p w14:paraId="56BF3282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rapi dan kuat</w:t>
            </w:r>
          </w:p>
        </w:tc>
      </w:tr>
      <w:tr w:rsidR="001B2285" w:rsidRPr="001B2285" w14:paraId="3C466B25" w14:textId="77777777" w:rsidTr="001B2285">
        <w:tc>
          <w:tcPr>
            <w:tcW w:w="0" w:type="auto"/>
            <w:hideMark/>
          </w:tcPr>
          <w:p w14:paraId="53A2AA4A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 desain</w:t>
            </w:r>
          </w:p>
        </w:tc>
        <w:tc>
          <w:tcPr>
            <w:tcW w:w="0" w:type="auto"/>
            <w:hideMark/>
          </w:tcPr>
          <w:p w14:paraId="226BAC35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Tidak ada modifikasi</w:t>
            </w:r>
          </w:p>
        </w:tc>
        <w:tc>
          <w:tcPr>
            <w:tcW w:w="0" w:type="auto"/>
            <w:hideMark/>
          </w:tcPr>
          <w:p w14:paraId="17BA2DFF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Modifikasi sederhana</w:t>
            </w:r>
          </w:p>
        </w:tc>
        <w:tc>
          <w:tcPr>
            <w:tcW w:w="0" w:type="auto"/>
            <w:hideMark/>
          </w:tcPr>
          <w:p w14:paraId="5C8340B7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Modifikasi kreatif</w:t>
            </w:r>
          </w:p>
        </w:tc>
        <w:tc>
          <w:tcPr>
            <w:tcW w:w="0" w:type="auto"/>
            <w:hideMark/>
          </w:tcPr>
          <w:p w14:paraId="32568559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Modifikasi sangat kreatif dan fungsional</w:t>
            </w:r>
          </w:p>
        </w:tc>
      </w:tr>
      <w:tr w:rsidR="001B2285" w:rsidRPr="001B2285" w14:paraId="2CFD0869" w14:textId="77777777" w:rsidTr="001B2285">
        <w:tc>
          <w:tcPr>
            <w:tcW w:w="0" w:type="auto"/>
            <w:hideMark/>
          </w:tcPr>
          <w:p w14:paraId="74892CAD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presentasi</w:t>
            </w:r>
          </w:p>
        </w:tc>
        <w:tc>
          <w:tcPr>
            <w:tcW w:w="0" w:type="auto"/>
            <w:hideMark/>
          </w:tcPr>
          <w:p w14:paraId="4D83D891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mampu</w:t>
            </w:r>
          </w:p>
        </w:tc>
        <w:tc>
          <w:tcPr>
            <w:tcW w:w="0" w:type="auto"/>
            <w:hideMark/>
          </w:tcPr>
          <w:p w14:paraId="561805EC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jelas</w:t>
            </w:r>
          </w:p>
        </w:tc>
        <w:tc>
          <w:tcPr>
            <w:tcW w:w="0" w:type="auto"/>
            <w:hideMark/>
          </w:tcPr>
          <w:p w14:paraId="72A80101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jelas</w:t>
            </w:r>
          </w:p>
        </w:tc>
        <w:tc>
          <w:tcPr>
            <w:tcW w:w="0" w:type="auto"/>
            <w:hideMark/>
          </w:tcPr>
          <w:p w14:paraId="323B6E23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jelas dan percaya diri</w:t>
            </w:r>
          </w:p>
        </w:tc>
      </w:tr>
      <w:tr w:rsidR="001B2285" w:rsidRPr="001B2285" w14:paraId="35EE5AE3" w14:textId="77777777" w:rsidTr="001B2285">
        <w:tc>
          <w:tcPr>
            <w:tcW w:w="0" w:type="auto"/>
            <w:hideMark/>
          </w:tcPr>
          <w:p w14:paraId="023879DE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nilai filosofis</w:t>
            </w:r>
          </w:p>
        </w:tc>
        <w:tc>
          <w:tcPr>
            <w:tcW w:w="0" w:type="auto"/>
            <w:hideMark/>
          </w:tcPr>
          <w:p w14:paraId="4BA7E555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memahami</w:t>
            </w:r>
          </w:p>
        </w:tc>
        <w:tc>
          <w:tcPr>
            <w:tcW w:w="0" w:type="auto"/>
            <w:hideMark/>
          </w:tcPr>
          <w:p w14:paraId="0315C3C1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memahami</w:t>
            </w:r>
          </w:p>
        </w:tc>
        <w:tc>
          <w:tcPr>
            <w:tcW w:w="0" w:type="auto"/>
            <w:hideMark/>
          </w:tcPr>
          <w:p w14:paraId="75036D5F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memahami</w:t>
            </w:r>
          </w:p>
        </w:tc>
        <w:tc>
          <w:tcPr>
            <w:tcW w:w="0" w:type="auto"/>
            <w:hideMark/>
          </w:tcPr>
          <w:p w14:paraId="1F87C070" w14:textId="77777777" w:rsidR="001B2285" w:rsidRPr="001B2285" w:rsidRDefault="001B2285" w:rsidP="001B2285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B2285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memahami dan mampu menjelaskan</w:t>
            </w:r>
          </w:p>
        </w:tc>
      </w:tr>
    </w:tbl>
    <w:p w14:paraId="142173E9" w14:textId="77777777" w:rsidR="001B2285" w:rsidRPr="001B2285" w:rsidRDefault="001B2285" w:rsidP="001B2285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66C3F2E" w14:textId="77777777" w:rsidR="0016162D" w:rsidRPr="001B2285" w:rsidRDefault="0016162D" w:rsidP="001B2285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1B2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60"/>
    <w:multiLevelType w:val="multilevel"/>
    <w:tmpl w:val="D83A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476EE"/>
    <w:multiLevelType w:val="multilevel"/>
    <w:tmpl w:val="D7F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73CF"/>
    <w:multiLevelType w:val="multilevel"/>
    <w:tmpl w:val="216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923"/>
    <w:multiLevelType w:val="multilevel"/>
    <w:tmpl w:val="16A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A4D"/>
    <w:multiLevelType w:val="multilevel"/>
    <w:tmpl w:val="CDC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219E"/>
    <w:multiLevelType w:val="multilevel"/>
    <w:tmpl w:val="DB3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3DF9"/>
    <w:multiLevelType w:val="multilevel"/>
    <w:tmpl w:val="7B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3502B"/>
    <w:multiLevelType w:val="multilevel"/>
    <w:tmpl w:val="A3F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564E3"/>
    <w:multiLevelType w:val="multilevel"/>
    <w:tmpl w:val="5B4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F4019"/>
    <w:multiLevelType w:val="multilevel"/>
    <w:tmpl w:val="5C4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969FD"/>
    <w:multiLevelType w:val="multilevel"/>
    <w:tmpl w:val="CE1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A3BBB"/>
    <w:multiLevelType w:val="multilevel"/>
    <w:tmpl w:val="7848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80E4A"/>
    <w:multiLevelType w:val="multilevel"/>
    <w:tmpl w:val="A89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64194"/>
    <w:multiLevelType w:val="multilevel"/>
    <w:tmpl w:val="248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C61A8"/>
    <w:multiLevelType w:val="multilevel"/>
    <w:tmpl w:val="532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D139A"/>
    <w:multiLevelType w:val="multilevel"/>
    <w:tmpl w:val="7ADA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0322E"/>
    <w:multiLevelType w:val="multilevel"/>
    <w:tmpl w:val="85D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04F53"/>
    <w:multiLevelType w:val="multilevel"/>
    <w:tmpl w:val="C72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18CA"/>
    <w:multiLevelType w:val="multilevel"/>
    <w:tmpl w:val="6E6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F2E05"/>
    <w:multiLevelType w:val="multilevel"/>
    <w:tmpl w:val="642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6208D"/>
    <w:multiLevelType w:val="multilevel"/>
    <w:tmpl w:val="05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E0051"/>
    <w:multiLevelType w:val="multilevel"/>
    <w:tmpl w:val="C316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320130">
    <w:abstractNumId w:val="10"/>
  </w:num>
  <w:num w:numId="2" w16cid:durableId="166676637">
    <w:abstractNumId w:val="11"/>
  </w:num>
  <w:num w:numId="3" w16cid:durableId="1727029092">
    <w:abstractNumId w:val="0"/>
  </w:num>
  <w:num w:numId="4" w16cid:durableId="1203058191">
    <w:abstractNumId w:val="13"/>
  </w:num>
  <w:num w:numId="5" w16cid:durableId="2132168695">
    <w:abstractNumId w:val="6"/>
  </w:num>
  <w:num w:numId="6" w16cid:durableId="1723676120">
    <w:abstractNumId w:val="3"/>
  </w:num>
  <w:num w:numId="7" w16cid:durableId="2099590764">
    <w:abstractNumId w:val="19"/>
  </w:num>
  <w:num w:numId="8" w16cid:durableId="988746102">
    <w:abstractNumId w:val="2"/>
  </w:num>
  <w:num w:numId="9" w16cid:durableId="1399329401">
    <w:abstractNumId w:val="9"/>
  </w:num>
  <w:num w:numId="10" w16cid:durableId="2037534881">
    <w:abstractNumId w:val="14"/>
  </w:num>
  <w:num w:numId="11" w16cid:durableId="1327250473">
    <w:abstractNumId w:val="18"/>
  </w:num>
  <w:num w:numId="12" w16cid:durableId="1727949030">
    <w:abstractNumId w:val="12"/>
  </w:num>
  <w:num w:numId="13" w16cid:durableId="1909802242">
    <w:abstractNumId w:val="5"/>
  </w:num>
  <w:num w:numId="14" w16cid:durableId="98651090">
    <w:abstractNumId w:val="8"/>
  </w:num>
  <w:num w:numId="15" w16cid:durableId="1668055031">
    <w:abstractNumId w:val="1"/>
  </w:num>
  <w:num w:numId="16" w16cid:durableId="1006175732">
    <w:abstractNumId w:val="20"/>
  </w:num>
  <w:num w:numId="17" w16cid:durableId="1756172221">
    <w:abstractNumId w:val="4"/>
  </w:num>
  <w:num w:numId="18" w16cid:durableId="2032755608">
    <w:abstractNumId w:val="17"/>
  </w:num>
  <w:num w:numId="19" w16cid:durableId="296954664">
    <w:abstractNumId w:val="7"/>
  </w:num>
  <w:num w:numId="20" w16cid:durableId="2134008490">
    <w:abstractNumId w:val="15"/>
  </w:num>
  <w:num w:numId="21" w16cid:durableId="1618832960">
    <w:abstractNumId w:val="16"/>
  </w:num>
  <w:num w:numId="22" w16cid:durableId="10680425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85"/>
    <w:rsid w:val="0016162D"/>
    <w:rsid w:val="0019289D"/>
    <w:rsid w:val="001B2285"/>
    <w:rsid w:val="001F6D53"/>
    <w:rsid w:val="002601F4"/>
    <w:rsid w:val="002C0F19"/>
    <w:rsid w:val="00333169"/>
    <w:rsid w:val="00475B34"/>
    <w:rsid w:val="005013A0"/>
    <w:rsid w:val="00617CCB"/>
    <w:rsid w:val="00862E0B"/>
    <w:rsid w:val="00897DAE"/>
    <w:rsid w:val="00B27CF5"/>
    <w:rsid w:val="00C7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2897"/>
  <w15:chartTrackingRefBased/>
  <w15:docId w15:val="{B016819D-6677-3548-8165-E9FC8246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8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B2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2285"/>
    <w:rPr>
      <w:b/>
      <w:bCs/>
    </w:rPr>
  </w:style>
  <w:style w:type="character" w:styleId="Emphasis">
    <w:name w:val="Emphasis"/>
    <w:basedOn w:val="DefaultParagraphFont"/>
    <w:uiPriority w:val="20"/>
    <w:qFormat/>
    <w:rsid w:val="001B2285"/>
    <w:rPr>
      <w:i/>
      <w:iCs/>
    </w:rPr>
  </w:style>
  <w:style w:type="table" w:styleId="TableGrid">
    <w:name w:val="Table Grid"/>
    <w:basedOn w:val="TableNormal"/>
    <w:uiPriority w:val="39"/>
    <w:rsid w:val="001B2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4</cp:revision>
  <dcterms:created xsi:type="dcterms:W3CDTF">2026-04-01T06:25:00Z</dcterms:created>
  <dcterms:modified xsi:type="dcterms:W3CDTF">2026-04-01T22:26:00Z</dcterms:modified>
</cp:coreProperties>
</file>