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7442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ENCANA PEMBELAJARAN KOKURIKULER</w:t>
      </w:r>
    </w:p>
    <w:p w14:paraId="5D17EA6E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NOKEN – FASE D (KELAS VIII) – LINTAS MATA PELAJARAN</w:t>
      </w:r>
    </w:p>
    <w:p w14:paraId="798971B9" w14:textId="6182AFEA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8DCB866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IDENTITAS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095"/>
      </w:tblGrid>
      <w:tr w:rsidR="00171A4A" w:rsidRPr="00171A4A" w14:paraId="5142C582" w14:textId="77777777" w:rsidTr="00171A4A">
        <w:tc>
          <w:tcPr>
            <w:tcW w:w="2977" w:type="dxa"/>
            <w:hideMark/>
          </w:tcPr>
          <w:p w14:paraId="5289377E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Nama Satuan Pendidikan</w:t>
            </w:r>
          </w:p>
        </w:tc>
        <w:tc>
          <w:tcPr>
            <w:tcW w:w="6095" w:type="dxa"/>
            <w:hideMark/>
          </w:tcPr>
          <w:p w14:paraId="7522C093" w14:textId="780824C6" w:rsidR="00171A4A" w:rsidRPr="00171A4A" w:rsidRDefault="00A65ADD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657404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SMP</w:t>
            </w:r>
            <w:r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r w:rsidRPr="00074A3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Nusantara Papua</w:t>
            </w:r>
          </w:p>
        </w:tc>
      </w:tr>
      <w:tr w:rsidR="00171A4A" w:rsidRPr="00171A4A" w14:paraId="731ADDD7" w14:textId="77777777" w:rsidTr="00171A4A">
        <w:tc>
          <w:tcPr>
            <w:tcW w:w="2977" w:type="dxa"/>
            <w:hideMark/>
          </w:tcPr>
          <w:p w14:paraId="099FDAAE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Kelas/Fase</w:t>
            </w:r>
          </w:p>
        </w:tc>
        <w:tc>
          <w:tcPr>
            <w:tcW w:w="6095" w:type="dxa"/>
            <w:hideMark/>
          </w:tcPr>
          <w:p w14:paraId="5494FF81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VIII / Fase D</w:t>
            </w:r>
          </w:p>
        </w:tc>
      </w:tr>
      <w:tr w:rsidR="00171A4A" w:rsidRPr="00171A4A" w14:paraId="672EB4F6" w14:textId="77777777" w:rsidTr="00171A4A">
        <w:tc>
          <w:tcPr>
            <w:tcW w:w="2977" w:type="dxa"/>
            <w:hideMark/>
          </w:tcPr>
          <w:p w14:paraId="68BD631C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Tema Kegiatan</w:t>
            </w:r>
          </w:p>
        </w:tc>
        <w:tc>
          <w:tcPr>
            <w:tcW w:w="6095" w:type="dxa"/>
            <w:hideMark/>
          </w:tcPr>
          <w:p w14:paraId="4490197D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Inovasi Produk Noken untuk Remaja di Era Modern</w:t>
            </w:r>
          </w:p>
        </w:tc>
      </w:tr>
      <w:tr w:rsidR="00171A4A" w:rsidRPr="00171A4A" w14:paraId="79795BD8" w14:textId="77777777" w:rsidTr="00171A4A">
        <w:tc>
          <w:tcPr>
            <w:tcW w:w="2977" w:type="dxa"/>
            <w:hideMark/>
          </w:tcPr>
          <w:p w14:paraId="05E1386F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Alokasi Waktu</w:t>
            </w:r>
          </w:p>
        </w:tc>
        <w:tc>
          <w:tcPr>
            <w:tcW w:w="6095" w:type="dxa"/>
            <w:hideMark/>
          </w:tcPr>
          <w:p w14:paraId="2C3E9F7D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 JP (4 pertemuan besar)</w:t>
            </w:r>
          </w:p>
        </w:tc>
      </w:tr>
      <w:tr w:rsidR="00171A4A" w:rsidRPr="00171A4A" w14:paraId="5D8CFE95" w14:textId="77777777" w:rsidTr="00171A4A">
        <w:tc>
          <w:tcPr>
            <w:tcW w:w="2977" w:type="dxa"/>
            <w:hideMark/>
          </w:tcPr>
          <w:p w14:paraId="3FC55AB7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Lokasi Kegiatan</w:t>
            </w:r>
          </w:p>
        </w:tc>
        <w:tc>
          <w:tcPr>
            <w:tcW w:w="6095" w:type="dxa"/>
            <w:hideMark/>
          </w:tcPr>
          <w:p w14:paraId="1135F1E1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Kelas, ruang kesenian, sentra kerajinan, studio kreatif, laboratorium IPA (jika diperlukan)</w:t>
            </w:r>
          </w:p>
        </w:tc>
      </w:tr>
      <w:tr w:rsidR="00171A4A" w:rsidRPr="00171A4A" w14:paraId="0D84ADEA" w14:textId="77777777" w:rsidTr="00171A4A">
        <w:tc>
          <w:tcPr>
            <w:tcW w:w="2977" w:type="dxa"/>
            <w:hideMark/>
          </w:tcPr>
          <w:p w14:paraId="050F7CA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Mata Pelajaran Terkait</w:t>
            </w:r>
          </w:p>
        </w:tc>
        <w:tc>
          <w:tcPr>
            <w:tcW w:w="6095" w:type="dxa"/>
            <w:hideMark/>
          </w:tcPr>
          <w:p w14:paraId="3E2E33C4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IPA</w:t>
            </w: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IPS</w:t>
            </w: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Seni Budaya</w:t>
            </w:r>
          </w:p>
        </w:tc>
      </w:tr>
    </w:tbl>
    <w:p w14:paraId="361096F7" w14:textId="6DA39393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57C5AF9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A. DIMENSI PROFIL LULUSAN</w:t>
      </w:r>
    </w:p>
    <w:p w14:paraId="7EBAC2BE" w14:textId="2CC6858C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ini mengembangkan dimensi profil lulusan:</w:t>
      </w:r>
    </w:p>
    <w:p w14:paraId="5DCDED61" w14:textId="77777777" w:rsidR="00171A4A" w:rsidRPr="00171A4A" w:rsidRDefault="00171A4A" w:rsidP="00171A4A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Kreativitas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menghasilkan gagasan dan desain produk noken modern yang orisinal, estetis, dan fungsional bagi remaja.</w:t>
      </w:r>
    </w:p>
    <w:p w14:paraId="401893E8" w14:textId="77777777" w:rsidR="00171A4A" w:rsidRPr="00171A4A" w:rsidRDefault="00171A4A" w:rsidP="00171A4A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Penalaran Kritis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menganalisis bahan baku noken (serat alami) dari sudut pandang ilmiah (IPA) serta memahami nilai ekonomi dan kearifan lokal (IPS).</w:t>
      </w:r>
    </w:p>
    <w:p w14:paraId="09EEF3D1" w14:textId="77777777" w:rsidR="00171A4A" w:rsidRPr="00171A4A" w:rsidRDefault="00171A4A" w:rsidP="00171A4A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bekerja sama dalam tim desain, berbagi peran, serta berkoordinasi dengan mitra (pengrajin, ahli lingkungan, pelaku ekonomi kreatif).</w:t>
      </w:r>
    </w:p>
    <w:p w14:paraId="2F0C45CF" w14:textId="56FE13A4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04DEE879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B. TUJUAN PEMBELAJARAN (PER MATA PELAJARAN)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8094"/>
      </w:tblGrid>
      <w:tr w:rsidR="00171A4A" w:rsidRPr="00171A4A" w14:paraId="1D321752" w14:textId="77777777" w:rsidTr="00171A4A">
        <w:tc>
          <w:tcPr>
            <w:tcW w:w="0" w:type="auto"/>
            <w:hideMark/>
          </w:tcPr>
          <w:p w14:paraId="76892E5D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Mata Pelajaran</w:t>
            </w:r>
          </w:p>
        </w:tc>
        <w:tc>
          <w:tcPr>
            <w:tcW w:w="8094" w:type="dxa"/>
            <w:hideMark/>
          </w:tcPr>
          <w:p w14:paraId="07C49FC6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Tujuan Pembelajaran</w:t>
            </w:r>
          </w:p>
        </w:tc>
      </w:tr>
      <w:tr w:rsidR="00171A4A" w:rsidRPr="00171A4A" w14:paraId="66A2C99F" w14:textId="77777777" w:rsidTr="00171A4A">
        <w:tc>
          <w:tcPr>
            <w:tcW w:w="0" w:type="auto"/>
            <w:hideMark/>
          </w:tcPr>
          <w:p w14:paraId="25B55498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IPA</w:t>
            </w:r>
          </w:p>
        </w:tc>
        <w:tc>
          <w:tcPr>
            <w:tcW w:w="8094" w:type="dxa"/>
            <w:hideMark/>
          </w:tcPr>
          <w:p w14:paraId="387B20B6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Mengidentifikasi karakteristik serat alami yang digunakan sebagai bahan baku noken (kekuatan, elastisitas, keawetan).</w:t>
            </w: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Menjelaskan proses pengolahan bahan alami menjadi serat yang siap pakai.</w:t>
            </w: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Menganalisis dampak eksploitasi bahan baku terhadap lingkungan dan pentingnya pelestarian.</w:t>
            </w:r>
          </w:p>
        </w:tc>
      </w:tr>
      <w:tr w:rsidR="00171A4A" w:rsidRPr="00171A4A" w14:paraId="59B5CD8A" w14:textId="77777777" w:rsidTr="00171A4A">
        <w:tc>
          <w:tcPr>
            <w:tcW w:w="0" w:type="auto"/>
            <w:hideMark/>
          </w:tcPr>
          <w:p w14:paraId="0E1DBAFF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IPS</w:t>
            </w:r>
          </w:p>
        </w:tc>
        <w:tc>
          <w:tcPr>
            <w:tcW w:w="8094" w:type="dxa"/>
            <w:hideMark/>
          </w:tcPr>
          <w:p w14:paraId="259B812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Menjelaskan nilai budaya dan sejarah noken sebagai warisan tak benda UNESCO.</w:t>
            </w: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Menganalisis potensi ekonomi kreatif noken dalam konteks kewirausahaan remaja.</w:t>
            </w: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Merumuskan strategi pemasaran sederhana berbasis kearifan lokal.</w:t>
            </w:r>
          </w:p>
        </w:tc>
      </w:tr>
      <w:tr w:rsidR="00171A4A" w:rsidRPr="00171A4A" w14:paraId="696CAB18" w14:textId="77777777" w:rsidTr="00171A4A">
        <w:tc>
          <w:tcPr>
            <w:tcW w:w="0" w:type="auto"/>
            <w:hideMark/>
          </w:tcPr>
          <w:p w14:paraId="2E9B1F5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Seni Budaya</w:t>
            </w:r>
          </w:p>
        </w:tc>
        <w:tc>
          <w:tcPr>
            <w:tcW w:w="8094" w:type="dxa"/>
            <w:hideMark/>
          </w:tcPr>
          <w:p w14:paraId="100D4DC1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Menjelaskan motif, warna, dan filosofi seni anyam noken tradisional.</w:t>
            </w: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Merancang sketsa desain produk noken modern (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tote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bag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,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pouch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tas HP) dengan memperhatikan unsur seni rupa.</w:t>
            </w: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Mengapresiasi karya desain sendiri dan orang lain.</w:t>
            </w:r>
          </w:p>
        </w:tc>
      </w:tr>
    </w:tbl>
    <w:p w14:paraId="08ECAA96" w14:textId="508002BD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A59016C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C. PRAKTIK PEDAGOGIS</w:t>
      </w:r>
    </w:p>
    <w:p w14:paraId="439890A2" w14:textId="77777777" w:rsidR="00171A4A" w:rsidRPr="00171A4A" w:rsidRDefault="00171A4A" w:rsidP="00171A4A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Design </w:t>
      </w:r>
      <w:proofErr w:type="spellStart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Thinking</w:t>
      </w:r>
      <w:proofErr w:type="spellEnd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melalui tahapan </w:t>
      </w:r>
      <w:proofErr w:type="spellStart"/>
      <w:r w:rsidRPr="00171A4A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empathize</w:t>
      </w:r>
      <w:proofErr w:type="spellEnd"/>
      <w:r w:rsidRPr="00171A4A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171A4A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define</w:t>
      </w:r>
      <w:proofErr w:type="spellEnd"/>
      <w:r w:rsidRPr="00171A4A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171A4A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ideate</w:t>
      </w:r>
      <w:proofErr w:type="spellEnd"/>
      <w:r w:rsidRPr="00171A4A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171A4A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prototype</w:t>
      </w:r>
      <w:proofErr w:type="spellEnd"/>
      <w:r w:rsidRPr="00171A4A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171A4A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test</w:t>
      </w:r>
      <w:proofErr w:type="spellEnd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(dalam bentuk sketsa dan analisis).</w:t>
      </w:r>
    </w:p>
    <w:p w14:paraId="4EF16F31" w14:textId="77777777" w:rsidR="00171A4A" w:rsidRPr="00171A4A" w:rsidRDefault="00171A4A" w:rsidP="00171A4A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Project-</w:t>
      </w:r>
      <w:proofErr w:type="spellStart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Based</w:t>
      </w:r>
      <w:proofErr w:type="spellEnd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</w:t>
      </w:r>
      <w:proofErr w:type="spellStart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Learning</w:t>
      </w:r>
      <w:proofErr w:type="spellEnd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(</w:t>
      </w:r>
      <w:proofErr w:type="spellStart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PjBL</w:t>
      </w:r>
      <w:proofErr w:type="spellEnd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)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orientasi produk kreatif dan kewirausahaan.</w:t>
      </w:r>
    </w:p>
    <w:p w14:paraId="1F438A90" w14:textId="77777777" w:rsidR="00171A4A" w:rsidRPr="00171A4A" w:rsidRDefault="00171A4A" w:rsidP="00171A4A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 lintas mata pelajaran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pembagian peran guru secara proporsional.</w:t>
      </w:r>
    </w:p>
    <w:p w14:paraId="7D276F08" w14:textId="77777777" w:rsidR="00171A4A" w:rsidRPr="00171A4A" w:rsidRDefault="00171A4A" w:rsidP="00171A4A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kontekstual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melalui pengamatan langsung (bahan serat) dan studi kasus ekonomi kreatif.</w:t>
      </w:r>
    </w:p>
    <w:p w14:paraId="6CDB7300" w14:textId="59F5FB7A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9D7B2D3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D. LINGKUNGAN BELAJAR</w:t>
      </w:r>
    </w:p>
    <w:p w14:paraId="22F40AD1" w14:textId="77777777" w:rsidR="00171A4A" w:rsidRPr="00171A4A" w:rsidRDefault="00171A4A" w:rsidP="00171A4A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Ruang kelas dilengkapi akses internet dan perangkat digital.</w:t>
      </w:r>
    </w:p>
    <w:p w14:paraId="074FB651" w14:textId="77777777" w:rsidR="00171A4A" w:rsidRPr="00171A4A" w:rsidRDefault="00171A4A" w:rsidP="00171A4A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Studio kreatif atau ruang kesenian untuk menggambar dan diskusi.</w:t>
      </w:r>
    </w:p>
    <w:p w14:paraId="1811F25B" w14:textId="77777777" w:rsidR="00171A4A" w:rsidRPr="00171A4A" w:rsidRDefault="00171A4A" w:rsidP="00171A4A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Laboratorium IPA untuk uji sederhana bahan serat (jika memungkinkan).</w:t>
      </w:r>
    </w:p>
    <w:p w14:paraId="038B57FE" w14:textId="77777777" w:rsidR="00171A4A" w:rsidRPr="00171A4A" w:rsidRDefault="00171A4A" w:rsidP="00171A4A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Lingkungan sekolah dan masyarakat sebagai sumber inspirasi dan contoh kearifan lokal.</w:t>
      </w:r>
    </w:p>
    <w:p w14:paraId="13BB50F7" w14:textId="4CBD69F6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41DD539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E. KEMITRAAN PEMBELAJARAN</w:t>
      </w:r>
    </w:p>
    <w:p w14:paraId="578995BE" w14:textId="77777777" w:rsidR="00171A4A" w:rsidRPr="00171A4A" w:rsidRDefault="00171A4A" w:rsidP="00171A4A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IPA, IPS, dan Seni Budaya sebagai fasilitator.</w:t>
      </w:r>
    </w:p>
    <w:p w14:paraId="5442700A" w14:textId="77777777" w:rsidR="00171A4A" w:rsidRPr="00171A4A" w:rsidRDefault="00171A4A" w:rsidP="00171A4A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Pengrajin noken (mama-mama Papua) sebagai sumber pengetahuan bahan, motif, dan nilai budaya.</w:t>
      </w:r>
    </w:p>
    <w:p w14:paraId="13D11D8E" w14:textId="77777777" w:rsidR="00171A4A" w:rsidRPr="00171A4A" w:rsidRDefault="00171A4A" w:rsidP="00171A4A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Dinas Koperasi atau pelaku usaha kreatif (opsional) sebagai narasumber kewirausahaan.</w:t>
      </w:r>
    </w:p>
    <w:p w14:paraId="586795F8" w14:textId="77777777" w:rsidR="00171A4A" w:rsidRPr="00171A4A" w:rsidRDefault="00171A4A" w:rsidP="00171A4A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Orang tua dalam mendukung penyediaan alat dan bahan.</w:t>
      </w:r>
    </w:p>
    <w:p w14:paraId="18F12C94" w14:textId="1996D8C3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747E94D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F. PEMANFAATAN DIGITAL</w:t>
      </w:r>
    </w:p>
    <w:p w14:paraId="1CCE3060" w14:textId="77777777" w:rsidR="00171A4A" w:rsidRPr="00171A4A" w:rsidRDefault="00171A4A" w:rsidP="00171A4A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Aplikasi desain grafis (</w:t>
      </w:r>
      <w:proofErr w:type="spellStart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Canva</w:t>
      </w:r>
      <w:proofErr w:type="spellEnd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untuk visualisasi desain (jika diperlukan).</w:t>
      </w:r>
    </w:p>
    <w:p w14:paraId="2D22A107" w14:textId="77777777" w:rsidR="00171A4A" w:rsidRPr="00171A4A" w:rsidRDefault="00171A4A" w:rsidP="00171A4A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Media sosial (Instagram, Facebook) untuk simulasi promosi.</w:t>
      </w:r>
    </w:p>
    <w:p w14:paraId="24884E54" w14:textId="77777777" w:rsidR="00171A4A" w:rsidRPr="00171A4A" w:rsidRDefault="00171A4A" w:rsidP="00171A4A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Platform e-</w:t>
      </w:r>
      <w:proofErr w:type="spellStart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commerce</w:t>
      </w:r>
      <w:proofErr w:type="spellEnd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(</w:t>
      </w:r>
      <w:proofErr w:type="spellStart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Shopee</w:t>
      </w:r>
      <w:proofErr w:type="spellEnd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Google) untuk wawasan pemasaran digital.</w:t>
      </w:r>
    </w:p>
    <w:p w14:paraId="1C31BC9E" w14:textId="77777777" w:rsidR="00171A4A" w:rsidRPr="00171A4A" w:rsidRDefault="00171A4A" w:rsidP="00171A4A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Google </w:t>
      </w:r>
      <w:proofErr w:type="spellStart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Classroom</w:t>
      </w:r>
      <w:proofErr w:type="spellEnd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untuk pengumpulan tugas dan koordinasi.</w:t>
      </w:r>
    </w:p>
    <w:p w14:paraId="3B1DB38B" w14:textId="4B0674E0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D7DB389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G. KEGIATAN PEMBELAJARAN PER PERTEMUAN</w:t>
      </w:r>
    </w:p>
    <w:p w14:paraId="5A5D7904" w14:textId="51BE8C84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4EF87E05" w14:textId="77777777" w:rsidR="00171A4A" w:rsidRPr="00171A4A" w:rsidRDefault="00171A4A" w:rsidP="00171A4A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(4 JP) – ORIENTASI</w:t>
      </w:r>
    </w:p>
    <w:p w14:paraId="2E07716A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Mengenal noken dari aspek budaya, bahan baku, dan potensi ekonomi.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IPA, IPS, Seni Budaya (3 guru).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343"/>
        <w:gridCol w:w="4015"/>
      </w:tblGrid>
      <w:tr w:rsidR="00171A4A" w:rsidRPr="00171A4A" w14:paraId="57BD614E" w14:textId="77777777" w:rsidTr="00171A4A">
        <w:tc>
          <w:tcPr>
            <w:tcW w:w="0" w:type="auto"/>
            <w:hideMark/>
          </w:tcPr>
          <w:p w14:paraId="6E96C30D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4343" w:type="dxa"/>
            <w:hideMark/>
          </w:tcPr>
          <w:p w14:paraId="28C5B7DE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015" w:type="dxa"/>
            <w:hideMark/>
          </w:tcPr>
          <w:p w14:paraId="442B99F0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171A4A" w:rsidRPr="00171A4A" w14:paraId="40CC6B2B" w14:textId="77777777" w:rsidTr="00171A4A">
        <w:tc>
          <w:tcPr>
            <w:tcW w:w="0" w:type="auto"/>
            <w:hideMark/>
          </w:tcPr>
          <w:p w14:paraId="174AD45D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343" w:type="dxa"/>
            <w:hideMark/>
          </w:tcPr>
          <w:p w14:paraId="2CC1C44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ice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breaking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“Fakta atau Mitos” tentang noken</w:t>
            </w:r>
          </w:p>
        </w:tc>
        <w:tc>
          <w:tcPr>
            <w:tcW w:w="4015" w:type="dxa"/>
            <w:hideMark/>
          </w:tcPr>
          <w:p w14:paraId="2092F4F7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dan IPS memandu.</w:t>
            </w:r>
          </w:p>
        </w:tc>
      </w:tr>
      <w:tr w:rsidR="00171A4A" w:rsidRPr="00171A4A" w14:paraId="3CD049A4" w14:textId="77777777" w:rsidTr="00171A4A">
        <w:tc>
          <w:tcPr>
            <w:tcW w:w="0" w:type="auto"/>
            <w:hideMark/>
          </w:tcPr>
          <w:p w14:paraId="7D381660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4343" w:type="dxa"/>
            <w:hideMark/>
          </w:tcPr>
          <w:p w14:paraId="6BBF653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Pengantar: noken sebagai warisan budaya, filosofi, motif tradisional</w:t>
            </w:r>
          </w:p>
        </w:tc>
        <w:tc>
          <w:tcPr>
            <w:tcW w:w="4015" w:type="dxa"/>
            <w:hideMark/>
          </w:tcPr>
          <w:p w14:paraId="289A26D4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menjelaskan nilai budaya.</w:t>
            </w:r>
          </w:p>
        </w:tc>
      </w:tr>
      <w:tr w:rsidR="00171A4A" w:rsidRPr="00171A4A" w14:paraId="07DDE311" w14:textId="77777777" w:rsidTr="00171A4A">
        <w:tc>
          <w:tcPr>
            <w:tcW w:w="0" w:type="auto"/>
            <w:hideMark/>
          </w:tcPr>
          <w:p w14:paraId="1DA5DC04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4343" w:type="dxa"/>
            <w:hideMark/>
          </w:tcPr>
          <w:p w14:paraId="7EF64B35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Pengantar: bahan baku noken (serat alami) dan ekologi</w:t>
            </w:r>
          </w:p>
        </w:tc>
        <w:tc>
          <w:tcPr>
            <w:tcW w:w="4015" w:type="dxa"/>
            <w:hideMark/>
          </w:tcPr>
          <w:p w14:paraId="49B03494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IPA menjelaskan karakteristik serat, proses pengolahan.</w:t>
            </w:r>
          </w:p>
        </w:tc>
      </w:tr>
      <w:tr w:rsidR="00171A4A" w:rsidRPr="00171A4A" w14:paraId="2B8D1D2D" w14:textId="77777777" w:rsidTr="00171A4A">
        <w:tc>
          <w:tcPr>
            <w:tcW w:w="0" w:type="auto"/>
            <w:hideMark/>
          </w:tcPr>
          <w:p w14:paraId="665CB9B9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lastRenderedPageBreak/>
              <w:t>20'</w:t>
            </w:r>
          </w:p>
        </w:tc>
        <w:tc>
          <w:tcPr>
            <w:tcW w:w="4343" w:type="dxa"/>
            <w:hideMark/>
          </w:tcPr>
          <w:p w14:paraId="0E4DD10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Pengantar: noken sebagai komoditas ekonomi kreatif</w:t>
            </w:r>
          </w:p>
        </w:tc>
        <w:tc>
          <w:tcPr>
            <w:tcW w:w="4015" w:type="dxa"/>
            <w:hideMark/>
          </w:tcPr>
          <w:p w14:paraId="5A593683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IPS menjelaskan potensi ekonomi, kewirausahaan.</w:t>
            </w:r>
          </w:p>
        </w:tc>
      </w:tr>
      <w:tr w:rsidR="00171A4A" w:rsidRPr="00171A4A" w14:paraId="73EB63F3" w14:textId="77777777" w:rsidTr="00171A4A">
        <w:tc>
          <w:tcPr>
            <w:tcW w:w="0" w:type="auto"/>
            <w:hideMark/>
          </w:tcPr>
          <w:p w14:paraId="5FA51C2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4343" w:type="dxa"/>
            <w:hideMark/>
          </w:tcPr>
          <w:p w14:paraId="5C3668C6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 kelompok: “Mengapa noken perlu diinovasi untuk remaja?”</w:t>
            </w:r>
          </w:p>
        </w:tc>
        <w:tc>
          <w:tcPr>
            <w:tcW w:w="4015" w:type="dxa"/>
            <w:hideMark/>
          </w:tcPr>
          <w:p w14:paraId="2E5E54E3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 perumusan masalah.</w:t>
            </w:r>
          </w:p>
        </w:tc>
      </w:tr>
      <w:tr w:rsidR="00171A4A" w:rsidRPr="00171A4A" w14:paraId="4A9F747F" w14:textId="77777777" w:rsidTr="00171A4A">
        <w:tc>
          <w:tcPr>
            <w:tcW w:w="0" w:type="auto"/>
            <w:hideMark/>
          </w:tcPr>
          <w:p w14:paraId="2866592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4343" w:type="dxa"/>
            <w:hideMark/>
          </w:tcPr>
          <w:p w14:paraId="79776BB5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Brainstorming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ide produk (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tote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bag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,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pouch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tas HP)</w:t>
            </w:r>
          </w:p>
        </w:tc>
        <w:tc>
          <w:tcPr>
            <w:tcW w:w="4015" w:type="dxa"/>
            <w:hideMark/>
          </w:tcPr>
          <w:p w14:paraId="756BFB95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 curah pendapat.</w:t>
            </w:r>
          </w:p>
        </w:tc>
      </w:tr>
      <w:tr w:rsidR="00171A4A" w:rsidRPr="00171A4A" w14:paraId="2A6B773C" w14:textId="77777777" w:rsidTr="00171A4A">
        <w:tc>
          <w:tcPr>
            <w:tcW w:w="0" w:type="auto"/>
            <w:hideMark/>
          </w:tcPr>
          <w:p w14:paraId="6244FF3B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25'</w:t>
            </w:r>
          </w:p>
        </w:tc>
        <w:tc>
          <w:tcPr>
            <w:tcW w:w="4343" w:type="dxa"/>
            <w:hideMark/>
          </w:tcPr>
          <w:p w14:paraId="0C006523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awal ide produk &amp; kesepakatan kelompok</w:t>
            </w:r>
          </w:p>
        </w:tc>
        <w:tc>
          <w:tcPr>
            <w:tcW w:w="4015" w:type="dxa"/>
            <w:hideMark/>
          </w:tcPr>
          <w:p w14:paraId="0634960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memberi umpan balik.</w:t>
            </w:r>
          </w:p>
        </w:tc>
      </w:tr>
      <w:tr w:rsidR="00171A4A" w:rsidRPr="00171A4A" w14:paraId="59EF05D5" w14:textId="77777777" w:rsidTr="00171A4A">
        <w:tc>
          <w:tcPr>
            <w:tcW w:w="0" w:type="auto"/>
            <w:hideMark/>
          </w:tcPr>
          <w:p w14:paraId="77CA0E96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4343" w:type="dxa"/>
            <w:hideMark/>
          </w:tcPr>
          <w:p w14:paraId="1D9E8FDF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015" w:type="dxa"/>
            <w:hideMark/>
          </w:tcPr>
          <w:p w14:paraId="67022FC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 refleksi.</w:t>
            </w:r>
          </w:p>
        </w:tc>
      </w:tr>
    </w:tbl>
    <w:p w14:paraId="41BFACD9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(dilakukan oleh masing-masing guru):</w:t>
      </w:r>
    </w:p>
    <w:p w14:paraId="7156CCF5" w14:textId="77777777" w:rsidR="00171A4A" w:rsidRPr="00171A4A" w:rsidRDefault="00171A4A" w:rsidP="00171A4A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IPA: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Pemahaman awal tentang serat alami (observasi diskusi, pertanyaan).</w:t>
      </w:r>
    </w:p>
    <w:p w14:paraId="2A01C1D3" w14:textId="77777777" w:rsidR="00171A4A" w:rsidRPr="00171A4A" w:rsidRDefault="00171A4A" w:rsidP="00171A4A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IPS: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Pemahaman tentang nilai budaya dan ekonomi (observasi diskusi).</w:t>
      </w:r>
    </w:p>
    <w:p w14:paraId="20758802" w14:textId="77777777" w:rsidR="00171A4A" w:rsidRPr="00171A4A" w:rsidRDefault="00171A4A" w:rsidP="00171A4A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Pemahaman motif dan filosofi (observasi diskusi).</w:t>
      </w:r>
    </w:p>
    <w:p w14:paraId="57EF6BB9" w14:textId="1E4EEEEA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7047E7D" w14:textId="77777777" w:rsidR="00171A4A" w:rsidRPr="00171A4A" w:rsidRDefault="00171A4A" w:rsidP="00171A4A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(4 JP) – PERENCANAAN DESAIN &amp; ANALISIS</w:t>
      </w:r>
    </w:p>
    <w:p w14:paraId="22753291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Menyusun sketsa desain, menganalisis bahan, dan merumuskan nilai jual.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Seni Budaya + IPS (2 guru).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IPA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memberikan tugas terstruktur dan menilai dari produk yang dikumpulkan.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5132"/>
        <w:gridCol w:w="5268"/>
      </w:tblGrid>
      <w:tr w:rsidR="00171A4A" w:rsidRPr="00171A4A" w14:paraId="72B1BC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19E26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CD77E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3E5BF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171A4A" w:rsidRPr="00171A4A" w14:paraId="71AC92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F64EE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FC785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ice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breaking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“Jadi Desainer 1 Menit”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5F09E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memandu.</w:t>
            </w:r>
          </w:p>
        </w:tc>
      </w:tr>
      <w:tr w:rsidR="00171A4A" w:rsidRPr="00171A4A" w14:paraId="14D695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96FB0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6DE8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Analisis contoh desain produk modern (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moodboard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B3540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dan IPS memandu diskusi.</w:t>
            </w:r>
          </w:p>
        </w:tc>
      </w:tr>
      <w:tr w:rsidR="00171A4A" w:rsidRPr="00171A4A" w14:paraId="7D1E38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55FF3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EB223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Penentuan spesifikasi produk (jenis, fungsi, target pasar)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4BFC8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IPS membimbing aspek kewirausahaan dan target konsumen.</w:t>
            </w:r>
          </w:p>
        </w:tc>
      </w:tr>
      <w:tr w:rsidR="00171A4A" w:rsidRPr="00171A4A" w14:paraId="2640AE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8D66A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660DE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Pembuatan sketsa manual (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thumbnail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sketch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F25F9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membimbing teknik menggambar, proporsi, motif.</w:t>
            </w:r>
          </w:p>
        </w:tc>
      </w:tr>
      <w:tr w:rsidR="00171A4A" w:rsidRPr="00171A4A" w14:paraId="51AB16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3A267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9F6E6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Diskusi: bahan baku yang sesuai dengan desain (karakteristik serat)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1B935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mengaitkan dengan pengetahuan IPA (melalui tugas).</w:t>
            </w:r>
          </w:p>
        </w:tc>
      </w:tr>
      <w:tr w:rsidR="00171A4A" w:rsidRPr="00171A4A" w14:paraId="23800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803EE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B7B02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sketsa &amp; konsep produk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AC261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memberi masukan.</w:t>
            </w:r>
          </w:p>
        </w:tc>
      </w:tr>
      <w:tr w:rsidR="00171A4A" w:rsidRPr="00171A4A" w14:paraId="2A3557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764B7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F7B86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2A29F" w14:textId="77777777" w:rsidR="00171A4A" w:rsidRPr="00171A4A" w:rsidRDefault="00171A4A" w:rsidP="00171A4A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5B5F0429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Tugas untuk Guru IPA (diberikan sebelum pertemuan):</w:t>
      </w:r>
    </w:p>
    <w:p w14:paraId="672F816B" w14:textId="77777777" w:rsidR="00171A4A" w:rsidRPr="00171A4A" w:rsidRDefault="00171A4A" w:rsidP="00171A4A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lastRenderedPageBreak/>
        <w:t>Kelompok mengumpulkan laporan singkat tentang karakteristik serat alami yang cocok untuk produk yang didesain (berdasarkan referensi atau wawancara dengan pengrajin).</w:t>
      </w:r>
    </w:p>
    <w:p w14:paraId="2484CE9F" w14:textId="77777777" w:rsidR="00171A4A" w:rsidRPr="00171A4A" w:rsidRDefault="00171A4A" w:rsidP="00171A4A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IPA menilai ketepatan analisis ilmiah dan relevansi dengan desain.</w:t>
      </w:r>
    </w:p>
    <w:p w14:paraId="15F7810E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531EC103" w14:textId="77777777" w:rsidR="00171A4A" w:rsidRPr="00171A4A" w:rsidRDefault="00171A4A" w:rsidP="00171A4A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Sketsa manual (kreativitas, estetika, kesesuaian motif noken).</w:t>
      </w:r>
    </w:p>
    <w:p w14:paraId="5DDF8281" w14:textId="77777777" w:rsidR="00171A4A" w:rsidRPr="00171A4A" w:rsidRDefault="00171A4A" w:rsidP="00171A4A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IPS: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Konsep produk (kejelasan target pasar, nilai jual, strategi).</w:t>
      </w:r>
    </w:p>
    <w:p w14:paraId="629E76B6" w14:textId="77777777" w:rsidR="00171A4A" w:rsidRPr="00171A4A" w:rsidRDefault="00171A4A" w:rsidP="00171A4A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IPA: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Laporan karakteristik serat (ketepatan ilmiah, relevansi).</w:t>
      </w:r>
    </w:p>
    <w:p w14:paraId="743D1AE0" w14:textId="55303A55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73CFFC1" w14:textId="77777777" w:rsidR="00171A4A" w:rsidRPr="00171A4A" w:rsidRDefault="00171A4A" w:rsidP="00171A4A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3 (4 JP) – PRODUKSI DIGITAL &amp; SIMULASI PEMASARAN</w:t>
      </w:r>
    </w:p>
    <w:p w14:paraId="2A2C7D09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Digitalisasi desain (opsional), penyusunan katalog, dan simulasi pemasaran.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IPS + Seni Budaya (2 guru).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IPA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menilai hasil akhir dari aspek keberlanjutan lingkungan.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3910"/>
        <w:gridCol w:w="4585"/>
      </w:tblGrid>
      <w:tr w:rsidR="00171A4A" w:rsidRPr="00171A4A" w14:paraId="55B1A0CA" w14:textId="77777777" w:rsidTr="00171A4A">
        <w:tc>
          <w:tcPr>
            <w:tcW w:w="0" w:type="auto"/>
            <w:hideMark/>
          </w:tcPr>
          <w:p w14:paraId="07C587A8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3910" w:type="dxa"/>
            <w:hideMark/>
          </w:tcPr>
          <w:p w14:paraId="3FF1F326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585" w:type="dxa"/>
            <w:hideMark/>
          </w:tcPr>
          <w:p w14:paraId="4009DEB5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171A4A" w:rsidRPr="00171A4A" w14:paraId="769B37B1" w14:textId="77777777" w:rsidTr="00171A4A">
        <w:tc>
          <w:tcPr>
            <w:tcW w:w="0" w:type="auto"/>
            <w:hideMark/>
          </w:tcPr>
          <w:p w14:paraId="1A7259D3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910" w:type="dxa"/>
            <w:hideMark/>
          </w:tcPr>
          <w:p w14:paraId="2FECB178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ice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breaking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“Iklan Produk 1 Menit”</w:t>
            </w:r>
          </w:p>
        </w:tc>
        <w:tc>
          <w:tcPr>
            <w:tcW w:w="4585" w:type="dxa"/>
            <w:hideMark/>
          </w:tcPr>
          <w:p w14:paraId="26611CD1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IPS memandu.</w:t>
            </w:r>
          </w:p>
        </w:tc>
      </w:tr>
      <w:tr w:rsidR="00171A4A" w:rsidRPr="00171A4A" w14:paraId="1B0EBFC9" w14:textId="77777777" w:rsidTr="00171A4A">
        <w:tc>
          <w:tcPr>
            <w:tcW w:w="0" w:type="auto"/>
            <w:hideMark/>
          </w:tcPr>
          <w:p w14:paraId="3BB4833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10" w:type="dxa"/>
            <w:hideMark/>
          </w:tcPr>
          <w:p w14:paraId="171B2090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Digitalisasi sketsa ke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Canva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(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layout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warna, katalog)</w:t>
            </w:r>
          </w:p>
        </w:tc>
        <w:tc>
          <w:tcPr>
            <w:tcW w:w="4585" w:type="dxa"/>
            <w:hideMark/>
          </w:tcPr>
          <w:p w14:paraId="06BCFBA6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membimbing estetika; Guru IPS membimbing pesan pemasaran.</w:t>
            </w:r>
          </w:p>
        </w:tc>
      </w:tr>
      <w:tr w:rsidR="00171A4A" w:rsidRPr="00171A4A" w14:paraId="1B9E2539" w14:textId="77777777" w:rsidTr="00171A4A">
        <w:tc>
          <w:tcPr>
            <w:tcW w:w="0" w:type="auto"/>
            <w:hideMark/>
          </w:tcPr>
          <w:p w14:paraId="1FE04981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10" w:type="dxa"/>
            <w:hideMark/>
          </w:tcPr>
          <w:p w14:paraId="7A709846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Penyusunan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caption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promosi dan strategi pemasaran</w:t>
            </w:r>
          </w:p>
        </w:tc>
        <w:tc>
          <w:tcPr>
            <w:tcW w:w="4585" w:type="dxa"/>
            <w:hideMark/>
          </w:tcPr>
          <w:p w14:paraId="4C8EC165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IPS membimbing kreativitas dan etika promosi.</w:t>
            </w:r>
          </w:p>
        </w:tc>
      </w:tr>
      <w:tr w:rsidR="00171A4A" w:rsidRPr="00171A4A" w14:paraId="07B01C4C" w14:textId="77777777" w:rsidTr="00171A4A">
        <w:tc>
          <w:tcPr>
            <w:tcW w:w="0" w:type="auto"/>
            <w:hideMark/>
          </w:tcPr>
          <w:p w14:paraId="1D06B3E8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10" w:type="dxa"/>
            <w:hideMark/>
          </w:tcPr>
          <w:p w14:paraId="2530879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Persiapan presentasi produk (desain + rencana pemasaran)</w:t>
            </w:r>
          </w:p>
        </w:tc>
        <w:tc>
          <w:tcPr>
            <w:tcW w:w="4585" w:type="dxa"/>
            <w:hideMark/>
          </w:tcPr>
          <w:p w14:paraId="51CEDAE3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memberi masukan.</w:t>
            </w:r>
          </w:p>
        </w:tc>
      </w:tr>
      <w:tr w:rsidR="00171A4A" w:rsidRPr="00171A4A" w14:paraId="62E79B6A" w14:textId="77777777" w:rsidTr="00171A4A">
        <w:tc>
          <w:tcPr>
            <w:tcW w:w="0" w:type="auto"/>
            <w:hideMark/>
          </w:tcPr>
          <w:p w14:paraId="0A3A3D5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3910" w:type="dxa"/>
            <w:hideMark/>
          </w:tcPr>
          <w:p w14:paraId="774F1E9E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hasil desain dan strategi pemasaran (simulasi jual)</w:t>
            </w:r>
          </w:p>
        </w:tc>
        <w:tc>
          <w:tcPr>
            <w:tcW w:w="4585" w:type="dxa"/>
            <w:hideMark/>
          </w:tcPr>
          <w:p w14:paraId="31569D91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memberi penilaian dan umpan balik.</w:t>
            </w:r>
          </w:p>
        </w:tc>
      </w:tr>
      <w:tr w:rsidR="00171A4A" w:rsidRPr="00171A4A" w14:paraId="28B47522" w14:textId="77777777" w:rsidTr="00171A4A">
        <w:tc>
          <w:tcPr>
            <w:tcW w:w="0" w:type="auto"/>
            <w:hideMark/>
          </w:tcPr>
          <w:p w14:paraId="6A42263E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25'</w:t>
            </w:r>
          </w:p>
        </w:tc>
        <w:tc>
          <w:tcPr>
            <w:tcW w:w="3910" w:type="dxa"/>
            <w:hideMark/>
          </w:tcPr>
          <w:p w14:paraId="06C21894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585" w:type="dxa"/>
            <w:hideMark/>
          </w:tcPr>
          <w:p w14:paraId="5F35A980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2DFE66D4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Tugas untuk Guru IPA (diberikan sebelum pertemuan):</w:t>
      </w:r>
    </w:p>
    <w:p w14:paraId="13BBA5D0" w14:textId="77777777" w:rsidR="00171A4A" w:rsidRPr="00171A4A" w:rsidRDefault="00171A4A" w:rsidP="00171A4A">
      <w:pPr>
        <w:numPr>
          <w:ilvl w:val="0"/>
          <w:numId w:val="2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Kelompok mengumpulkan analisis dampak lingkungan dari penggunaan bahan baku noken dan rekomendasi pelestarian.</w:t>
      </w:r>
    </w:p>
    <w:p w14:paraId="20D4EB64" w14:textId="77777777" w:rsidR="00171A4A" w:rsidRPr="00171A4A" w:rsidRDefault="00171A4A" w:rsidP="00171A4A">
      <w:pPr>
        <w:numPr>
          <w:ilvl w:val="0"/>
          <w:numId w:val="2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IPA menilai kedalaman analisis dan solusi yang ditawarkan.</w:t>
      </w:r>
    </w:p>
    <w:p w14:paraId="2357121A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5E5E40D1" w14:textId="77777777" w:rsidR="00171A4A" w:rsidRPr="00171A4A" w:rsidRDefault="00171A4A" w:rsidP="00171A4A">
      <w:pPr>
        <w:numPr>
          <w:ilvl w:val="0"/>
          <w:numId w:val="2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Sketsa digital/katalog (kreativitas, estetika, kesesuaian).</w:t>
      </w:r>
    </w:p>
    <w:p w14:paraId="60E975CE" w14:textId="77777777" w:rsidR="00171A4A" w:rsidRPr="00171A4A" w:rsidRDefault="00171A4A" w:rsidP="00171A4A">
      <w:pPr>
        <w:numPr>
          <w:ilvl w:val="0"/>
          <w:numId w:val="2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IPS: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Strategi pemasaran, </w:t>
      </w:r>
      <w:proofErr w:type="spellStart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caption</w:t>
      </w:r>
      <w:proofErr w:type="spellEnd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presentasi (kejelasan, persuasif, kewirausahaan).</w:t>
      </w:r>
    </w:p>
    <w:p w14:paraId="77593E8B" w14:textId="77777777" w:rsidR="00171A4A" w:rsidRPr="00171A4A" w:rsidRDefault="00171A4A" w:rsidP="00171A4A">
      <w:pPr>
        <w:numPr>
          <w:ilvl w:val="0"/>
          <w:numId w:val="2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IPA: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Analisis dampak lingkungan dan rekomendasi (ketepatan, solusi).</w:t>
      </w:r>
    </w:p>
    <w:p w14:paraId="35C14B1D" w14:textId="363AB8FA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36B71AC" w14:textId="77777777" w:rsidR="00171A4A" w:rsidRPr="00171A4A" w:rsidRDefault="00171A4A" w:rsidP="00171A4A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4 (4 JP) – EVALUASI &amp; REFLEKSI</w:t>
      </w:r>
    </w:p>
    <w:p w14:paraId="5BF4C107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Menilai proses, hasil karya, dan refleksi lintas disiplin.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IPA, IPS, Seni Budaya (3 guru).</w:t>
      </w:r>
    </w:p>
    <w:tbl>
      <w:tblPr>
        <w:tblStyle w:val="TableGrid"/>
        <w:tblW w:w="9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3539"/>
        <w:gridCol w:w="4880"/>
      </w:tblGrid>
      <w:tr w:rsidR="00171A4A" w:rsidRPr="00171A4A" w14:paraId="0FEF7682" w14:textId="77777777" w:rsidTr="00171A4A">
        <w:tc>
          <w:tcPr>
            <w:tcW w:w="0" w:type="auto"/>
            <w:hideMark/>
          </w:tcPr>
          <w:p w14:paraId="579E18CF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3539" w:type="dxa"/>
            <w:hideMark/>
          </w:tcPr>
          <w:p w14:paraId="672AB349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880" w:type="dxa"/>
            <w:hideMark/>
          </w:tcPr>
          <w:p w14:paraId="6C2CDB8C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171A4A" w:rsidRPr="00171A4A" w14:paraId="0B74E275" w14:textId="77777777" w:rsidTr="00171A4A">
        <w:tc>
          <w:tcPr>
            <w:tcW w:w="0" w:type="auto"/>
            <w:hideMark/>
          </w:tcPr>
          <w:p w14:paraId="70A21B3C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539" w:type="dxa"/>
            <w:hideMark/>
          </w:tcPr>
          <w:p w14:paraId="15FBCDF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ice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breaking</w:t>
            </w:r>
            <w:proofErr w:type="spellEnd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“Komentar Bermakna”</w:t>
            </w:r>
          </w:p>
        </w:tc>
        <w:tc>
          <w:tcPr>
            <w:tcW w:w="4880" w:type="dxa"/>
            <w:hideMark/>
          </w:tcPr>
          <w:p w14:paraId="7819A8FD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dan IPS memandu.</w:t>
            </w:r>
          </w:p>
        </w:tc>
      </w:tr>
      <w:tr w:rsidR="00171A4A" w:rsidRPr="00171A4A" w14:paraId="2907CF41" w14:textId="77777777" w:rsidTr="00171A4A">
        <w:tc>
          <w:tcPr>
            <w:tcW w:w="0" w:type="auto"/>
            <w:hideMark/>
          </w:tcPr>
          <w:p w14:paraId="1E204F3D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lastRenderedPageBreak/>
              <w:t>40'</w:t>
            </w:r>
          </w:p>
        </w:tc>
        <w:tc>
          <w:tcPr>
            <w:tcW w:w="3539" w:type="dxa"/>
            <w:hideMark/>
          </w:tcPr>
          <w:p w14:paraId="588C9B7E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Evaluasi karya (kekuatan &amp; kelemahan)</w:t>
            </w:r>
          </w:p>
        </w:tc>
        <w:tc>
          <w:tcPr>
            <w:tcW w:w="4880" w:type="dxa"/>
            <w:hideMark/>
          </w:tcPr>
          <w:p w14:paraId="253623C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membimbing aspek estetika; Guru IPS membimbing aspek ekonomi; Guru IPA membimbing aspek lingkungan.</w:t>
            </w:r>
          </w:p>
        </w:tc>
      </w:tr>
      <w:tr w:rsidR="00171A4A" w:rsidRPr="00171A4A" w14:paraId="1A1CE4EB" w14:textId="77777777" w:rsidTr="00171A4A">
        <w:tc>
          <w:tcPr>
            <w:tcW w:w="0" w:type="auto"/>
            <w:hideMark/>
          </w:tcPr>
          <w:p w14:paraId="2BA6C668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539" w:type="dxa"/>
            <w:hideMark/>
          </w:tcPr>
          <w:p w14:paraId="38165CCC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individu (menulis pengalaman, peran, tantangan)</w:t>
            </w:r>
          </w:p>
        </w:tc>
        <w:tc>
          <w:tcPr>
            <w:tcW w:w="4880" w:type="dxa"/>
            <w:hideMark/>
          </w:tcPr>
          <w:p w14:paraId="4CF2CFDB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IPS membimbing penulisan refleksi (bisa juga guru lain).</w:t>
            </w:r>
          </w:p>
        </w:tc>
      </w:tr>
      <w:tr w:rsidR="00171A4A" w:rsidRPr="00171A4A" w14:paraId="5FCA1B12" w14:textId="77777777" w:rsidTr="00171A4A">
        <w:tc>
          <w:tcPr>
            <w:tcW w:w="0" w:type="auto"/>
            <w:hideMark/>
          </w:tcPr>
          <w:p w14:paraId="6186D579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539" w:type="dxa"/>
            <w:hideMark/>
          </w:tcPr>
          <w:p w14:paraId="0CB87573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 kelas &amp; presentasi refleksi</w:t>
            </w:r>
          </w:p>
        </w:tc>
        <w:tc>
          <w:tcPr>
            <w:tcW w:w="4880" w:type="dxa"/>
            <w:hideMark/>
          </w:tcPr>
          <w:p w14:paraId="1B7E853C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 diskusi, memberi masukan.</w:t>
            </w:r>
          </w:p>
        </w:tc>
      </w:tr>
      <w:tr w:rsidR="00171A4A" w:rsidRPr="00171A4A" w14:paraId="28E0CAFC" w14:textId="77777777" w:rsidTr="00171A4A">
        <w:tc>
          <w:tcPr>
            <w:tcW w:w="0" w:type="auto"/>
            <w:hideMark/>
          </w:tcPr>
          <w:p w14:paraId="677D7E4B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539" w:type="dxa"/>
            <w:hideMark/>
          </w:tcPr>
          <w:p w14:paraId="5462EDA5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Penyusunan rencana perbaikan (jika produk dikembangkan lebih lanjut)</w:t>
            </w:r>
          </w:p>
        </w:tc>
        <w:tc>
          <w:tcPr>
            <w:tcW w:w="4880" w:type="dxa"/>
            <w:hideMark/>
          </w:tcPr>
          <w:p w14:paraId="7243AA15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membimbing perumusan.</w:t>
            </w:r>
          </w:p>
        </w:tc>
      </w:tr>
      <w:tr w:rsidR="00171A4A" w:rsidRPr="00171A4A" w14:paraId="62746187" w14:textId="77777777" w:rsidTr="00171A4A">
        <w:tc>
          <w:tcPr>
            <w:tcW w:w="0" w:type="auto"/>
            <w:hideMark/>
          </w:tcPr>
          <w:p w14:paraId="52D7F9D7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25'</w:t>
            </w:r>
          </w:p>
        </w:tc>
        <w:tc>
          <w:tcPr>
            <w:tcW w:w="3539" w:type="dxa"/>
            <w:hideMark/>
          </w:tcPr>
          <w:p w14:paraId="42989435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Apresiasi &amp; penutup</w:t>
            </w:r>
          </w:p>
        </w:tc>
        <w:tc>
          <w:tcPr>
            <w:tcW w:w="4880" w:type="dxa"/>
            <w:hideMark/>
          </w:tcPr>
          <w:p w14:paraId="727A8CB1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memberi apresiasi.</w:t>
            </w:r>
          </w:p>
        </w:tc>
      </w:tr>
    </w:tbl>
    <w:p w14:paraId="25CE6238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799AC094" w14:textId="77777777" w:rsidR="00171A4A" w:rsidRPr="00171A4A" w:rsidRDefault="00171A4A" w:rsidP="00171A4A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Apresiasi karya (kemampuan menilai estetika, orisinalitas).</w:t>
      </w:r>
    </w:p>
    <w:p w14:paraId="40DADD7C" w14:textId="77777777" w:rsidR="00171A4A" w:rsidRPr="00171A4A" w:rsidRDefault="00171A4A" w:rsidP="00171A4A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IPS: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Kemampuan refleksi sosial-ekonomi (kejelasan, kedalaman).</w:t>
      </w:r>
    </w:p>
    <w:p w14:paraId="276FB14B" w14:textId="77777777" w:rsidR="00171A4A" w:rsidRPr="00171A4A" w:rsidRDefault="00171A4A" w:rsidP="00171A4A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IPA:</w:t>
      </w: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Kemampuan refleksi lingkungan (ketepatan, wawasan keberlanjutan).</w:t>
      </w:r>
    </w:p>
    <w:p w14:paraId="02F15C85" w14:textId="745CB4ED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00771EBB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H. ASESMEN (RINGKASAN PER MATA PELAJARAN)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2"/>
        <w:gridCol w:w="1243"/>
        <w:gridCol w:w="3726"/>
        <w:gridCol w:w="2909"/>
      </w:tblGrid>
      <w:tr w:rsidR="00171A4A" w:rsidRPr="00171A4A" w14:paraId="303C6104" w14:textId="77777777" w:rsidTr="00171A4A">
        <w:tc>
          <w:tcPr>
            <w:tcW w:w="0" w:type="auto"/>
            <w:hideMark/>
          </w:tcPr>
          <w:p w14:paraId="74E29931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Mata Pelajaran</w:t>
            </w:r>
          </w:p>
        </w:tc>
        <w:tc>
          <w:tcPr>
            <w:tcW w:w="0" w:type="auto"/>
            <w:hideMark/>
          </w:tcPr>
          <w:p w14:paraId="341BD28C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Teknik</w:t>
            </w:r>
          </w:p>
        </w:tc>
        <w:tc>
          <w:tcPr>
            <w:tcW w:w="0" w:type="auto"/>
            <w:hideMark/>
          </w:tcPr>
          <w:p w14:paraId="2A692525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Instrumen</w:t>
            </w:r>
          </w:p>
        </w:tc>
        <w:tc>
          <w:tcPr>
            <w:tcW w:w="0" w:type="auto"/>
            <w:hideMark/>
          </w:tcPr>
          <w:p w14:paraId="1EC2BF94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Aspek Dinilai</w:t>
            </w:r>
          </w:p>
        </w:tc>
      </w:tr>
      <w:tr w:rsidR="00171A4A" w:rsidRPr="00171A4A" w14:paraId="00CD068E" w14:textId="77777777" w:rsidTr="00171A4A">
        <w:tc>
          <w:tcPr>
            <w:tcW w:w="0" w:type="auto"/>
            <w:hideMark/>
          </w:tcPr>
          <w:p w14:paraId="17629E89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IPA</w:t>
            </w:r>
          </w:p>
        </w:tc>
        <w:tc>
          <w:tcPr>
            <w:tcW w:w="0" w:type="auto"/>
            <w:hideMark/>
          </w:tcPr>
          <w:p w14:paraId="3D68BD9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763D4EAC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Laporan karakteristik serat</w:t>
            </w:r>
          </w:p>
        </w:tc>
        <w:tc>
          <w:tcPr>
            <w:tcW w:w="0" w:type="auto"/>
            <w:hideMark/>
          </w:tcPr>
          <w:p w14:paraId="29000503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Ketepatan ilmiah, relevansi desain</w:t>
            </w:r>
          </w:p>
        </w:tc>
      </w:tr>
      <w:tr w:rsidR="00171A4A" w:rsidRPr="00171A4A" w14:paraId="2E7610AD" w14:textId="77777777" w:rsidTr="00171A4A">
        <w:tc>
          <w:tcPr>
            <w:tcW w:w="0" w:type="auto"/>
            <w:hideMark/>
          </w:tcPr>
          <w:p w14:paraId="54812D7B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BAB4D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67B90D73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Analisis dampak lingkungan &amp; rekomendasi</w:t>
            </w:r>
          </w:p>
        </w:tc>
        <w:tc>
          <w:tcPr>
            <w:tcW w:w="0" w:type="auto"/>
            <w:hideMark/>
          </w:tcPr>
          <w:p w14:paraId="4145D12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Kedalaman, solusi</w:t>
            </w:r>
          </w:p>
        </w:tc>
      </w:tr>
      <w:tr w:rsidR="00171A4A" w:rsidRPr="00171A4A" w14:paraId="5FCE9339" w14:textId="77777777" w:rsidTr="00171A4A">
        <w:tc>
          <w:tcPr>
            <w:tcW w:w="0" w:type="auto"/>
            <w:hideMark/>
          </w:tcPr>
          <w:p w14:paraId="026A7D37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525B94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54902A3D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 nilai ekologi</w:t>
            </w:r>
          </w:p>
        </w:tc>
        <w:tc>
          <w:tcPr>
            <w:tcW w:w="0" w:type="auto"/>
            <w:hideMark/>
          </w:tcPr>
          <w:p w14:paraId="39B13F1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Pemahaman keberlanjutan</w:t>
            </w:r>
          </w:p>
        </w:tc>
      </w:tr>
      <w:tr w:rsidR="00171A4A" w:rsidRPr="00171A4A" w14:paraId="4D294664" w14:textId="77777777" w:rsidTr="00171A4A">
        <w:tc>
          <w:tcPr>
            <w:tcW w:w="0" w:type="auto"/>
            <w:hideMark/>
          </w:tcPr>
          <w:p w14:paraId="12F2D630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IPS</w:t>
            </w:r>
          </w:p>
        </w:tc>
        <w:tc>
          <w:tcPr>
            <w:tcW w:w="0" w:type="auto"/>
            <w:hideMark/>
          </w:tcPr>
          <w:p w14:paraId="090FB92C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3B3F7645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Konsep produk &amp; target pasar</w:t>
            </w:r>
          </w:p>
        </w:tc>
        <w:tc>
          <w:tcPr>
            <w:tcW w:w="0" w:type="auto"/>
            <w:hideMark/>
          </w:tcPr>
          <w:p w14:paraId="0CA91221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Kejelasan, nilai jual</w:t>
            </w:r>
          </w:p>
        </w:tc>
      </w:tr>
      <w:tr w:rsidR="00171A4A" w:rsidRPr="00171A4A" w14:paraId="0F76438C" w14:textId="77777777" w:rsidTr="00171A4A">
        <w:tc>
          <w:tcPr>
            <w:tcW w:w="0" w:type="auto"/>
            <w:hideMark/>
          </w:tcPr>
          <w:p w14:paraId="437E5254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293ED9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295CFEF9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Strategi pemasaran, 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caption</w:t>
            </w:r>
            <w:proofErr w:type="spellEnd"/>
          </w:p>
        </w:tc>
        <w:tc>
          <w:tcPr>
            <w:tcW w:w="0" w:type="auto"/>
            <w:hideMark/>
          </w:tcPr>
          <w:p w14:paraId="6FAE5EC3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persuasif</w:t>
            </w:r>
          </w:p>
        </w:tc>
      </w:tr>
      <w:tr w:rsidR="00171A4A" w:rsidRPr="00171A4A" w14:paraId="359E1B87" w14:textId="77777777" w:rsidTr="00171A4A">
        <w:tc>
          <w:tcPr>
            <w:tcW w:w="0" w:type="auto"/>
            <w:hideMark/>
          </w:tcPr>
          <w:p w14:paraId="470A0A21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337DA3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3D67B466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&amp; diskusi</w:t>
            </w:r>
          </w:p>
        </w:tc>
        <w:tc>
          <w:tcPr>
            <w:tcW w:w="0" w:type="auto"/>
            <w:hideMark/>
          </w:tcPr>
          <w:p w14:paraId="4E80934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Kemampuan kewirausahaan</w:t>
            </w:r>
          </w:p>
        </w:tc>
      </w:tr>
      <w:tr w:rsidR="00171A4A" w:rsidRPr="00171A4A" w14:paraId="29531E2C" w14:textId="77777777" w:rsidTr="00171A4A">
        <w:tc>
          <w:tcPr>
            <w:tcW w:w="0" w:type="auto"/>
            <w:hideMark/>
          </w:tcPr>
          <w:p w14:paraId="0D92C7A3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Seni Budaya</w:t>
            </w:r>
          </w:p>
        </w:tc>
        <w:tc>
          <w:tcPr>
            <w:tcW w:w="0" w:type="auto"/>
            <w:hideMark/>
          </w:tcPr>
          <w:p w14:paraId="53017787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7A536289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Sketsa manual &amp; digital</w:t>
            </w:r>
          </w:p>
        </w:tc>
        <w:tc>
          <w:tcPr>
            <w:tcW w:w="0" w:type="auto"/>
            <w:hideMark/>
          </w:tcPr>
          <w:p w14:paraId="6BF8229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estetika, motif</w:t>
            </w:r>
          </w:p>
        </w:tc>
      </w:tr>
      <w:tr w:rsidR="00171A4A" w:rsidRPr="00171A4A" w14:paraId="0CB2D08A" w14:textId="77777777" w:rsidTr="00171A4A">
        <w:tc>
          <w:tcPr>
            <w:tcW w:w="0" w:type="auto"/>
            <w:hideMark/>
          </w:tcPr>
          <w:p w14:paraId="74B93D7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7738D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55CCAF07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Katalog/</w:t>
            </w:r>
            <w:proofErr w:type="spellStart"/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moodboard</w:t>
            </w:r>
            <w:proofErr w:type="spellEnd"/>
          </w:p>
        </w:tc>
        <w:tc>
          <w:tcPr>
            <w:tcW w:w="0" w:type="auto"/>
            <w:hideMark/>
          </w:tcPr>
          <w:p w14:paraId="2863835A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inovasi</w:t>
            </w:r>
          </w:p>
        </w:tc>
      </w:tr>
      <w:tr w:rsidR="00171A4A" w:rsidRPr="00171A4A" w14:paraId="4EF9540B" w14:textId="77777777" w:rsidTr="00171A4A">
        <w:tc>
          <w:tcPr>
            <w:tcW w:w="0" w:type="auto"/>
            <w:hideMark/>
          </w:tcPr>
          <w:p w14:paraId="42F7047E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741EC2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16CCA8CF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Apresiasi karya</w:t>
            </w:r>
          </w:p>
        </w:tc>
        <w:tc>
          <w:tcPr>
            <w:tcW w:w="0" w:type="auto"/>
            <w:hideMark/>
          </w:tcPr>
          <w:p w14:paraId="4474C6BF" w14:textId="77777777" w:rsidR="00171A4A" w:rsidRPr="00171A4A" w:rsidRDefault="00171A4A" w:rsidP="00171A4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71A4A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Kemampuan menilai</w:t>
            </w:r>
          </w:p>
        </w:tc>
      </w:tr>
    </w:tbl>
    <w:p w14:paraId="4E1A0ED9" w14:textId="7A72DE04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8B88767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SKALA NILAI (berlaku untuk semua mata pelajaran)</w:t>
      </w:r>
    </w:p>
    <w:p w14:paraId="3A2F5BD3" w14:textId="77777777" w:rsidR="00171A4A" w:rsidRPr="00171A4A" w:rsidRDefault="00171A4A" w:rsidP="00171A4A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4 = Sangat Baik</w:t>
      </w:r>
    </w:p>
    <w:p w14:paraId="45E28C96" w14:textId="77777777" w:rsidR="00171A4A" w:rsidRPr="00171A4A" w:rsidRDefault="00171A4A" w:rsidP="00171A4A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3 = Baik</w:t>
      </w:r>
    </w:p>
    <w:p w14:paraId="1F3835A7" w14:textId="77777777" w:rsidR="00171A4A" w:rsidRPr="00171A4A" w:rsidRDefault="00171A4A" w:rsidP="00171A4A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2 = Cukup</w:t>
      </w:r>
    </w:p>
    <w:p w14:paraId="4A6F155E" w14:textId="77777777" w:rsidR="00171A4A" w:rsidRPr="00171A4A" w:rsidRDefault="00171A4A" w:rsidP="00171A4A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1 = Kurang</w:t>
      </w:r>
    </w:p>
    <w:p w14:paraId="22939EDA" w14:textId="23BC3C5C" w:rsid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1E23C76" w14:textId="77777777" w:rsidR="00171A4A" w:rsidRPr="00171A4A" w:rsidRDefault="00171A4A" w:rsidP="00171A4A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441D3A9" w14:textId="77777777" w:rsidR="00171A4A" w:rsidRPr="00171A4A" w:rsidRDefault="00171A4A" w:rsidP="00171A4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KETERANGAN PELAKSANAAN</w:t>
      </w:r>
    </w:p>
    <w:p w14:paraId="3C61B24B" w14:textId="77777777" w:rsidR="00171A4A" w:rsidRPr="00171A4A" w:rsidRDefault="00171A4A" w:rsidP="00171A4A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Koordinasi antar guru dilakukan melalui grup komunikasi dan pertemuan singkat mingguan.</w:t>
      </w:r>
    </w:p>
    <w:p w14:paraId="0B01AE0F" w14:textId="77777777" w:rsidR="00171A4A" w:rsidRPr="00171A4A" w:rsidRDefault="00171A4A" w:rsidP="00171A4A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Seluruh tugas dikumpulkan melalui platform digital (Google </w:t>
      </w:r>
      <w:proofErr w:type="spellStart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Classroom</w:t>
      </w:r>
      <w:proofErr w:type="spellEnd"/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agar semua guru dapat mengakses dan menilai.</w:t>
      </w:r>
    </w:p>
    <w:p w14:paraId="5A7F1B83" w14:textId="77777777" w:rsidR="00171A4A" w:rsidRPr="00171A4A" w:rsidRDefault="00171A4A" w:rsidP="00171A4A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yang tidak hadir dalam suatu pertemuan tetap memberikan penugasan dan melakukan penilaian berdasarkan produk yang dikumpulkan.</w:t>
      </w:r>
    </w:p>
    <w:p w14:paraId="594F54EB" w14:textId="77777777" w:rsidR="00171A4A" w:rsidRPr="00171A4A" w:rsidRDefault="00171A4A" w:rsidP="00171A4A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71A4A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Nilai akhir dapat diintegrasikan dalam rapor proyek atau dilaporkan terpisah sesuai kebijakan sekolah.</w:t>
      </w:r>
    </w:p>
    <w:p w14:paraId="6D2228E8" w14:textId="77777777" w:rsidR="0016162D" w:rsidRPr="00171A4A" w:rsidRDefault="0016162D" w:rsidP="00171A4A">
      <w:pPr>
        <w:spacing w:after="0" w:line="276" w:lineRule="auto"/>
        <w:rPr>
          <w:rFonts w:ascii="Times New Roman" w:hAnsi="Times New Roman" w:cs="Times New Roman"/>
          <w:lang w:val="id-ID"/>
        </w:rPr>
      </w:pPr>
    </w:p>
    <w:sectPr w:rsidR="0016162D" w:rsidRPr="00171A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D82"/>
    <w:multiLevelType w:val="multilevel"/>
    <w:tmpl w:val="6230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4178"/>
    <w:multiLevelType w:val="multilevel"/>
    <w:tmpl w:val="BD5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03995"/>
    <w:multiLevelType w:val="multilevel"/>
    <w:tmpl w:val="94A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C185A"/>
    <w:multiLevelType w:val="multilevel"/>
    <w:tmpl w:val="D6F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14FA5"/>
    <w:multiLevelType w:val="multilevel"/>
    <w:tmpl w:val="7D98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61B8C"/>
    <w:multiLevelType w:val="multilevel"/>
    <w:tmpl w:val="0A8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E73EC"/>
    <w:multiLevelType w:val="multilevel"/>
    <w:tmpl w:val="CC32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4F5578"/>
    <w:multiLevelType w:val="multilevel"/>
    <w:tmpl w:val="26DE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97FB8"/>
    <w:multiLevelType w:val="multilevel"/>
    <w:tmpl w:val="090E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F4F0B"/>
    <w:multiLevelType w:val="multilevel"/>
    <w:tmpl w:val="417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418E7"/>
    <w:multiLevelType w:val="multilevel"/>
    <w:tmpl w:val="091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967DE"/>
    <w:multiLevelType w:val="multilevel"/>
    <w:tmpl w:val="D7D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F6C8E"/>
    <w:multiLevelType w:val="multilevel"/>
    <w:tmpl w:val="922C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D2734"/>
    <w:multiLevelType w:val="multilevel"/>
    <w:tmpl w:val="8566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0114C"/>
    <w:multiLevelType w:val="multilevel"/>
    <w:tmpl w:val="ADA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C5770"/>
    <w:multiLevelType w:val="multilevel"/>
    <w:tmpl w:val="5E3C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F0A7D"/>
    <w:multiLevelType w:val="multilevel"/>
    <w:tmpl w:val="4388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11C70"/>
    <w:multiLevelType w:val="multilevel"/>
    <w:tmpl w:val="63CC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02AB6"/>
    <w:multiLevelType w:val="multilevel"/>
    <w:tmpl w:val="991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364FB"/>
    <w:multiLevelType w:val="multilevel"/>
    <w:tmpl w:val="A07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42FFC"/>
    <w:multiLevelType w:val="multilevel"/>
    <w:tmpl w:val="3EB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91BEC"/>
    <w:multiLevelType w:val="multilevel"/>
    <w:tmpl w:val="B71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97CBB"/>
    <w:multiLevelType w:val="multilevel"/>
    <w:tmpl w:val="C62A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03247"/>
    <w:multiLevelType w:val="multilevel"/>
    <w:tmpl w:val="FED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F50D2"/>
    <w:multiLevelType w:val="multilevel"/>
    <w:tmpl w:val="A4EC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0E1EB4"/>
    <w:multiLevelType w:val="multilevel"/>
    <w:tmpl w:val="47D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773681">
    <w:abstractNumId w:val="6"/>
  </w:num>
  <w:num w:numId="2" w16cid:durableId="814833144">
    <w:abstractNumId w:val="16"/>
  </w:num>
  <w:num w:numId="3" w16cid:durableId="491264042">
    <w:abstractNumId w:val="12"/>
  </w:num>
  <w:num w:numId="4" w16cid:durableId="1636374678">
    <w:abstractNumId w:val="7"/>
  </w:num>
  <w:num w:numId="5" w16cid:durableId="1795054835">
    <w:abstractNumId w:val="17"/>
  </w:num>
  <w:num w:numId="6" w16cid:durableId="224141943">
    <w:abstractNumId w:val="18"/>
  </w:num>
  <w:num w:numId="7" w16cid:durableId="315301607">
    <w:abstractNumId w:val="22"/>
  </w:num>
  <w:num w:numId="8" w16cid:durableId="935479533">
    <w:abstractNumId w:val="8"/>
  </w:num>
  <w:num w:numId="9" w16cid:durableId="2123962514">
    <w:abstractNumId w:val="5"/>
  </w:num>
  <w:num w:numId="10" w16cid:durableId="444275825">
    <w:abstractNumId w:val="15"/>
  </w:num>
  <w:num w:numId="11" w16cid:durableId="2097903022">
    <w:abstractNumId w:val="13"/>
  </w:num>
  <w:num w:numId="12" w16cid:durableId="1066610685">
    <w:abstractNumId w:val="21"/>
  </w:num>
  <w:num w:numId="13" w16cid:durableId="433019829">
    <w:abstractNumId w:val="9"/>
  </w:num>
  <w:num w:numId="14" w16cid:durableId="1372996611">
    <w:abstractNumId w:val="24"/>
  </w:num>
  <w:num w:numId="15" w16cid:durableId="1835686479">
    <w:abstractNumId w:val="2"/>
  </w:num>
  <w:num w:numId="16" w16cid:durableId="1009795340">
    <w:abstractNumId w:val="14"/>
  </w:num>
  <w:num w:numId="17" w16cid:durableId="1020937926">
    <w:abstractNumId w:val="10"/>
  </w:num>
  <w:num w:numId="18" w16cid:durableId="1419132344">
    <w:abstractNumId w:val="19"/>
  </w:num>
  <w:num w:numId="19" w16cid:durableId="1869487240">
    <w:abstractNumId w:val="20"/>
  </w:num>
  <w:num w:numId="20" w16cid:durableId="544827650">
    <w:abstractNumId w:val="0"/>
  </w:num>
  <w:num w:numId="21" w16cid:durableId="60981084">
    <w:abstractNumId w:val="11"/>
  </w:num>
  <w:num w:numId="22" w16cid:durableId="1047487585">
    <w:abstractNumId w:val="23"/>
  </w:num>
  <w:num w:numId="23" w16cid:durableId="478159532">
    <w:abstractNumId w:val="3"/>
  </w:num>
  <w:num w:numId="24" w16cid:durableId="1778014817">
    <w:abstractNumId w:val="4"/>
  </w:num>
  <w:num w:numId="25" w16cid:durableId="1988197650">
    <w:abstractNumId w:val="1"/>
  </w:num>
  <w:num w:numId="26" w16cid:durableId="4468555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6C"/>
    <w:rsid w:val="0016162D"/>
    <w:rsid w:val="00171A4A"/>
    <w:rsid w:val="0019289D"/>
    <w:rsid w:val="002601F4"/>
    <w:rsid w:val="00333169"/>
    <w:rsid w:val="003A3B75"/>
    <w:rsid w:val="00472F6C"/>
    <w:rsid w:val="005013A0"/>
    <w:rsid w:val="00617CCB"/>
    <w:rsid w:val="00A65ADD"/>
    <w:rsid w:val="00B0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2E6FC"/>
  <w15:chartTrackingRefBased/>
  <w15:docId w15:val="{443A7E2F-3D6C-994D-A001-C627A6BF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2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F6C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472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2F6C"/>
    <w:rPr>
      <w:b/>
      <w:bCs/>
    </w:rPr>
  </w:style>
  <w:style w:type="table" w:styleId="TableGrid">
    <w:name w:val="Table Grid"/>
    <w:basedOn w:val="TableNormal"/>
    <w:uiPriority w:val="39"/>
    <w:rsid w:val="00472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71A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Aeng Muhidin</dc:creator>
  <cp:keywords/>
  <dc:description/>
  <cp:lastModifiedBy>Aeng Muhidin</cp:lastModifiedBy>
  <cp:revision>3</cp:revision>
  <dcterms:created xsi:type="dcterms:W3CDTF">2026-04-01T09:00:00Z</dcterms:created>
  <dcterms:modified xsi:type="dcterms:W3CDTF">2026-04-01T13:06:00Z</dcterms:modified>
</cp:coreProperties>
</file>