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06" w:rsidRDefault="00740874" w:rsidP="00740874">
      <w:pPr>
        <w:pStyle w:val="ListParagraph"/>
        <w:numPr>
          <w:ilvl w:val="0"/>
          <w:numId w:val="1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dataset </w:t>
      </w:r>
      <w:proofErr w:type="spellStart"/>
      <w:r>
        <w:t>awal</w:t>
      </w:r>
      <w:proofErr w:type="spellEnd"/>
      <w:r>
        <w:t xml:space="preserve">. </w:t>
      </w:r>
    </w:p>
    <w:p w:rsidR="00740874" w:rsidRDefault="00740874">
      <w:r>
        <w:t xml:space="preserve">Proses load </w:t>
      </w:r>
      <w:proofErr w:type="spellStart"/>
      <w:r>
        <w:t>csv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= database ‘bikeshare1’</w:t>
      </w:r>
    </w:p>
    <w:p w:rsidR="00740874" w:rsidRDefault="00740874">
      <w:r>
        <w:rPr>
          <w:noProof/>
        </w:rPr>
        <w:drawing>
          <wp:inline distT="0" distB="0" distL="0" distR="0" wp14:anchorId="54570741" wp14:editId="7DC992FB">
            <wp:extent cx="14287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C163D" wp14:editId="10DD3004">
            <wp:extent cx="554355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74" w:rsidRDefault="00740874"/>
    <w:p w:rsidR="00740874" w:rsidRDefault="00740874"/>
    <w:p w:rsidR="00740874" w:rsidRDefault="00740874"/>
    <w:p w:rsidR="00740874" w:rsidRDefault="00740874"/>
    <w:p w:rsidR="00740874" w:rsidRDefault="00740874" w:rsidP="00740874">
      <w:pPr>
        <w:pStyle w:val="ListParagraph"/>
        <w:numPr>
          <w:ilvl w:val="0"/>
          <w:numId w:val="2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ETL to star </w:t>
      </w:r>
      <w:proofErr w:type="spellStart"/>
      <w:r>
        <w:t>skema</w:t>
      </w:r>
      <w:proofErr w:type="spellEnd"/>
      <w:r>
        <w:t xml:space="preserve">. </w:t>
      </w:r>
    </w:p>
    <w:p w:rsidR="00740874" w:rsidRDefault="00740874" w:rsidP="00740874">
      <w:r>
        <w:t xml:space="preserve">Proses </w:t>
      </w:r>
      <w:r>
        <w:t xml:space="preserve">ETL di python </w:t>
      </w:r>
      <w:proofErr w:type="spellStart"/>
      <w:r>
        <w:t>dan</w:t>
      </w:r>
      <w:proofErr w:type="spellEnd"/>
      <w:r>
        <w:t xml:space="preserve"> save </w:t>
      </w:r>
      <w:proofErr w:type="spellStart"/>
      <w:r>
        <w:t>hasil</w:t>
      </w:r>
      <w:proofErr w:type="spellEnd"/>
      <w:r>
        <w:t xml:space="preserve"> ETL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= database ‘</w:t>
      </w:r>
      <w:r>
        <w:t>bikeshare2</w:t>
      </w:r>
      <w:r>
        <w:t>’</w:t>
      </w:r>
    </w:p>
    <w:p w:rsidR="00740874" w:rsidRDefault="00740874" w:rsidP="00740874">
      <w:r>
        <w:rPr>
          <w:noProof/>
        </w:rPr>
        <w:drawing>
          <wp:inline distT="0" distB="0" distL="0" distR="0" wp14:anchorId="6E8FBB78" wp14:editId="7C2D8D2B">
            <wp:extent cx="2266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74" w:rsidRDefault="00740874" w:rsidP="00740874">
      <w:r>
        <w:rPr>
          <w:noProof/>
        </w:rPr>
        <w:drawing>
          <wp:inline distT="0" distB="0" distL="0" distR="0" wp14:anchorId="4F573B54" wp14:editId="6F49B649">
            <wp:extent cx="5943600" cy="522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874" w:rsidRDefault="00740874"/>
    <w:sectPr w:rsidR="00740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594"/>
    <w:multiLevelType w:val="hybridMultilevel"/>
    <w:tmpl w:val="BCEC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68C8"/>
    <w:multiLevelType w:val="hybridMultilevel"/>
    <w:tmpl w:val="BCEC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74"/>
    <w:rsid w:val="004D7F0A"/>
    <w:rsid w:val="00740874"/>
    <w:rsid w:val="00E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862AA-D786-4BAF-8B15-18FF3648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2024-07-06T04:43:00Z</dcterms:created>
  <dcterms:modified xsi:type="dcterms:W3CDTF">2024-07-06T04:49:00Z</dcterms:modified>
</cp:coreProperties>
</file>