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07D" w:rsidRPr="00A06D8B" w:rsidRDefault="00A06D8B" w:rsidP="00033839">
      <w:pPr>
        <w:spacing w:line="240" w:lineRule="auto"/>
        <w:jc w:val="both"/>
        <w:rPr>
          <w:rFonts w:ascii="Times New Roman" w:hAnsi="Times New Roman" w:cs="Times New Roman"/>
          <w:sz w:val="24"/>
          <w:lang w:val="id-ID"/>
        </w:rPr>
      </w:pPr>
      <w:r w:rsidRPr="00A06D8B">
        <w:rPr>
          <w:rFonts w:ascii="Times New Roman" w:hAnsi="Times New Roman" w:cs="Times New Roman"/>
          <w:sz w:val="24"/>
          <w:lang w:val="id-ID"/>
        </w:rPr>
        <w:t>Nama</w:t>
      </w:r>
      <w:r>
        <w:rPr>
          <w:rFonts w:ascii="Times New Roman" w:hAnsi="Times New Roman" w:cs="Times New Roman"/>
          <w:sz w:val="24"/>
          <w:lang w:val="id-ID"/>
        </w:rPr>
        <w:tab/>
      </w:r>
      <w:r w:rsidRPr="00A06D8B">
        <w:rPr>
          <w:rFonts w:ascii="Times New Roman" w:hAnsi="Times New Roman" w:cs="Times New Roman"/>
          <w:sz w:val="24"/>
          <w:lang w:val="id-ID"/>
        </w:rPr>
        <w:tab/>
        <w:t xml:space="preserve">: Anggun Fia Febianingrum </w:t>
      </w:r>
    </w:p>
    <w:p w:rsidR="00A06D8B" w:rsidRPr="00A06D8B" w:rsidRDefault="00A06D8B" w:rsidP="00033839">
      <w:pPr>
        <w:spacing w:line="240" w:lineRule="auto"/>
        <w:jc w:val="both"/>
        <w:rPr>
          <w:rFonts w:ascii="Times New Roman" w:hAnsi="Times New Roman" w:cs="Times New Roman"/>
          <w:sz w:val="24"/>
          <w:lang w:val="id-ID"/>
        </w:rPr>
      </w:pPr>
      <w:r w:rsidRPr="00A06D8B">
        <w:rPr>
          <w:rFonts w:ascii="Times New Roman" w:hAnsi="Times New Roman" w:cs="Times New Roman"/>
          <w:sz w:val="24"/>
          <w:lang w:val="id-ID"/>
        </w:rPr>
        <w:t>Nim</w:t>
      </w:r>
      <w:r w:rsidRPr="00A06D8B">
        <w:rPr>
          <w:rFonts w:ascii="Times New Roman" w:hAnsi="Times New Roman" w:cs="Times New Roman"/>
          <w:sz w:val="24"/>
          <w:lang w:val="id-ID"/>
        </w:rPr>
        <w:tab/>
        <w:t xml:space="preserve"> </w:t>
      </w:r>
      <w:r>
        <w:rPr>
          <w:rFonts w:ascii="Times New Roman" w:hAnsi="Times New Roman" w:cs="Times New Roman"/>
          <w:sz w:val="24"/>
          <w:lang w:val="id-ID"/>
        </w:rPr>
        <w:tab/>
      </w:r>
      <w:r w:rsidRPr="00A06D8B">
        <w:rPr>
          <w:rFonts w:ascii="Times New Roman" w:hAnsi="Times New Roman" w:cs="Times New Roman"/>
          <w:sz w:val="24"/>
          <w:lang w:val="id-ID"/>
        </w:rPr>
        <w:t>: 5311421010</w:t>
      </w:r>
    </w:p>
    <w:p w:rsidR="00A06D8B" w:rsidRPr="00A06D8B" w:rsidRDefault="00A06D8B" w:rsidP="00033839">
      <w:pPr>
        <w:spacing w:line="240" w:lineRule="auto"/>
        <w:jc w:val="both"/>
        <w:rPr>
          <w:rFonts w:ascii="Times New Roman" w:hAnsi="Times New Roman" w:cs="Times New Roman"/>
          <w:sz w:val="24"/>
          <w:lang w:val="id-ID"/>
        </w:rPr>
      </w:pPr>
      <w:r w:rsidRPr="00A06D8B">
        <w:rPr>
          <w:rFonts w:ascii="Times New Roman" w:hAnsi="Times New Roman" w:cs="Times New Roman"/>
          <w:sz w:val="24"/>
          <w:lang w:val="id-ID"/>
        </w:rPr>
        <w:t>Rombel</w:t>
      </w:r>
      <w:r w:rsidRPr="00A06D8B">
        <w:rPr>
          <w:rFonts w:ascii="Times New Roman" w:hAnsi="Times New Roman" w:cs="Times New Roman"/>
          <w:sz w:val="24"/>
          <w:lang w:val="id-ID"/>
        </w:rPr>
        <w:tab/>
        <w:t>: 1, Senin 09.00</w:t>
      </w:r>
    </w:p>
    <w:p w:rsidR="00A06D8B" w:rsidRPr="00A06D8B" w:rsidRDefault="00A06D8B" w:rsidP="00033839">
      <w:pPr>
        <w:spacing w:line="240" w:lineRule="auto"/>
        <w:jc w:val="both"/>
        <w:rPr>
          <w:rFonts w:ascii="Times New Roman" w:hAnsi="Times New Roman" w:cs="Times New Roman"/>
          <w:sz w:val="24"/>
          <w:lang w:val="id-ID"/>
        </w:rPr>
      </w:pPr>
    </w:p>
    <w:p w:rsidR="00A06D8B" w:rsidRDefault="00A06D8B" w:rsidP="00033839">
      <w:pPr>
        <w:spacing w:line="240" w:lineRule="auto"/>
        <w:jc w:val="center"/>
        <w:rPr>
          <w:rFonts w:ascii="Times New Roman" w:hAnsi="Times New Roman" w:cs="Times New Roman"/>
          <w:b/>
          <w:sz w:val="24"/>
          <w:lang w:val="id-ID"/>
        </w:rPr>
      </w:pPr>
      <w:r w:rsidRPr="00A06D8B">
        <w:rPr>
          <w:rFonts w:ascii="Times New Roman" w:hAnsi="Times New Roman" w:cs="Times New Roman"/>
          <w:b/>
          <w:sz w:val="24"/>
          <w:lang w:val="id-ID"/>
        </w:rPr>
        <w:t>Monitoring dan Diagnosis pada Pasien Secara Real-time Berbasis Artificial Intellegence</w:t>
      </w:r>
    </w:p>
    <w:p w:rsidR="00033839" w:rsidRPr="00033839" w:rsidRDefault="00033839" w:rsidP="00033839">
      <w:pPr>
        <w:spacing w:line="360" w:lineRule="auto"/>
        <w:jc w:val="both"/>
        <w:rPr>
          <w:rFonts w:ascii="Times New Roman" w:hAnsi="Times New Roman" w:cs="Times New Roman"/>
          <w:b/>
          <w:sz w:val="24"/>
          <w:lang w:val="id-ID"/>
        </w:rPr>
      </w:pPr>
    </w:p>
    <w:p w:rsidR="00033839" w:rsidRDefault="00033839" w:rsidP="00033839">
      <w:pPr>
        <w:spacing w:line="360" w:lineRule="auto"/>
        <w:jc w:val="both"/>
        <w:rPr>
          <w:rFonts w:ascii="Times New Roman" w:hAnsi="Times New Roman" w:cs="Times New Roman"/>
          <w:sz w:val="24"/>
          <w:lang w:val="id-ID"/>
        </w:rPr>
      </w:pPr>
      <w:r w:rsidRPr="00033839">
        <w:rPr>
          <w:rFonts w:ascii="Times New Roman" w:hAnsi="Times New Roman" w:cs="Times New Roman"/>
          <w:sz w:val="24"/>
          <w:lang w:val="id-ID"/>
        </w:rPr>
        <w:t xml:space="preserve">Perkembangan teknologi dalam bidang kecerdasan buatan (AI) telah memberikan dampak positif yang signifikan pada sektor perawatan kesehatan. Salah satu aplikasi paling menarik dari AI adalah kemampuannya untuk memantau dan mendiagnosis pasien secara real-time. Dalam artikel ini, kita akan menjelaskan bagaimana AI digunakan untuk meningkatkan layanan kesehatan dengan menghadirkan monitoring dan diagnosis pasien </w:t>
      </w:r>
      <w:r>
        <w:rPr>
          <w:rFonts w:ascii="Times New Roman" w:hAnsi="Times New Roman" w:cs="Times New Roman"/>
          <w:sz w:val="24"/>
          <w:lang w:val="id-ID"/>
        </w:rPr>
        <w:t>yang lebih canggih dan efisien</w:t>
      </w:r>
      <w:r w:rsidR="00062583">
        <w:rPr>
          <w:rFonts w:ascii="Times New Roman" w:hAnsi="Times New Roman" w:cs="Times New Roman"/>
          <w:sz w:val="24"/>
          <w:lang w:val="id-ID"/>
        </w:rPr>
        <w:fldChar w:fldCharType="begin" w:fldLock="1"/>
      </w:r>
      <w:r w:rsidR="00CE220E">
        <w:rPr>
          <w:rFonts w:ascii="Times New Roman" w:hAnsi="Times New Roman" w:cs="Times New Roman"/>
          <w:sz w:val="24"/>
          <w:lang w:val="id-ID"/>
        </w:rPr>
        <w:instrText>ADDIN CSL_CITATION {"citationItems":[{"id":"ITEM-1","itemData":{"ISSN":"2962-3545","abstract":"Penerapan teknologi kecerdasan buatan pada dasarnya tersebar luas dalam kehidupan setiap hari, menganalisis dan mengidentifikasi kebutuhan apa saja yang diperlukan dalam pembuatan sebuah program artificial intelligence Dempster-Shafer, Sistem Teknologi Robotik Dalam Dunia Militer Sebagai Media Pemantau Dan Negosiasi Berbasiskan Artificial Intelligence, drone menjadi populer untuk dikembangkan karena senjata tak berawak untuk bertempur atau membombardir musuh dalam perang, Proses merancang kurikulum dapat dimodelkan sebagai Jaringan Syaraf Tiruan, AI atau ML adalah alat komputasi yang cukup baru yang telah menemukan penggunaan luas dalam masalah dunia nyata, mengaktifkan Digital Twins untuk melatih mobil otonomÿ Di kota-kota yang terus berkembang saat ini, transportasi telah membawa banyak kemudahan bagi warganya, tetapi juga sering menyebabkan kemacetan lalu lintas yang sangat menghambat perkembangan ekonomi kota pengertian kecerdasan dalam transportasi. Intelijen diperlukan untuk menjamin terselenggaranya jasa transportasi dan barang secara efisien dan efektif.","author":[{"dropping-particle":"","family":"Abdussyukur","given":"Mohammad Azmi","non-dropping-particle":"","parse-names":false,"suffix":""}],"container-title":"Prosiding SAINTEK: Sains dan Teknologi","id":"ITEM-1","issue":"1","issued":{"date-parts":[["2023"]]},"page":"185-192","title":"Menganalisa Pengaruh Implementasi Artificial Intelegence","type":"article-journal","volume":"2"},"uris":["http://www.mendeley.com/documents/?uuid=6a36c08c-c1d0-441b-9e24-1e73040ac156"]}],"mendeley":{"formattedCitation":"[1]","plainTextFormattedCitation":"[1]","previouslyFormattedCitation":"(Abdussyukur 2023)"},"properties":{"noteIndex":0},"schema":"https://github.com/citation-style-language/schema/raw/master/csl-citation.json"}</w:instrText>
      </w:r>
      <w:r w:rsidR="00062583">
        <w:rPr>
          <w:rFonts w:ascii="Times New Roman" w:hAnsi="Times New Roman" w:cs="Times New Roman"/>
          <w:sz w:val="24"/>
          <w:lang w:val="id-ID"/>
        </w:rPr>
        <w:fldChar w:fldCharType="separate"/>
      </w:r>
      <w:r w:rsidR="00CE220E" w:rsidRPr="00CE220E">
        <w:rPr>
          <w:rFonts w:ascii="Times New Roman" w:hAnsi="Times New Roman" w:cs="Times New Roman"/>
          <w:noProof/>
          <w:sz w:val="24"/>
          <w:lang w:val="id-ID"/>
        </w:rPr>
        <w:t>[1]</w:t>
      </w:r>
      <w:r w:rsidR="00062583">
        <w:rPr>
          <w:rFonts w:ascii="Times New Roman" w:hAnsi="Times New Roman" w:cs="Times New Roman"/>
          <w:sz w:val="24"/>
          <w:lang w:val="id-ID"/>
        </w:rPr>
        <w:fldChar w:fldCharType="end"/>
      </w:r>
      <w:r>
        <w:rPr>
          <w:rFonts w:ascii="Times New Roman" w:hAnsi="Times New Roman" w:cs="Times New Roman"/>
          <w:sz w:val="24"/>
          <w:lang w:val="id-ID"/>
        </w:rPr>
        <w:t>.</w:t>
      </w:r>
    </w:p>
    <w:p w:rsidR="00033839" w:rsidRPr="00033839" w:rsidRDefault="00033839" w:rsidP="00033839">
      <w:pPr>
        <w:spacing w:line="360" w:lineRule="auto"/>
        <w:jc w:val="both"/>
        <w:rPr>
          <w:rFonts w:ascii="Times New Roman" w:hAnsi="Times New Roman" w:cs="Times New Roman"/>
          <w:b/>
          <w:sz w:val="24"/>
          <w:lang w:val="id-ID"/>
        </w:rPr>
      </w:pPr>
      <w:r w:rsidRPr="00033839">
        <w:rPr>
          <w:rFonts w:ascii="Times New Roman" w:hAnsi="Times New Roman" w:cs="Times New Roman"/>
          <w:b/>
          <w:sz w:val="24"/>
          <w:lang w:val="id-ID"/>
        </w:rPr>
        <w:t>Pemantauan Pasien Real-time</w:t>
      </w:r>
    </w:p>
    <w:p w:rsidR="00033839" w:rsidRPr="00033839" w:rsidRDefault="004D5540" w:rsidP="00033839">
      <w:pPr>
        <w:spacing w:line="360" w:lineRule="auto"/>
        <w:jc w:val="both"/>
        <w:rPr>
          <w:rFonts w:ascii="Times New Roman" w:hAnsi="Times New Roman" w:cs="Times New Roman"/>
          <w:sz w:val="24"/>
          <w:lang w:val="id-ID"/>
        </w:rPr>
      </w:pPr>
      <w:r>
        <w:rPr>
          <w:rFonts w:ascii="Times New Roman" w:hAnsi="Times New Roman" w:cs="Times New Roman"/>
          <w:sz w:val="24"/>
          <w:lang w:val="id-ID"/>
        </w:rPr>
        <w:t xml:space="preserve">Aspek </w:t>
      </w:r>
      <w:r w:rsidR="00033839" w:rsidRPr="00033839">
        <w:rPr>
          <w:rFonts w:ascii="Times New Roman" w:hAnsi="Times New Roman" w:cs="Times New Roman"/>
          <w:sz w:val="24"/>
          <w:lang w:val="id-ID"/>
        </w:rPr>
        <w:t>penting</w:t>
      </w:r>
      <w:r>
        <w:rPr>
          <w:rFonts w:ascii="Times New Roman" w:hAnsi="Times New Roman" w:cs="Times New Roman"/>
          <w:sz w:val="24"/>
          <w:lang w:val="id-ID"/>
        </w:rPr>
        <w:t xml:space="preserve"> dari</w:t>
      </w:r>
      <w:r w:rsidR="00033839" w:rsidRPr="00033839">
        <w:rPr>
          <w:rFonts w:ascii="Times New Roman" w:hAnsi="Times New Roman" w:cs="Times New Roman"/>
          <w:sz w:val="24"/>
          <w:lang w:val="id-ID"/>
        </w:rPr>
        <w:t xml:space="preserve"> perawatan kesehatan adalah pemantauan pasien secara berkelanjutan. Sebelum adanya AI, pemantauan pasien umumnya melibatkan pengukuran periodik parameter vital seperti tekanan darah, detak jantung, suhu tubuh, dan tingkat oksigen dalam darah. Namun, dengan kemajuan AI, pemantauan pasien telah menjadi lebih canggih. </w:t>
      </w:r>
      <w:r>
        <w:rPr>
          <w:rFonts w:ascii="Times New Roman" w:hAnsi="Times New Roman" w:cs="Times New Roman"/>
          <w:sz w:val="24"/>
          <w:lang w:val="id-ID"/>
        </w:rPr>
        <w:t xml:space="preserve">Contoh </w:t>
      </w:r>
      <w:r w:rsidR="00033839" w:rsidRPr="00033839">
        <w:rPr>
          <w:rFonts w:ascii="Times New Roman" w:hAnsi="Times New Roman" w:cs="Times New Roman"/>
          <w:sz w:val="24"/>
          <w:lang w:val="id-ID"/>
        </w:rPr>
        <w:t>penggunaan AI dalam pemant</w:t>
      </w:r>
      <w:r>
        <w:rPr>
          <w:rFonts w:ascii="Times New Roman" w:hAnsi="Times New Roman" w:cs="Times New Roman"/>
          <w:sz w:val="24"/>
          <w:lang w:val="id-ID"/>
        </w:rPr>
        <w:t xml:space="preserve">auan pasien real-time: </w:t>
      </w:r>
    </w:p>
    <w:p w:rsidR="00033839" w:rsidRPr="00033839" w:rsidRDefault="00033839" w:rsidP="00033839">
      <w:pPr>
        <w:pStyle w:val="ListParagraph"/>
        <w:numPr>
          <w:ilvl w:val="0"/>
          <w:numId w:val="1"/>
        </w:numPr>
        <w:spacing w:line="360" w:lineRule="auto"/>
        <w:jc w:val="both"/>
        <w:rPr>
          <w:rFonts w:ascii="Times New Roman" w:hAnsi="Times New Roman" w:cs="Times New Roman"/>
          <w:sz w:val="24"/>
          <w:lang w:val="id-ID"/>
        </w:rPr>
      </w:pPr>
      <w:r w:rsidRPr="00033839">
        <w:rPr>
          <w:rFonts w:ascii="Times New Roman" w:hAnsi="Times New Roman" w:cs="Times New Roman"/>
          <w:b/>
          <w:sz w:val="24"/>
          <w:lang w:val="id-ID"/>
        </w:rPr>
        <w:t>Perangkat Wearable</w:t>
      </w:r>
      <w:r w:rsidRPr="00033839">
        <w:rPr>
          <w:rFonts w:ascii="Times New Roman" w:hAnsi="Times New Roman" w:cs="Times New Roman"/>
          <w:sz w:val="24"/>
          <w:lang w:val="id-ID"/>
        </w:rPr>
        <w:t>: Perangkat wearable seperti smartwatch dan sensor yang ditempatkan pada tubuh dapat memantau parameter vital pasien secara terus-menerus. AI digunakan untuk menganalisis data ini dan memberikan peringatan jika terjadi perubahan yang mencurigakan</w:t>
      </w:r>
      <w:r w:rsidR="00397D32">
        <w:rPr>
          <w:rFonts w:ascii="Times New Roman" w:hAnsi="Times New Roman" w:cs="Times New Roman"/>
          <w:sz w:val="24"/>
          <w:lang w:val="id-ID"/>
        </w:rPr>
        <w:fldChar w:fldCharType="begin" w:fldLock="1"/>
      </w:r>
      <w:r w:rsidR="00CE220E">
        <w:rPr>
          <w:rFonts w:ascii="Times New Roman" w:hAnsi="Times New Roman" w:cs="Times New Roman"/>
          <w:sz w:val="24"/>
          <w:lang w:val="id-ID"/>
        </w:rPr>
        <w:instrText>ADDIN CSL_CITATION {"citationItems":[{"id":"ITEM-1","itemData":{"DOI":"10.24246/jrh.2022.v6.i2.p225-246","ISSN":"2541-4984","abstract":"Perkembangan teknologi dari berbagai aspek yang tengah berjalan di masyarakat merupakan kenyataan dan hukum harus mampu mengatur perubahan tersebut. Perkembangan teknologi juga terjadi pada bentuk layanan kesehatan, dari yang konvensional menjadi telemedicine. Telemedicine merupakan bentuk layanan kesehatan berbasis elektronik sehingga dokter dan pasien tidak bertemu secara langsung. Ditengah pandemi COVID-19 layanan telemedicine menjadi alternatif bagi pasien untuk berkonsultasi dengan dokternya. Artikel ini menjelaskan mengenai hubungan hukum dan tanggung jawab hukum dalam telemedicine. Hubungan hukum antara dokter dan pasien tercipta melalui perjanjian baku dalam hal ini adalah perjanjian terapeutik. Perjanjian terapeutik tetap terjadi meskipun dokter dan pasien tidak saling berhadapan secara langsung. Terkait dengan bentuk pertanggungjawaban, dalam telemedicine dikenal tanggung jawab mutlak dari dokter atas pasiennya. Pada akhirnya, perlu disadari bahwa masih banyak kelemahan bagi dokter maupun pasien serta penyelenggara dalam layanan telemedicine.","author":[{"dropping-particle":"","family":"Prasetyo","given":"Abigail","non-dropping-particle":"","parse-names":false,"suffix":""},{"dropping-particle":"","family":"Prananingrum","given":"Dyah Hapsari","non-dropping-particle":"","parse-names":false,"suffix":""}],"container-title":"Refleksi Hukum: Jurnal Ilmu Hukum","id":"ITEM-1","issue":"2","issued":{"date-parts":[["2022"]]},"page":"225-246","title":"Disrupsi Layanan Kesehatan Berbasis Telemedicine: Hubungan Hukum Dan Tanggung Jawab Hukum Pasien Dan Dokter","type":"article-journal","volume":"6"},"uris":["http://www.mendeley.com/documents/?uuid=1e0bd75b-29af-445f-8235-55c226709399"]}],"mendeley":{"formattedCitation":"[2]","plainTextFormattedCitation":"[2]","previouslyFormattedCitation":"(Prasetyo and Prananingrum 2022)"},"properties":{"noteIndex":0},"schema":"https://github.com/citation-style-language/schema/raw/master/csl-citation.json"}</w:instrText>
      </w:r>
      <w:r w:rsidR="00397D32">
        <w:rPr>
          <w:rFonts w:ascii="Times New Roman" w:hAnsi="Times New Roman" w:cs="Times New Roman"/>
          <w:sz w:val="24"/>
          <w:lang w:val="id-ID"/>
        </w:rPr>
        <w:fldChar w:fldCharType="separate"/>
      </w:r>
      <w:r w:rsidR="00CE220E" w:rsidRPr="00CE220E">
        <w:rPr>
          <w:rFonts w:ascii="Times New Roman" w:hAnsi="Times New Roman" w:cs="Times New Roman"/>
          <w:noProof/>
          <w:sz w:val="24"/>
          <w:lang w:val="id-ID"/>
        </w:rPr>
        <w:t>[2]</w:t>
      </w:r>
      <w:r w:rsidR="00397D32">
        <w:rPr>
          <w:rFonts w:ascii="Times New Roman" w:hAnsi="Times New Roman" w:cs="Times New Roman"/>
          <w:sz w:val="24"/>
          <w:lang w:val="id-ID"/>
        </w:rPr>
        <w:fldChar w:fldCharType="end"/>
      </w:r>
      <w:r w:rsidRPr="00033839">
        <w:rPr>
          <w:rFonts w:ascii="Times New Roman" w:hAnsi="Times New Roman" w:cs="Times New Roman"/>
          <w:sz w:val="24"/>
          <w:lang w:val="id-ID"/>
        </w:rPr>
        <w:t>.</w:t>
      </w:r>
    </w:p>
    <w:p w:rsidR="00033839" w:rsidRPr="00033839" w:rsidRDefault="00033839" w:rsidP="00033839">
      <w:pPr>
        <w:pStyle w:val="ListParagraph"/>
        <w:numPr>
          <w:ilvl w:val="0"/>
          <w:numId w:val="1"/>
        </w:numPr>
        <w:spacing w:line="360" w:lineRule="auto"/>
        <w:jc w:val="both"/>
        <w:rPr>
          <w:rFonts w:ascii="Times New Roman" w:hAnsi="Times New Roman" w:cs="Times New Roman"/>
          <w:sz w:val="24"/>
          <w:lang w:val="id-ID"/>
        </w:rPr>
      </w:pPr>
      <w:r w:rsidRPr="00033839">
        <w:rPr>
          <w:rFonts w:ascii="Times New Roman" w:hAnsi="Times New Roman" w:cs="Times New Roman"/>
          <w:b/>
          <w:sz w:val="24"/>
          <w:lang w:val="id-ID"/>
        </w:rPr>
        <w:t>Kamar Rumah Sakit Cerdas</w:t>
      </w:r>
      <w:r w:rsidRPr="00033839">
        <w:rPr>
          <w:rFonts w:ascii="Times New Roman" w:hAnsi="Times New Roman" w:cs="Times New Roman"/>
          <w:sz w:val="24"/>
          <w:lang w:val="id-ID"/>
        </w:rPr>
        <w:t xml:space="preserve">: </w:t>
      </w:r>
      <w:r w:rsidRPr="00033839">
        <w:rPr>
          <w:rFonts w:ascii="Times New Roman" w:hAnsi="Times New Roman" w:cs="Times New Roman"/>
          <w:sz w:val="24"/>
          <w:lang w:val="id-ID"/>
        </w:rPr>
        <w:t>Rumah sakit cerdas dilengkapi dengan sensor-sensor yang dapat memantau pasien secara real-time. Sensor ini dapat mendeteksi perubahan dalam perilaku pasien atau gejala klinis ya</w:t>
      </w:r>
      <w:r>
        <w:rPr>
          <w:rFonts w:ascii="Times New Roman" w:hAnsi="Times New Roman" w:cs="Times New Roman"/>
          <w:sz w:val="24"/>
          <w:lang w:val="id-ID"/>
        </w:rPr>
        <w:t>ng perlu segera ditindaklanjuti.</w:t>
      </w:r>
    </w:p>
    <w:p w:rsidR="00033839" w:rsidRPr="00033839" w:rsidRDefault="00033839" w:rsidP="00033839">
      <w:pPr>
        <w:pStyle w:val="ListParagraph"/>
        <w:numPr>
          <w:ilvl w:val="0"/>
          <w:numId w:val="1"/>
        </w:numPr>
        <w:spacing w:line="360" w:lineRule="auto"/>
        <w:jc w:val="both"/>
        <w:rPr>
          <w:rFonts w:ascii="Times New Roman" w:hAnsi="Times New Roman" w:cs="Times New Roman"/>
          <w:sz w:val="24"/>
          <w:lang w:val="id-ID"/>
        </w:rPr>
      </w:pPr>
      <w:r w:rsidRPr="00033839">
        <w:rPr>
          <w:rFonts w:ascii="Times New Roman" w:hAnsi="Times New Roman" w:cs="Times New Roman"/>
          <w:b/>
          <w:sz w:val="24"/>
          <w:lang w:val="id-ID"/>
        </w:rPr>
        <w:lastRenderedPageBreak/>
        <w:t>Telemedicine</w:t>
      </w:r>
      <w:r w:rsidRPr="00033839">
        <w:rPr>
          <w:rFonts w:ascii="Times New Roman" w:hAnsi="Times New Roman" w:cs="Times New Roman"/>
          <w:sz w:val="24"/>
          <w:lang w:val="id-ID"/>
        </w:rPr>
        <w:t>: Dalam konsultasi medis jarak jauh, pasien dapat memantau parameter vital mereka sendiri dengan bantuan perangkat AI. Data ini kemudian dapat dibagikan dengan profesional medis untuk diagnosis dan pengobatan yang lebih baik.</w:t>
      </w:r>
    </w:p>
    <w:p w:rsidR="00033839" w:rsidRPr="00033839" w:rsidRDefault="00033839" w:rsidP="00033839">
      <w:pPr>
        <w:spacing w:line="360" w:lineRule="auto"/>
        <w:jc w:val="both"/>
        <w:rPr>
          <w:rFonts w:ascii="Times New Roman" w:hAnsi="Times New Roman" w:cs="Times New Roman"/>
          <w:sz w:val="24"/>
          <w:lang w:val="id-ID"/>
        </w:rPr>
      </w:pPr>
      <w:r w:rsidRPr="00033839">
        <w:rPr>
          <w:rFonts w:ascii="Times New Roman" w:hAnsi="Times New Roman" w:cs="Times New Roman"/>
          <w:b/>
          <w:sz w:val="24"/>
          <w:lang w:val="id-ID"/>
        </w:rPr>
        <w:t>Diagnosis Berbasis AI</w:t>
      </w:r>
    </w:p>
    <w:p w:rsidR="00033839" w:rsidRPr="00033839" w:rsidRDefault="00033839" w:rsidP="00033839">
      <w:pPr>
        <w:spacing w:line="360" w:lineRule="auto"/>
        <w:jc w:val="both"/>
        <w:rPr>
          <w:rFonts w:ascii="Times New Roman" w:hAnsi="Times New Roman" w:cs="Times New Roman"/>
          <w:sz w:val="24"/>
          <w:lang w:val="id-ID"/>
        </w:rPr>
      </w:pPr>
      <w:r w:rsidRPr="00033839">
        <w:rPr>
          <w:rFonts w:ascii="Times New Roman" w:hAnsi="Times New Roman" w:cs="Times New Roman"/>
          <w:sz w:val="24"/>
          <w:lang w:val="id-ID"/>
        </w:rPr>
        <w:t>Selain pemantauan pasien, AI juga digunakan untuk diagnosis penyakit.</w:t>
      </w:r>
    </w:p>
    <w:p w:rsidR="00033839" w:rsidRPr="00033839" w:rsidRDefault="00033839" w:rsidP="00033839">
      <w:pPr>
        <w:pStyle w:val="ListParagraph"/>
        <w:numPr>
          <w:ilvl w:val="0"/>
          <w:numId w:val="2"/>
        </w:numPr>
        <w:spacing w:line="360" w:lineRule="auto"/>
        <w:jc w:val="both"/>
        <w:rPr>
          <w:rFonts w:ascii="Times New Roman" w:hAnsi="Times New Roman" w:cs="Times New Roman"/>
          <w:sz w:val="24"/>
          <w:lang w:val="id-ID"/>
        </w:rPr>
      </w:pPr>
      <w:r w:rsidRPr="00033839">
        <w:rPr>
          <w:rFonts w:ascii="Times New Roman" w:hAnsi="Times New Roman" w:cs="Times New Roman"/>
          <w:b/>
          <w:sz w:val="24"/>
          <w:lang w:val="id-ID"/>
        </w:rPr>
        <w:t>Pengenalan Pola pada Gambar Medis</w:t>
      </w:r>
      <w:r w:rsidRPr="00033839">
        <w:rPr>
          <w:rFonts w:ascii="Times New Roman" w:hAnsi="Times New Roman" w:cs="Times New Roman"/>
          <w:sz w:val="24"/>
          <w:lang w:val="id-ID"/>
        </w:rPr>
        <w:t>: AI dapat mengidentifikasi pola dan tanda-tanda penyakit pada gambar medis seperti MRI, CT scan, dan rontgen. Ini membantu dokter dalam mendeteksi penyakit seperti kanker, penyakit jantung, atau gangguan neurologis dengan tingkat akurasi yang tinggi.</w:t>
      </w:r>
    </w:p>
    <w:p w:rsidR="00033839" w:rsidRPr="00033839" w:rsidRDefault="00033839" w:rsidP="00033839">
      <w:pPr>
        <w:pStyle w:val="ListParagraph"/>
        <w:numPr>
          <w:ilvl w:val="0"/>
          <w:numId w:val="2"/>
        </w:numPr>
        <w:spacing w:line="360" w:lineRule="auto"/>
        <w:jc w:val="both"/>
        <w:rPr>
          <w:rFonts w:ascii="Times New Roman" w:hAnsi="Times New Roman" w:cs="Times New Roman"/>
          <w:sz w:val="24"/>
          <w:lang w:val="id-ID"/>
        </w:rPr>
      </w:pPr>
      <w:r w:rsidRPr="00033839">
        <w:rPr>
          <w:rFonts w:ascii="Times New Roman" w:hAnsi="Times New Roman" w:cs="Times New Roman"/>
          <w:b/>
          <w:sz w:val="24"/>
          <w:lang w:val="id-ID"/>
        </w:rPr>
        <w:t>Analisis Data Laboratorium</w:t>
      </w:r>
      <w:r w:rsidRPr="00033839">
        <w:rPr>
          <w:rFonts w:ascii="Times New Roman" w:hAnsi="Times New Roman" w:cs="Times New Roman"/>
          <w:sz w:val="24"/>
          <w:lang w:val="id-ID"/>
        </w:rPr>
        <w:t>: AI digunakan untuk menganalisis data laboratorium, termasuk tes darah dan urin. Ini membantu dalam diagnosis penyakit seperti diabetes, gangguan tiroid, dan penyakit autoimun.</w:t>
      </w:r>
    </w:p>
    <w:p w:rsidR="00033839" w:rsidRDefault="00033839" w:rsidP="00033839">
      <w:pPr>
        <w:pStyle w:val="ListParagraph"/>
        <w:numPr>
          <w:ilvl w:val="0"/>
          <w:numId w:val="2"/>
        </w:numPr>
        <w:spacing w:line="360" w:lineRule="auto"/>
        <w:jc w:val="both"/>
        <w:rPr>
          <w:rFonts w:ascii="Times New Roman" w:hAnsi="Times New Roman" w:cs="Times New Roman"/>
          <w:sz w:val="24"/>
          <w:lang w:val="id-ID"/>
        </w:rPr>
      </w:pPr>
      <w:r w:rsidRPr="00033839">
        <w:rPr>
          <w:rFonts w:ascii="Times New Roman" w:hAnsi="Times New Roman" w:cs="Times New Roman"/>
          <w:b/>
          <w:sz w:val="24"/>
          <w:lang w:val="id-ID"/>
        </w:rPr>
        <w:t>Pendekatan Predictive</w:t>
      </w:r>
      <w:r w:rsidRPr="00033839">
        <w:rPr>
          <w:rFonts w:ascii="Times New Roman" w:hAnsi="Times New Roman" w:cs="Times New Roman"/>
          <w:sz w:val="24"/>
          <w:lang w:val="id-ID"/>
        </w:rPr>
        <w:t>: AI dapat menganalisis data pasien, termasuk riwayat medis, gejala saat ini, dan faktor risiko, untuk meramalkan risiko terjadinya penyakit tertentu. Hal ini memungkinkan pencegahan dan intervensi yang lebih dini</w:t>
      </w:r>
      <w:r w:rsidR="00397D32">
        <w:rPr>
          <w:rFonts w:ascii="Times New Roman" w:hAnsi="Times New Roman" w:cs="Times New Roman"/>
          <w:sz w:val="24"/>
          <w:lang w:val="id-ID"/>
        </w:rPr>
        <w:fldChar w:fldCharType="begin" w:fldLock="1"/>
      </w:r>
      <w:r w:rsidR="00CE220E">
        <w:rPr>
          <w:rFonts w:ascii="Times New Roman" w:hAnsi="Times New Roman" w:cs="Times New Roman"/>
          <w:sz w:val="24"/>
          <w:lang w:val="id-ID"/>
        </w:rPr>
        <w:instrText>ADDIN CSL_CITATION {"citationItems":[{"id":"ITEM-1","itemData":{"author":[{"dropping-particle":"","family":"Bria","given":"Yulianti Paula","non-dropping-particle":"","parse-names":false,"suffix":""},{"dropping-particle":"","family":"Takung","given":"Engelbertus Agung S","non-dropping-particle":"","parse-names":false,"suffix":""},{"dropping-particle":"","family":"Informatika","given":"Jurusan Teknik","non-dropping-particle":"","parse-names":false,"suffix":""},{"dropping-particle":"","family":"Teknik","given":"Fakultas","non-dropping-particle":"","parse-names":false,"suffix":""},{"dropping-particle":"","family":"Katolik","given":"Universitas","non-dropping-particle":"","parse-names":false,"suffix":""},{"dropping-particle":"","family":"Mandira","given":"Widya","non-dropping-particle":"","parse-names":false,"suffix":""}],"id":"ITEM-1","issue":"Sentika","issued":{"date-parts":[["2015"]]},"page":"271-276","title":"Pengembangan Sistem Pakar Diagnosis Penyakit Tuberculosis Dan Demam Berdarah Berbasis Web","type":"article-journal","volume":"2015"},"uris":["http://www.mendeley.com/documents/?uuid=31d6bf90-90c1-459e-9fb1-f616ed66b30a"]}],"mendeley":{"formattedCitation":"[3]","plainTextFormattedCitation":"[3]","previouslyFormattedCitation":"(Bria et al. 2015)"},"properties":{"noteIndex":0},"schema":"https://github.com/citation-style-language/schema/raw/master/csl-citation.json"}</w:instrText>
      </w:r>
      <w:r w:rsidR="00397D32">
        <w:rPr>
          <w:rFonts w:ascii="Times New Roman" w:hAnsi="Times New Roman" w:cs="Times New Roman"/>
          <w:sz w:val="24"/>
          <w:lang w:val="id-ID"/>
        </w:rPr>
        <w:fldChar w:fldCharType="separate"/>
      </w:r>
      <w:r w:rsidR="00CE220E" w:rsidRPr="00CE220E">
        <w:rPr>
          <w:rFonts w:ascii="Times New Roman" w:hAnsi="Times New Roman" w:cs="Times New Roman"/>
          <w:noProof/>
          <w:sz w:val="24"/>
          <w:lang w:val="id-ID"/>
        </w:rPr>
        <w:t>[3]</w:t>
      </w:r>
      <w:r w:rsidR="00397D32">
        <w:rPr>
          <w:rFonts w:ascii="Times New Roman" w:hAnsi="Times New Roman" w:cs="Times New Roman"/>
          <w:sz w:val="24"/>
          <w:lang w:val="id-ID"/>
        </w:rPr>
        <w:fldChar w:fldCharType="end"/>
      </w:r>
      <w:r w:rsidRPr="00033839">
        <w:rPr>
          <w:rFonts w:ascii="Times New Roman" w:hAnsi="Times New Roman" w:cs="Times New Roman"/>
          <w:sz w:val="24"/>
          <w:lang w:val="id-ID"/>
        </w:rPr>
        <w:t>.</w:t>
      </w:r>
    </w:p>
    <w:p w:rsidR="0064396C" w:rsidRDefault="0064396C" w:rsidP="0064396C">
      <w:pPr>
        <w:spacing w:line="360" w:lineRule="auto"/>
        <w:jc w:val="both"/>
        <w:rPr>
          <w:rFonts w:ascii="Times New Roman" w:hAnsi="Times New Roman" w:cs="Times New Roman"/>
          <w:b/>
          <w:sz w:val="24"/>
          <w:lang w:val="id-ID"/>
        </w:rPr>
      </w:pPr>
      <w:r>
        <w:rPr>
          <w:rFonts w:ascii="Times New Roman" w:hAnsi="Times New Roman" w:cs="Times New Roman"/>
          <w:b/>
          <w:sz w:val="24"/>
          <w:lang w:val="id-ID"/>
        </w:rPr>
        <w:t xml:space="preserve">Metode </w:t>
      </w:r>
    </w:p>
    <w:p w:rsidR="0064396C" w:rsidRPr="0064396C" w:rsidRDefault="0064396C" w:rsidP="0064396C">
      <w:pPr>
        <w:spacing w:line="360" w:lineRule="auto"/>
        <w:jc w:val="both"/>
        <w:rPr>
          <w:rFonts w:ascii="Times New Roman" w:hAnsi="Times New Roman" w:cs="Times New Roman"/>
          <w:sz w:val="24"/>
          <w:lang w:val="id-ID"/>
        </w:rPr>
      </w:pPr>
      <w:r>
        <w:rPr>
          <w:rFonts w:ascii="Times New Roman" w:hAnsi="Times New Roman" w:cs="Times New Roman"/>
          <w:sz w:val="24"/>
          <w:lang w:val="id-ID"/>
        </w:rPr>
        <w:t xml:space="preserve">Salah satu algoritma yang dapat digunakan </w:t>
      </w:r>
      <w:r w:rsidR="004D5540">
        <w:rPr>
          <w:rFonts w:ascii="Times New Roman" w:hAnsi="Times New Roman" w:cs="Times New Roman"/>
          <w:sz w:val="24"/>
          <w:lang w:val="id-ID"/>
        </w:rPr>
        <w:t xml:space="preserve">adalah: </w:t>
      </w:r>
    </w:p>
    <w:p w:rsidR="0064396C" w:rsidRPr="0064396C" w:rsidRDefault="0064396C" w:rsidP="0064396C">
      <w:pPr>
        <w:pStyle w:val="ListParagraph"/>
        <w:numPr>
          <w:ilvl w:val="0"/>
          <w:numId w:val="3"/>
        </w:numPr>
        <w:spacing w:line="360" w:lineRule="auto"/>
        <w:jc w:val="both"/>
        <w:rPr>
          <w:rFonts w:ascii="Times New Roman" w:hAnsi="Times New Roman" w:cs="Times New Roman"/>
          <w:sz w:val="24"/>
          <w:lang w:val="id-ID"/>
        </w:rPr>
      </w:pPr>
      <w:r w:rsidRPr="0064396C">
        <w:rPr>
          <w:rFonts w:ascii="Times New Roman" w:hAnsi="Times New Roman" w:cs="Times New Roman"/>
          <w:sz w:val="24"/>
          <w:lang w:val="id-ID"/>
        </w:rPr>
        <w:t>Convolutional Neural Networks (CNN): Digunakan dalam pengenalan gambar medis seperti MRI atau CT scan. CNN dapat mengidentifikasi pola dan tanda-tanda penyakit dalam citra medis</w:t>
      </w:r>
      <w:r w:rsidR="00CE220E">
        <w:rPr>
          <w:rFonts w:ascii="Times New Roman" w:hAnsi="Times New Roman" w:cs="Times New Roman"/>
          <w:sz w:val="24"/>
          <w:lang w:val="id-ID"/>
        </w:rPr>
        <w:fldChar w:fldCharType="begin" w:fldLock="1"/>
      </w:r>
      <w:r w:rsidR="00CE220E">
        <w:rPr>
          <w:rFonts w:ascii="Times New Roman" w:hAnsi="Times New Roman" w:cs="Times New Roman"/>
          <w:sz w:val="24"/>
          <w:lang w:val="id-ID"/>
        </w:rPr>
        <w:instrText>ADDIN CSL_CITATION {"citationItems":[{"id":"ITEM-1","itemData":{"DOI":"10.47065/josh.v4i2.2913","author":[{"dropping-particle":"","family":"Sembiring","given":"Arnes","non-dropping-particle":"","parse-names":false,"suffix":""},{"dropping-particle":"","family":"Rahman","given":"Sayuti","non-dropping-particle":"","parse-names":false,"suffix":""},{"dropping-particle":"","family":"Siregar","given":"Dodi","non-dropping-particle":"","parse-names":false,"suffix":""},{"dropping-particle":"","family":"Zen","given":"Muhammad","non-dropping-particle":"","parse-names":false,"suffix":""}],"id":"ITEM-1","issue":"2","issued":{"date-parts":[["2023"]]},"page":"515-521","title":"Analisis Perbandingan Akurasi Pre-Trained Convolutional Neural Network Untuk Klasifikasi Kelompok Usia Pengunjung Rumah Sakit","type":"article-journal","volume":"4"},"uris":["http://www.mendeley.com/documents/?uuid=26359f15-f5de-48ac-a040-02929e6feb74"]}],"mendeley":{"formattedCitation":"[4]","plainTextFormattedCitation":"[4]","previouslyFormattedCitation":"(Sembiring et al. 2023)"},"properties":{"noteIndex":0},"schema":"https://github.com/citation-style-language/schema/raw/master/csl-citation.json"}</w:instrText>
      </w:r>
      <w:r w:rsidR="00CE220E">
        <w:rPr>
          <w:rFonts w:ascii="Times New Roman" w:hAnsi="Times New Roman" w:cs="Times New Roman"/>
          <w:sz w:val="24"/>
          <w:lang w:val="id-ID"/>
        </w:rPr>
        <w:fldChar w:fldCharType="separate"/>
      </w:r>
      <w:r w:rsidR="00CE220E" w:rsidRPr="00CE220E">
        <w:rPr>
          <w:rFonts w:ascii="Times New Roman" w:hAnsi="Times New Roman" w:cs="Times New Roman"/>
          <w:noProof/>
          <w:sz w:val="24"/>
          <w:lang w:val="id-ID"/>
        </w:rPr>
        <w:t>[4]</w:t>
      </w:r>
      <w:r w:rsidR="00CE220E">
        <w:rPr>
          <w:rFonts w:ascii="Times New Roman" w:hAnsi="Times New Roman" w:cs="Times New Roman"/>
          <w:sz w:val="24"/>
          <w:lang w:val="id-ID"/>
        </w:rPr>
        <w:fldChar w:fldCharType="end"/>
      </w:r>
    </w:p>
    <w:p w:rsidR="0064396C" w:rsidRPr="0064396C" w:rsidRDefault="0064396C" w:rsidP="0064396C">
      <w:pPr>
        <w:pStyle w:val="ListParagraph"/>
        <w:numPr>
          <w:ilvl w:val="0"/>
          <w:numId w:val="3"/>
        </w:numPr>
        <w:spacing w:line="360" w:lineRule="auto"/>
        <w:jc w:val="both"/>
        <w:rPr>
          <w:rFonts w:ascii="Times New Roman" w:hAnsi="Times New Roman" w:cs="Times New Roman"/>
          <w:sz w:val="24"/>
          <w:lang w:val="id-ID"/>
        </w:rPr>
      </w:pPr>
      <w:r w:rsidRPr="0064396C">
        <w:rPr>
          <w:rFonts w:ascii="Times New Roman" w:hAnsi="Times New Roman" w:cs="Times New Roman"/>
          <w:sz w:val="24"/>
          <w:lang w:val="id-ID"/>
        </w:rPr>
        <w:t>Recurrent Neural Networks (RNN): Dapat digunakan untuk analisis data deret waktu seperti monitoring detak jantung pasien dalam waktu nyata</w:t>
      </w:r>
      <w:r w:rsidR="00CE220E">
        <w:rPr>
          <w:rFonts w:ascii="Times New Roman" w:hAnsi="Times New Roman" w:cs="Times New Roman"/>
          <w:sz w:val="24"/>
          <w:lang w:val="id-ID"/>
        </w:rPr>
        <w:fldChar w:fldCharType="begin" w:fldLock="1"/>
      </w:r>
      <w:r w:rsidR="00CE220E">
        <w:rPr>
          <w:rFonts w:ascii="Times New Roman" w:hAnsi="Times New Roman" w:cs="Times New Roman"/>
          <w:sz w:val="24"/>
          <w:lang w:val="id-ID"/>
        </w:rPr>
        <w:instrText>ADDIN CSL_CITATION {"citationItems":[{"id":"ITEM-1","itemData":{"author":[{"dropping-particle":"","family":"Oxy","given":"Bagas","non-dropping-particle":"","parse-names":false,"suffix":""},{"dropping-particle":"","family":"Andriyansyah","given":"Exa","non-dropping-particle":"","parse-names":false,"suffix":""},{"dropping-particle":"","family":"Hariyanti","given":"Ifani","non-dropping-particle":"","parse-names":false,"suffix":""}],"id":"ITEM-1","issued":{"date-parts":[["2022"]]},"page":"11-18","title":"IMPLEMENTASI RECURRENT NEURAL NETWORK UNTUK DETEKSI DETAK Keywords : Heartbeat , Application , Facial Digital Image Processing , Recurrent neural network","type":"article-journal","volume":"17"},"uris":["http://www.mendeley.com/documents/?uuid=ab7c26e6-16f9-4030-a864-93cafac5c5d5"]}],"mendeley":{"formattedCitation":"[5]","plainTextFormattedCitation":"[5]","previouslyFormattedCitation":"(Oxy, Andriyansyah, and Hariyanti 2022)"},"properties":{"noteIndex":0},"schema":"https://github.com/citation-style-language/schema/raw/master/csl-citation.json"}</w:instrText>
      </w:r>
      <w:r w:rsidR="00CE220E">
        <w:rPr>
          <w:rFonts w:ascii="Times New Roman" w:hAnsi="Times New Roman" w:cs="Times New Roman"/>
          <w:sz w:val="24"/>
          <w:lang w:val="id-ID"/>
        </w:rPr>
        <w:fldChar w:fldCharType="separate"/>
      </w:r>
      <w:r w:rsidR="00CE220E" w:rsidRPr="00CE220E">
        <w:rPr>
          <w:rFonts w:ascii="Times New Roman" w:hAnsi="Times New Roman" w:cs="Times New Roman"/>
          <w:noProof/>
          <w:sz w:val="24"/>
          <w:lang w:val="id-ID"/>
        </w:rPr>
        <w:t>[5]</w:t>
      </w:r>
      <w:r w:rsidR="00CE220E">
        <w:rPr>
          <w:rFonts w:ascii="Times New Roman" w:hAnsi="Times New Roman" w:cs="Times New Roman"/>
          <w:sz w:val="24"/>
          <w:lang w:val="id-ID"/>
        </w:rPr>
        <w:fldChar w:fldCharType="end"/>
      </w:r>
      <w:r w:rsidRPr="0064396C">
        <w:rPr>
          <w:rFonts w:ascii="Times New Roman" w:hAnsi="Times New Roman" w:cs="Times New Roman"/>
          <w:sz w:val="24"/>
          <w:lang w:val="id-ID"/>
        </w:rPr>
        <w:t>.</w:t>
      </w:r>
    </w:p>
    <w:p w:rsidR="00033839" w:rsidRPr="00033839" w:rsidRDefault="00033839" w:rsidP="00033839">
      <w:pPr>
        <w:spacing w:line="360" w:lineRule="auto"/>
        <w:jc w:val="both"/>
        <w:rPr>
          <w:rFonts w:ascii="Times New Roman" w:hAnsi="Times New Roman" w:cs="Times New Roman"/>
          <w:b/>
          <w:sz w:val="24"/>
          <w:lang w:val="id-ID"/>
        </w:rPr>
      </w:pPr>
      <w:r w:rsidRPr="00033839">
        <w:rPr>
          <w:rFonts w:ascii="Times New Roman" w:hAnsi="Times New Roman" w:cs="Times New Roman"/>
          <w:b/>
          <w:sz w:val="24"/>
          <w:lang w:val="id-ID"/>
        </w:rPr>
        <w:t>Manfaat dan Tan</w:t>
      </w:r>
      <w:r w:rsidRPr="00033839">
        <w:rPr>
          <w:rFonts w:ascii="Times New Roman" w:hAnsi="Times New Roman" w:cs="Times New Roman"/>
          <w:b/>
          <w:sz w:val="24"/>
          <w:lang w:val="id-ID"/>
        </w:rPr>
        <w:t>tangan</w:t>
      </w:r>
    </w:p>
    <w:p w:rsidR="00033839" w:rsidRPr="00033839" w:rsidRDefault="00033839" w:rsidP="00033839">
      <w:pPr>
        <w:spacing w:line="360" w:lineRule="auto"/>
        <w:jc w:val="both"/>
        <w:rPr>
          <w:rFonts w:ascii="Times New Roman" w:hAnsi="Times New Roman" w:cs="Times New Roman"/>
          <w:sz w:val="24"/>
          <w:lang w:val="id-ID"/>
        </w:rPr>
      </w:pPr>
      <w:r w:rsidRPr="00033839">
        <w:rPr>
          <w:rFonts w:ascii="Times New Roman" w:hAnsi="Times New Roman" w:cs="Times New Roman"/>
          <w:sz w:val="24"/>
          <w:lang w:val="id-ID"/>
        </w:rPr>
        <w:t>Penerapan AI dalam monitoring dan diagnosis pasien secara real-time membawa manfaat besar. Ini dapat mengidentifikasi masalah kesehatan lebih cepat, mengurangi risiko kesalahan manusia, dan mengoptimalkan penggunaan sumber daya kesehatan. Namun, ada juga beberapa tantangan yang perlu diatasi, termasuk privasi data pasien, ketepatan diag</w:t>
      </w:r>
      <w:r>
        <w:rPr>
          <w:rFonts w:ascii="Times New Roman" w:hAnsi="Times New Roman" w:cs="Times New Roman"/>
          <w:sz w:val="24"/>
          <w:lang w:val="id-ID"/>
        </w:rPr>
        <w:t>nosis, dan regulasi yang ketat</w:t>
      </w:r>
      <w:r w:rsidR="00397D32">
        <w:rPr>
          <w:rFonts w:ascii="Times New Roman" w:hAnsi="Times New Roman" w:cs="Times New Roman"/>
          <w:sz w:val="24"/>
          <w:lang w:val="id-ID"/>
        </w:rPr>
        <w:fldChar w:fldCharType="begin" w:fldLock="1"/>
      </w:r>
      <w:r w:rsidR="00CE220E">
        <w:rPr>
          <w:rFonts w:ascii="Times New Roman" w:hAnsi="Times New Roman" w:cs="Times New Roman"/>
          <w:sz w:val="24"/>
          <w:lang w:val="id-ID"/>
        </w:rPr>
        <w:instrText>ADDIN CSL_CITATION {"citationItems":[{"id":"ITEM-1","itemData":{"abstract":"Keberadaan internet of things(IoT) di era revolusi industri 4.0 perlu dikembangkan untuk mempermudah layanan kesehatan, sehingga menjadi lebih efisien dalam pemantauan kondisi kesehatan pasien dari jarak jauh. IoT adalah suatu sistem perangkat komputasi yang saling terkait, antara mesin mekanik dan digital, objek, hewan/orang yang diberi pengidentifikasi unik dan kemampuan untuk mentransfer data melalui jaringan tanpa memerlukan interaksi manusia ke manusia atau manusia ke komputer. Komponen IoT terdiri dari konektivitas, standar, analisis cerdas, tindakan cerdas, jaringan, sensor, analitik, perangkat, Cloud, dan antarmuka pengguna. Implementasi IoT pada layanan kesehatan personal dapat diklasifikasi menjadi perawatan di klinik dan pemantauan jarak jauh. Data yang dihimpun dari penggunaan IoT merupakan data kesehatan seseorang, maka perlu dicermati sistem keamanan IoT dan perlindungan bagi data pasien demi mencegah terjadinya kebocoran ataupun pemrosesan data secara ilegal. Pengembangan IoT di bidang kesehatan perlu diimbangi dengan aturan perundangan perlindungan data pribadi agar penggunaan IoT dapat optimal.Kata Kunci : Internet Of Things, Pemantauan Kondisi Pasien Jarak Jauh, Kebocoran Data","author":[{"dropping-particle":"","family":"RUSNAWATI","given":"RENI DWI","non-dropping-particle":"","parse-names":false,"suffix":""},{"dropping-particle":"","family":"HARIYATI","given":"TUTIK SRI","non-dropping-particle":"","parse-names":false,"suffix":""}],"container-title":"journal of innovation Reseach and Knowledge","id":"ITEM-1","issue":"8","issued":{"date-parts":[["2022"]]},"page":"569-574","title":"Implementasi Internet OF THINGS PADA LAYANAN kESEHATAN (LITERATURE REVIEW)","type":"article-journal","volume":"3471"},"uris":["http://www.mendeley.com/documents/?uuid=593659ef-0957-41d0-845b-395688e4fab4"]}],"mendeley":{"formattedCitation":"[6]","plainTextFormattedCitation":"[6]","previouslyFormattedCitation":"(RUSNAWATI and HARIYATI 2022)"},"properties":{"noteIndex":0},"schema":"https://github.com/citation-style-language/schema/raw/master/csl-citation.json"}</w:instrText>
      </w:r>
      <w:r w:rsidR="00397D32">
        <w:rPr>
          <w:rFonts w:ascii="Times New Roman" w:hAnsi="Times New Roman" w:cs="Times New Roman"/>
          <w:sz w:val="24"/>
          <w:lang w:val="id-ID"/>
        </w:rPr>
        <w:fldChar w:fldCharType="separate"/>
      </w:r>
      <w:r w:rsidR="00CE220E" w:rsidRPr="00CE220E">
        <w:rPr>
          <w:rFonts w:ascii="Times New Roman" w:hAnsi="Times New Roman" w:cs="Times New Roman"/>
          <w:noProof/>
          <w:sz w:val="24"/>
          <w:lang w:val="id-ID"/>
        </w:rPr>
        <w:t>[6]</w:t>
      </w:r>
      <w:r w:rsidR="00397D32">
        <w:rPr>
          <w:rFonts w:ascii="Times New Roman" w:hAnsi="Times New Roman" w:cs="Times New Roman"/>
          <w:sz w:val="24"/>
          <w:lang w:val="id-ID"/>
        </w:rPr>
        <w:fldChar w:fldCharType="end"/>
      </w:r>
      <w:r>
        <w:rPr>
          <w:rFonts w:ascii="Times New Roman" w:hAnsi="Times New Roman" w:cs="Times New Roman"/>
          <w:sz w:val="24"/>
          <w:lang w:val="id-ID"/>
        </w:rPr>
        <w:t>.</w:t>
      </w:r>
    </w:p>
    <w:p w:rsidR="00033839" w:rsidRDefault="00033839" w:rsidP="00033839">
      <w:pPr>
        <w:spacing w:line="360" w:lineRule="auto"/>
        <w:jc w:val="both"/>
        <w:rPr>
          <w:rFonts w:ascii="Times New Roman" w:hAnsi="Times New Roman" w:cs="Times New Roman"/>
          <w:sz w:val="24"/>
          <w:lang w:val="id-ID"/>
        </w:rPr>
      </w:pPr>
      <w:r w:rsidRPr="00033839">
        <w:rPr>
          <w:rFonts w:ascii="Times New Roman" w:hAnsi="Times New Roman" w:cs="Times New Roman"/>
          <w:sz w:val="24"/>
          <w:lang w:val="id-ID"/>
        </w:rPr>
        <w:t>Dalam kesimpulan, AI telah mengubah cara perawatan kesehatan dilakukan dengan memungkinkan pemantauan dan diagnosis pasien secara real-time yang lebih efisien. Ini adalah langkah penting menuju perawatan kesehatan yang lebih personal, presisi, dan terjangkau. Meskipun masih ada beberapa kendala yang harus diatasi, perkembangan dalam AI memberikan harapan untuk masa depan yang lebih sehat.</w:t>
      </w: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p>
    <w:p w:rsidR="00CE220E" w:rsidRDefault="00CE220E" w:rsidP="00033839">
      <w:pPr>
        <w:spacing w:line="360" w:lineRule="auto"/>
        <w:jc w:val="both"/>
        <w:rPr>
          <w:rFonts w:ascii="Times New Roman" w:hAnsi="Times New Roman" w:cs="Times New Roman"/>
          <w:sz w:val="24"/>
          <w:lang w:val="id-ID"/>
        </w:rPr>
      </w:pPr>
      <w:bookmarkStart w:id="0" w:name="_GoBack"/>
      <w:bookmarkEnd w:id="0"/>
    </w:p>
    <w:p w:rsidR="00CE220E" w:rsidRDefault="00CE220E" w:rsidP="00033839">
      <w:pPr>
        <w:spacing w:line="360" w:lineRule="auto"/>
        <w:jc w:val="both"/>
        <w:rPr>
          <w:rFonts w:ascii="Times New Roman" w:hAnsi="Times New Roman" w:cs="Times New Roman"/>
          <w:b/>
          <w:sz w:val="24"/>
          <w:lang w:val="id-ID"/>
        </w:rPr>
      </w:pPr>
      <w:r w:rsidRPr="00CE220E">
        <w:rPr>
          <w:rFonts w:ascii="Times New Roman" w:hAnsi="Times New Roman" w:cs="Times New Roman"/>
          <w:b/>
          <w:sz w:val="24"/>
          <w:lang w:val="id-ID"/>
        </w:rPr>
        <w:t xml:space="preserve">Referensi </w:t>
      </w:r>
    </w:p>
    <w:p w:rsidR="00CE220E" w:rsidRPr="00CE220E" w:rsidRDefault="00CE220E" w:rsidP="00CE220E">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Pr>
          <w:rFonts w:ascii="Times New Roman" w:hAnsi="Times New Roman" w:cs="Times New Roman"/>
          <w:b/>
          <w:sz w:val="24"/>
          <w:lang w:val="id-ID"/>
        </w:rPr>
        <w:fldChar w:fldCharType="begin" w:fldLock="1"/>
      </w:r>
      <w:r>
        <w:rPr>
          <w:rFonts w:ascii="Times New Roman" w:hAnsi="Times New Roman" w:cs="Times New Roman"/>
          <w:b/>
          <w:sz w:val="24"/>
          <w:lang w:val="id-ID"/>
        </w:rPr>
        <w:instrText xml:space="preserve">ADDIN Mendeley Bibliography CSL_BIBLIOGRAPHY </w:instrText>
      </w:r>
      <w:r>
        <w:rPr>
          <w:rFonts w:ascii="Times New Roman" w:hAnsi="Times New Roman" w:cs="Times New Roman"/>
          <w:b/>
          <w:sz w:val="24"/>
          <w:lang w:val="id-ID"/>
        </w:rPr>
        <w:fldChar w:fldCharType="separate"/>
      </w:r>
      <w:r w:rsidRPr="00CE220E">
        <w:rPr>
          <w:rFonts w:ascii="Times New Roman" w:hAnsi="Times New Roman" w:cs="Times New Roman"/>
          <w:noProof/>
          <w:sz w:val="24"/>
          <w:szCs w:val="24"/>
        </w:rPr>
        <w:t>[1]</w:t>
      </w:r>
      <w:r w:rsidRPr="00CE220E">
        <w:rPr>
          <w:rFonts w:ascii="Times New Roman" w:hAnsi="Times New Roman" w:cs="Times New Roman"/>
          <w:noProof/>
          <w:sz w:val="24"/>
          <w:szCs w:val="24"/>
        </w:rPr>
        <w:tab/>
        <w:t xml:space="preserve">M. A. Abdussyukur, “Menganalisa Pengaruh Implementasi Artificial Intelegence,” </w:t>
      </w:r>
      <w:r w:rsidRPr="00CE220E">
        <w:rPr>
          <w:rFonts w:ascii="Times New Roman" w:hAnsi="Times New Roman" w:cs="Times New Roman"/>
          <w:i/>
          <w:iCs/>
          <w:noProof/>
          <w:sz w:val="24"/>
          <w:szCs w:val="24"/>
        </w:rPr>
        <w:t>Pros. SAINTEK Sains dan Teknol.</w:t>
      </w:r>
      <w:r w:rsidRPr="00CE220E">
        <w:rPr>
          <w:rFonts w:ascii="Times New Roman" w:hAnsi="Times New Roman" w:cs="Times New Roman"/>
          <w:noProof/>
          <w:sz w:val="24"/>
          <w:szCs w:val="24"/>
        </w:rPr>
        <w:t>, vol. 2, no. 1, pp. 185–192, 2023, [Online]. Available: https://www.jurnal.pelitabangsa.ac.id/index.php/SAINTEK/article/view/2152.</w:t>
      </w:r>
    </w:p>
    <w:p w:rsidR="00CE220E" w:rsidRPr="00CE220E" w:rsidRDefault="00CE220E" w:rsidP="00CE220E">
      <w:pPr>
        <w:widowControl w:val="0"/>
        <w:autoSpaceDE w:val="0"/>
        <w:autoSpaceDN w:val="0"/>
        <w:adjustRightInd w:val="0"/>
        <w:spacing w:line="360" w:lineRule="auto"/>
        <w:ind w:left="640" w:hanging="640"/>
        <w:rPr>
          <w:rFonts w:ascii="Times New Roman" w:hAnsi="Times New Roman" w:cs="Times New Roman"/>
          <w:noProof/>
          <w:sz w:val="24"/>
          <w:szCs w:val="24"/>
        </w:rPr>
      </w:pPr>
      <w:r w:rsidRPr="00CE220E">
        <w:rPr>
          <w:rFonts w:ascii="Times New Roman" w:hAnsi="Times New Roman" w:cs="Times New Roman"/>
          <w:noProof/>
          <w:sz w:val="24"/>
          <w:szCs w:val="24"/>
        </w:rPr>
        <w:t>[2]</w:t>
      </w:r>
      <w:r w:rsidRPr="00CE220E">
        <w:rPr>
          <w:rFonts w:ascii="Times New Roman" w:hAnsi="Times New Roman" w:cs="Times New Roman"/>
          <w:noProof/>
          <w:sz w:val="24"/>
          <w:szCs w:val="24"/>
        </w:rPr>
        <w:tab/>
        <w:t xml:space="preserve">A. Prasetyo and D. H. Prananingrum, “Disrupsi Layanan Kesehatan Berbasis Telemedicine: Hubungan Hukum Dan Tanggung Jawab Hukum Pasien Dan Dokter,” </w:t>
      </w:r>
      <w:r w:rsidRPr="00CE220E">
        <w:rPr>
          <w:rFonts w:ascii="Times New Roman" w:hAnsi="Times New Roman" w:cs="Times New Roman"/>
          <w:i/>
          <w:iCs/>
          <w:noProof/>
          <w:sz w:val="24"/>
          <w:szCs w:val="24"/>
        </w:rPr>
        <w:t>Refleks. Huk. J. Ilmu Huk.</w:t>
      </w:r>
      <w:r w:rsidRPr="00CE220E">
        <w:rPr>
          <w:rFonts w:ascii="Times New Roman" w:hAnsi="Times New Roman" w:cs="Times New Roman"/>
          <w:noProof/>
          <w:sz w:val="24"/>
          <w:szCs w:val="24"/>
        </w:rPr>
        <w:t>, vol. 6, no. 2, pp. 225–246, 2022, doi: 10.24246/jrh.2022.v6.i2.p225-246.</w:t>
      </w:r>
    </w:p>
    <w:p w:rsidR="00CE220E" w:rsidRPr="00CE220E" w:rsidRDefault="00CE220E" w:rsidP="00CE220E">
      <w:pPr>
        <w:widowControl w:val="0"/>
        <w:autoSpaceDE w:val="0"/>
        <w:autoSpaceDN w:val="0"/>
        <w:adjustRightInd w:val="0"/>
        <w:spacing w:line="360" w:lineRule="auto"/>
        <w:ind w:left="640" w:hanging="640"/>
        <w:rPr>
          <w:rFonts w:ascii="Times New Roman" w:hAnsi="Times New Roman" w:cs="Times New Roman"/>
          <w:noProof/>
          <w:sz w:val="24"/>
          <w:szCs w:val="24"/>
        </w:rPr>
      </w:pPr>
      <w:r w:rsidRPr="00CE220E">
        <w:rPr>
          <w:rFonts w:ascii="Times New Roman" w:hAnsi="Times New Roman" w:cs="Times New Roman"/>
          <w:noProof/>
          <w:sz w:val="24"/>
          <w:szCs w:val="24"/>
        </w:rPr>
        <w:t>[3]</w:t>
      </w:r>
      <w:r w:rsidRPr="00CE220E">
        <w:rPr>
          <w:rFonts w:ascii="Times New Roman" w:hAnsi="Times New Roman" w:cs="Times New Roman"/>
          <w:noProof/>
          <w:sz w:val="24"/>
          <w:szCs w:val="24"/>
        </w:rPr>
        <w:tab/>
        <w:t>Y. P. Bria, E. A. S. Takung, J. T. Informatika, F. Teknik, U. Katolik, and W. Mandira, “Pengembangan Sistem Pakar Diagnosis Penyakit Tuberculosis Dan Demam Berdarah Berbasis Web,” vol. 2015, no. Sentika, pp. 271–276, 2015.</w:t>
      </w:r>
    </w:p>
    <w:p w:rsidR="00CE220E" w:rsidRPr="00CE220E" w:rsidRDefault="00CE220E" w:rsidP="00CE220E">
      <w:pPr>
        <w:widowControl w:val="0"/>
        <w:autoSpaceDE w:val="0"/>
        <w:autoSpaceDN w:val="0"/>
        <w:adjustRightInd w:val="0"/>
        <w:spacing w:line="360" w:lineRule="auto"/>
        <w:ind w:left="640" w:hanging="640"/>
        <w:rPr>
          <w:rFonts w:ascii="Times New Roman" w:hAnsi="Times New Roman" w:cs="Times New Roman"/>
          <w:noProof/>
          <w:sz w:val="24"/>
          <w:szCs w:val="24"/>
        </w:rPr>
      </w:pPr>
      <w:r w:rsidRPr="00CE220E">
        <w:rPr>
          <w:rFonts w:ascii="Times New Roman" w:hAnsi="Times New Roman" w:cs="Times New Roman"/>
          <w:noProof/>
          <w:sz w:val="24"/>
          <w:szCs w:val="24"/>
        </w:rPr>
        <w:t>[4]</w:t>
      </w:r>
      <w:r w:rsidRPr="00CE220E">
        <w:rPr>
          <w:rFonts w:ascii="Times New Roman" w:hAnsi="Times New Roman" w:cs="Times New Roman"/>
          <w:noProof/>
          <w:sz w:val="24"/>
          <w:szCs w:val="24"/>
        </w:rPr>
        <w:tab/>
        <w:t>A. Sembiring, S. Rahman, D. Siregar, and M. Zen, “Analisis Perbandingan Akurasi Pre-Trained Convolutional Neural Network Untuk Klasifikasi Kelompok Usia Pengunjung Rumah Sakit,” vol. 4, no. 2, pp. 515–521, 2023, doi: 10.47065/josh.v4i2.2913.</w:t>
      </w:r>
    </w:p>
    <w:p w:rsidR="00CE220E" w:rsidRPr="00CE220E" w:rsidRDefault="00CE220E" w:rsidP="00CE220E">
      <w:pPr>
        <w:widowControl w:val="0"/>
        <w:autoSpaceDE w:val="0"/>
        <w:autoSpaceDN w:val="0"/>
        <w:adjustRightInd w:val="0"/>
        <w:spacing w:line="360" w:lineRule="auto"/>
        <w:ind w:left="640" w:hanging="640"/>
        <w:rPr>
          <w:rFonts w:ascii="Times New Roman" w:hAnsi="Times New Roman" w:cs="Times New Roman"/>
          <w:noProof/>
          <w:sz w:val="24"/>
          <w:szCs w:val="24"/>
        </w:rPr>
      </w:pPr>
      <w:r w:rsidRPr="00CE220E">
        <w:rPr>
          <w:rFonts w:ascii="Times New Roman" w:hAnsi="Times New Roman" w:cs="Times New Roman"/>
          <w:noProof/>
          <w:sz w:val="24"/>
          <w:szCs w:val="24"/>
        </w:rPr>
        <w:t>[5]</w:t>
      </w:r>
      <w:r w:rsidRPr="00CE220E">
        <w:rPr>
          <w:rFonts w:ascii="Times New Roman" w:hAnsi="Times New Roman" w:cs="Times New Roman"/>
          <w:noProof/>
          <w:sz w:val="24"/>
          <w:szCs w:val="24"/>
        </w:rPr>
        <w:tab/>
        <w:t>B. Oxy, E. Andriyansyah, and I. Hariyanti, “IMPLEMENTASI RECURRENT NEURAL NETWORK UNTUK DETEKSI DETAK Keywords : Heartbeat , Application , Facial Digital Image Processing , Recurrent neural network,” vol. 17, pp. 11–18, 2022.</w:t>
      </w:r>
    </w:p>
    <w:p w:rsidR="00CE220E" w:rsidRPr="00CE220E" w:rsidRDefault="00CE220E" w:rsidP="00CE220E">
      <w:pPr>
        <w:widowControl w:val="0"/>
        <w:autoSpaceDE w:val="0"/>
        <w:autoSpaceDN w:val="0"/>
        <w:adjustRightInd w:val="0"/>
        <w:spacing w:line="360" w:lineRule="auto"/>
        <w:ind w:left="640" w:hanging="640"/>
        <w:rPr>
          <w:rFonts w:ascii="Times New Roman" w:hAnsi="Times New Roman" w:cs="Times New Roman"/>
          <w:noProof/>
          <w:sz w:val="24"/>
        </w:rPr>
      </w:pPr>
      <w:r w:rsidRPr="00CE220E">
        <w:rPr>
          <w:rFonts w:ascii="Times New Roman" w:hAnsi="Times New Roman" w:cs="Times New Roman"/>
          <w:noProof/>
          <w:sz w:val="24"/>
          <w:szCs w:val="24"/>
        </w:rPr>
        <w:t>[6]</w:t>
      </w:r>
      <w:r w:rsidRPr="00CE220E">
        <w:rPr>
          <w:rFonts w:ascii="Times New Roman" w:hAnsi="Times New Roman" w:cs="Times New Roman"/>
          <w:noProof/>
          <w:sz w:val="24"/>
          <w:szCs w:val="24"/>
        </w:rPr>
        <w:tab/>
        <w:t xml:space="preserve">R. D. RUSNAWATI and T. S. HARIYATI, “Implementasi Internet OF THINGS PADA LAYANAN kESEHATAN (LITERATURE REVIEW),” </w:t>
      </w:r>
      <w:r w:rsidRPr="00CE220E">
        <w:rPr>
          <w:rFonts w:ascii="Times New Roman" w:hAnsi="Times New Roman" w:cs="Times New Roman"/>
          <w:i/>
          <w:iCs/>
          <w:noProof/>
          <w:sz w:val="24"/>
          <w:szCs w:val="24"/>
        </w:rPr>
        <w:t>J. Innov. Reseach Knowl.</w:t>
      </w:r>
      <w:r w:rsidRPr="00CE220E">
        <w:rPr>
          <w:rFonts w:ascii="Times New Roman" w:hAnsi="Times New Roman" w:cs="Times New Roman"/>
          <w:noProof/>
          <w:sz w:val="24"/>
          <w:szCs w:val="24"/>
        </w:rPr>
        <w:t>, vol. 3471, no. 8, pp. 569–574, 2022.</w:t>
      </w:r>
    </w:p>
    <w:p w:rsidR="00CE220E" w:rsidRPr="00CE220E" w:rsidRDefault="00CE220E" w:rsidP="00033839">
      <w:pPr>
        <w:spacing w:line="360" w:lineRule="auto"/>
        <w:jc w:val="both"/>
        <w:rPr>
          <w:rFonts w:ascii="Times New Roman" w:hAnsi="Times New Roman" w:cs="Times New Roman"/>
          <w:b/>
          <w:sz w:val="24"/>
          <w:lang w:val="id-ID"/>
        </w:rPr>
      </w:pPr>
      <w:r>
        <w:rPr>
          <w:rFonts w:ascii="Times New Roman" w:hAnsi="Times New Roman" w:cs="Times New Roman"/>
          <w:b/>
          <w:sz w:val="24"/>
          <w:lang w:val="id-ID"/>
        </w:rPr>
        <w:fldChar w:fldCharType="end"/>
      </w:r>
    </w:p>
    <w:sectPr w:rsidR="00CE220E" w:rsidRPr="00CE220E" w:rsidSect="00A06D8B">
      <w:pgSz w:w="12240" w:h="15840"/>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D5305"/>
    <w:multiLevelType w:val="hybridMultilevel"/>
    <w:tmpl w:val="729E8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393F1A"/>
    <w:multiLevelType w:val="hybridMultilevel"/>
    <w:tmpl w:val="416AE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C4AB7"/>
    <w:multiLevelType w:val="hybridMultilevel"/>
    <w:tmpl w:val="FFA04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8B"/>
    <w:rsid w:val="00033839"/>
    <w:rsid w:val="00062583"/>
    <w:rsid w:val="00131B87"/>
    <w:rsid w:val="0016015C"/>
    <w:rsid w:val="00397D32"/>
    <w:rsid w:val="004D5540"/>
    <w:rsid w:val="0064396C"/>
    <w:rsid w:val="00A06D8B"/>
    <w:rsid w:val="00CE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0E8B1-1995-45E6-B76A-583F3C0F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7E4FA-B1C9-49B5-80DD-F4E998A1C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2023-10-22T05:08:00Z</dcterms:created>
  <dcterms:modified xsi:type="dcterms:W3CDTF">2023-10-22T08:02:00Z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9ba2c14d-58bd-3938-a35c-a26172753525</vt:lpwstr>
  </property>
  <property fmtid="{D5CDD505-2E9C-101B-9397-08002B2CF9AE}" pid="24" name="Mendeley Citation Style_1">
    <vt:lpwstr>http://www.zotero.org/styles/ieee</vt:lpwstr>
  </property>
</Properties>
</file>