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2675" w:rsidRDefault="001403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Capitolul IV</w:t>
      </w:r>
    </w:p>
    <w:p w:rsidR="001403E3" w:rsidRDefault="001403E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4.7 (a) Gasiti polinomul de cea mai buna aproximare de gradul al doilea pentru functia f(x) = </w:t>
      </w:r>
      <w:r>
        <w:rPr>
          <w:rFonts w:ascii="Times New Roman" w:hAnsi="Times New Roman" w:cs="Times New Roman"/>
          <w:i/>
          <w:sz w:val="24"/>
          <w:szCs w:val="24"/>
        </w:rPr>
        <w:t xml:space="preserve">cos(x) </w:t>
      </w:r>
      <w:r>
        <w:rPr>
          <w:rFonts w:ascii="Times New Roman" w:hAnsi="Times New Roman" w:cs="Times New Roman"/>
          <w:sz w:val="24"/>
          <w:szCs w:val="24"/>
        </w:rPr>
        <w:t xml:space="preserve">in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w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a;b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unde w(x)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-x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, a=0, b=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∞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.</w:t>
      </w:r>
    </w:p>
    <w:p w:rsidR="001403E3" w:rsidRPr="001403E3" w:rsidRDefault="001403E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Pentru a calcula polinomul de aproximarea cea mai buna vom seta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si vom calcula urmatoarele: </w:t>
      </w:r>
    </w:p>
    <w:p w:rsidR="001403E3" w:rsidRPr="001403E3" w:rsidRDefault="001403E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=&gt;f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=1</m:t>
          </m:r>
        </m:oMath>
      </m:oMathPara>
    </w:p>
    <w:p w:rsidR="001403E3" w:rsidRPr="001403E3" w:rsidRDefault="001403E3">
      <w:pPr>
        <w:rPr>
          <w:rFonts w:eastAsiaTheme="minorEastAsia"/>
          <w:sz w:val="24"/>
          <w:szCs w:val="24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=&gt;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sin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=0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=&gt; 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'</m:t>
                  </m:r>
                </m:sup>
              </m:sSup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'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0</m:t>
                  </m:r>
                </m:e>
              </m:d>
            </m:e>
          </m:func>
          <m:r>
            <w:rPr>
              <w:rFonts w:ascii="Cambria Math" w:eastAsiaTheme="minorEastAsia" w:hAnsi="Cambria Math" w:cs="Times New Roman"/>
              <w:sz w:val="24"/>
              <w:szCs w:val="24"/>
            </w:rPr>
            <m:t>=1</m:t>
          </m:r>
        </m:oMath>
      </m:oMathPara>
    </w:p>
    <w:p w:rsidR="001403E3" w:rsidRDefault="001403E3">
      <w:pPr>
        <w:rPr>
          <w:rFonts w:ascii="Times New Roman" w:eastAsiaTheme="minorEastAsia" w:hAnsi="Times New Roman" w:cs="Times New Roman"/>
          <w:sz w:val="24"/>
          <w:szCs w:val="24"/>
        </w:rPr>
      </w:pPr>
      <w:r w:rsidRPr="001403E3">
        <w:rPr>
          <w:rFonts w:ascii="Times New Roman" w:eastAsiaTheme="minorEastAsia" w:hAnsi="Times New Roman" w:cs="Times New Roman"/>
          <w:sz w:val="24"/>
          <w:szCs w:val="24"/>
        </w:rPr>
        <w:t>ajungem la conc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luzia ca: </w:t>
      </w:r>
      <m:oMath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≈1+0*x-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cox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≈1-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</w:p>
    <w:p w:rsidR="001403E3" w:rsidRDefault="00303E53" w:rsidP="00303E5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Stabiliti o formula de cuadratura de forma</w:t>
      </w:r>
    </w:p>
    <w:p w:rsidR="00303E53" w:rsidRDefault="00303E53" w:rsidP="00303E53">
      <w:pPr>
        <w:ind w:left="720"/>
        <w:rPr>
          <w:rFonts w:ascii="Times New Roman" w:eastAsiaTheme="minorEastAsia" w:hAnsi="Times New Roman" w:cs="Times New Roman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0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</w:rPr>
                  <m:t>-x</m:t>
                </m:r>
              </m:sup>
            </m:sSup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/>
              </w:rPr>
              <m:t>dx=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/>
              </w:rPr>
              <m:t>+R(f)</m:t>
            </m:r>
          </m:e>
        </m:nary>
      </m:oMath>
      <w:r>
        <w:rPr>
          <w:rFonts w:ascii="Times New Roman" w:eastAsiaTheme="minorEastAsia" w:hAnsi="Times New Roman" w:cs="Times New Roman"/>
        </w:rPr>
        <w:t>,</w:t>
      </w:r>
    </w:p>
    <w:p w:rsidR="00303E53" w:rsidRDefault="00303E53" w:rsidP="00303E53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care sa aiba grad maxim de exactitate.</w:t>
      </w:r>
    </w:p>
    <w:p w:rsidR="00303E53" w:rsidRDefault="00303E53" w:rsidP="00303E53">
      <w:p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>Polinoamele ortogonale pe [0,</w:t>
      </w:r>
      <m:oMath>
        <m:r>
          <w:rPr>
            <w:rFonts w:ascii="Cambria Math" w:hAnsi="Cambria Math" w:cs="Times New Roman"/>
          </w:rPr>
          <m:t>∞</m:t>
        </m:r>
      </m:oMath>
      <w:r>
        <w:rPr>
          <w:rFonts w:ascii="Times New Roman" w:eastAsiaTheme="minorEastAsia" w:hAnsi="Times New Roman" w:cs="Times New Roman"/>
        </w:rPr>
        <w:t xml:space="preserve">) relativ la ponderea w(t) 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</w:rPr>
              <m:t>-t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sunt polinoamele lui Laguerre:</w:t>
      </w:r>
    </w:p>
    <w:p w:rsidR="00303E53" w:rsidRPr="00303E53" w:rsidRDefault="00303E53" w:rsidP="00303E5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n!</m:t>
              </m:r>
            </m:den>
          </m:f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dt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</m:den>
          </m:f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n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-t</m:t>
                  </m:r>
                </m:sup>
              </m:sSup>
            </m:e>
          </m:d>
          <m:r>
            <w:rPr>
              <w:rFonts w:ascii="Cambria Math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g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t</m:t>
              </m:r>
            </m:e>
          </m:d>
          <m:r>
            <w:rPr>
              <w:rFonts w:ascii="Cambria Math" w:hAnsi="Cambria Math" w:cs="Times New Roman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t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-4t+2</m:t>
          </m:r>
        </m:oMath>
      </m:oMathPara>
    </w:p>
    <w:p w:rsidR="00303E53" w:rsidRDefault="00303E53" w:rsidP="00303E5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cu radacinile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1</m:t>
            </m:r>
          </m:sub>
        </m:sSub>
        <m:r>
          <w:rPr>
            <w:rFonts w:ascii="Cambria Math" w:eastAsiaTheme="minorEastAsia" w:hAnsi="Cambria Math" w:cs="Times New Roman"/>
          </w:rPr>
          <m:t>=2-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rad>
        <m:r>
          <w:rPr>
            <w:rFonts w:ascii="Cambria Math" w:eastAsiaTheme="minorEastAsia" w:hAnsi="Cambria Math" w:cs="Times New Roman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</w:rPr>
            </m:ctrlPr>
          </m:sSubPr>
          <m:e>
            <m:r>
              <w:rPr>
                <w:rFonts w:ascii="Cambria Math" w:eastAsiaTheme="minorEastAsia" w:hAnsi="Cambria Math" w:cs="Times New Roman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</w:rPr>
              <m:t>2</m:t>
            </m:r>
          </m:sub>
        </m:sSub>
        <m:r>
          <w:rPr>
            <w:rFonts w:ascii="Cambria Math" w:eastAsiaTheme="minorEastAsia" w:hAnsi="Cambria Math" w:cs="Times New Roman"/>
          </w:rPr>
          <m:t>=2+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</w:rPr>
              <m:t>2</m:t>
            </m:r>
          </m:e>
        </m:rad>
      </m:oMath>
    </w:p>
    <w:p w:rsidR="00303E53" w:rsidRDefault="00303E53" w:rsidP="00303E53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Momentele functiei pondere sunt:</w:t>
      </w:r>
    </w:p>
    <w:p w:rsidR="00303E53" w:rsidRPr="00303E53" w:rsidRDefault="00303E53" w:rsidP="00303E53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-x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 xml:space="preserve">dx=1 </m:t>
              </m:r>
            </m:e>
          </m:nary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</w:rPr>
            <m:t xml:space="preserve">=1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μ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</w:rPr>
            <m:t>=2</m:t>
          </m:r>
        </m:oMath>
      </m:oMathPara>
      <w:bookmarkStart w:id="0" w:name="_GoBack"/>
    </w:p>
    <w:bookmarkEnd w:id="0"/>
    <w:p w:rsidR="00303E53" w:rsidRPr="00303E53" w:rsidRDefault="00303E53" w:rsidP="00303E53">
      <w:pPr>
        <w:rPr>
          <w:rFonts w:ascii="Times New Roman" w:eastAsiaTheme="minorEastAsia" w:hAnsi="Times New Roman" w:cs="Times New Roma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=1</m:t>
                  </m:r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</w:rPr>
                    <m:t>=1</m:t>
                  </m:r>
                </m:e>
              </m:eqArr>
              <m:r>
                <w:rPr>
                  <w:rFonts w:ascii="Cambria Math" w:eastAsiaTheme="minorEastAsia" w:hAnsi="Cambria Math" w:cs="Times New Roman"/>
                </w:rPr>
                <m:t xml:space="preserve">=&gt;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2+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e>
                  </m:rad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4</m:t>
                  </m:r>
                </m:den>
              </m:f>
              <m:r>
                <w:rPr>
                  <w:rFonts w:ascii="Cambria Math" w:eastAsiaTheme="minorEastAsia" w:hAnsi="Cambria Math" w:cs="Times New Roman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2=</m:t>
                  </m:r>
                </m:sub>
              </m:sSub>
            </m:e>
          </m:d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2-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e>
              </m:rad>
            </m:num>
            <m:den>
              <m:r>
                <w:rPr>
                  <w:rFonts w:ascii="Cambria Math" w:eastAsiaTheme="minorEastAsia" w:hAnsi="Cambria Math" w:cs="Times New Roman"/>
                </w:rPr>
                <m:t>4</m:t>
              </m:r>
            </m:den>
          </m:f>
          <m:r>
            <w:rPr>
              <w:rFonts w:ascii="Cambria Math" w:eastAsiaTheme="minorEastAsia" w:hAnsi="Cambria Math" w:cs="Times New Roman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R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</m:d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e>
                  </m:d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ε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</w:rPr>
                <m:t>4!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</w:rPr>
            <w:br/>
          </m:r>
        </m:oMath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u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-4x+2)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-x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dx</m:t>
              </m:r>
            </m:e>
          </m:nary>
          <m:r>
            <w:rPr>
              <w:rFonts w:ascii="Cambria Math" w:eastAsiaTheme="minorEastAsia" w:hAnsi="Cambria Math" w:cs="Times New Roman"/>
            </w:rPr>
            <m:t>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+16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+4-8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+4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</w:rPr>
                    <m:t>-</m:t>
                  </m:r>
                  <m:r>
                    <w:rPr>
                      <w:rFonts w:ascii="Cambria Math" w:eastAsiaTheme="minorEastAsia" w:hAnsi="Cambria Math" w:cs="Times New Roman"/>
                    </w:rPr>
                    <m:t>16</m:t>
                  </m:r>
                  <m:r>
                    <w:rPr>
                      <w:rFonts w:ascii="Cambria Math" w:eastAsiaTheme="minorEastAsia" w:hAnsi="Cambria Math" w:cs="Times New Roman"/>
                    </w:rPr>
                    <m:t>)</m:t>
                  </m:r>
                </m:e>
                <m:sup/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</w:rPr>
                    <m:t>-x</m:t>
                  </m:r>
                </m:sup>
              </m:sSup>
              <m:r>
                <w:rPr>
                  <w:rFonts w:ascii="Cambria Math" w:eastAsiaTheme="minorEastAsia" w:hAnsi="Cambria Math" w:cs="Times New Roman"/>
                </w:rPr>
                <m:t>dx</m:t>
              </m:r>
              <m:r>
                <w:rPr>
                  <w:rFonts w:ascii="Cambria Math" w:eastAsiaTheme="minorEastAsia" w:hAnsi="Cambria Math" w:cs="Times New Roman"/>
                </w:rPr>
                <m:t>=4+32+4-24+8-16=8</m:t>
              </m:r>
            </m:e>
          </m:nary>
        </m:oMath>
      </m:oMathPara>
    </w:p>
    <w:sectPr w:rsidR="00303E53" w:rsidRPr="00303E53" w:rsidSect="001403E3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77A6" w:rsidRDefault="003777A6" w:rsidP="001403E3">
      <w:pPr>
        <w:spacing w:after="0" w:line="240" w:lineRule="auto"/>
      </w:pPr>
      <w:r>
        <w:separator/>
      </w:r>
    </w:p>
  </w:endnote>
  <w:endnote w:type="continuationSeparator" w:id="0">
    <w:p w:rsidR="003777A6" w:rsidRDefault="003777A6" w:rsidP="001403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77A6" w:rsidRDefault="003777A6" w:rsidP="001403E3">
      <w:pPr>
        <w:spacing w:after="0" w:line="240" w:lineRule="auto"/>
      </w:pPr>
      <w:r>
        <w:separator/>
      </w:r>
    </w:p>
  </w:footnote>
  <w:footnote w:type="continuationSeparator" w:id="0">
    <w:p w:rsidR="003777A6" w:rsidRDefault="003777A6" w:rsidP="001403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03E3" w:rsidRDefault="001403E3">
    <w:pPr>
      <w:pStyle w:val="Header"/>
    </w:pPr>
    <w:r>
      <w:t>Bogatu Mihaela</w:t>
    </w:r>
  </w:p>
  <w:p w:rsidR="001403E3" w:rsidRDefault="001403E3">
    <w:pPr>
      <w:pStyle w:val="Header"/>
    </w:pPr>
    <w:r>
      <w:t>Grupa  233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56DDF"/>
    <w:multiLevelType w:val="hybridMultilevel"/>
    <w:tmpl w:val="CFE8B32E"/>
    <w:lvl w:ilvl="0" w:tplc="14C41F30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3E3"/>
    <w:rsid w:val="000E4B75"/>
    <w:rsid w:val="001403E3"/>
    <w:rsid w:val="00303E53"/>
    <w:rsid w:val="003777A6"/>
    <w:rsid w:val="00750EDE"/>
    <w:rsid w:val="00C60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E3"/>
  </w:style>
  <w:style w:type="paragraph" w:styleId="Footer">
    <w:name w:val="footer"/>
    <w:basedOn w:val="Normal"/>
    <w:link w:val="FooterChar"/>
    <w:uiPriority w:val="99"/>
    <w:unhideWhenUsed/>
    <w:rsid w:val="00140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E3"/>
  </w:style>
  <w:style w:type="character" w:styleId="PlaceholderText">
    <w:name w:val="Placeholder Text"/>
    <w:basedOn w:val="DefaultParagraphFont"/>
    <w:uiPriority w:val="99"/>
    <w:semiHidden/>
    <w:rsid w:val="001403E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3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3E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0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3E3"/>
  </w:style>
  <w:style w:type="paragraph" w:styleId="Footer">
    <w:name w:val="footer"/>
    <w:basedOn w:val="Normal"/>
    <w:link w:val="FooterChar"/>
    <w:uiPriority w:val="99"/>
    <w:unhideWhenUsed/>
    <w:rsid w:val="001403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3E3"/>
  </w:style>
  <w:style w:type="character" w:styleId="PlaceholderText">
    <w:name w:val="Placeholder Text"/>
    <w:basedOn w:val="DefaultParagraphFont"/>
    <w:uiPriority w:val="99"/>
    <w:semiHidden/>
    <w:rsid w:val="001403E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403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3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03E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Mihaela Bogatu</dc:creator>
  <cp:lastModifiedBy>Mihaela Bogatu</cp:lastModifiedBy>
  <cp:revision>1</cp:revision>
  <dcterms:created xsi:type="dcterms:W3CDTF">2014-05-14T11:47:00Z</dcterms:created>
  <dcterms:modified xsi:type="dcterms:W3CDTF">2014-05-14T12:18:00Z</dcterms:modified>
</cp:coreProperties>
</file>