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407" w:rsidRDefault="00304D23" w:rsidP="00F41407">
      <w:pPr>
        <w:jc w:val="both"/>
        <w:rPr>
          <w:sz w:val="24"/>
        </w:rPr>
      </w:pPr>
      <w:r w:rsidRPr="00145399">
        <w:rPr>
          <w:sz w:val="24"/>
        </w:rPr>
        <w:t>Problema 1.26</w:t>
      </w:r>
      <w:r w:rsidR="00F41407">
        <w:rPr>
          <w:sz w:val="24"/>
        </w:rPr>
        <w:t xml:space="preserve"> (1.27, ulterior)</w:t>
      </w:r>
      <w:r w:rsidR="00F41407" w:rsidRPr="00F41407">
        <w:t xml:space="preserve"> </w:t>
      </w:r>
      <w:r w:rsidR="00F41407">
        <w:rPr>
          <w:sz w:val="24"/>
        </w:rPr>
        <w:t>Scrieț</w:t>
      </w:r>
      <w:r w:rsidR="00F41407" w:rsidRPr="00F41407">
        <w:rPr>
          <w:sz w:val="24"/>
        </w:rPr>
        <w:t>i un pro</w:t>
      </w:r>
      <w:r w:rsidR="00F41407">
        <w:rPr>
          <w:sz w:val="24"/>
        </w:rPr>
        <w:t xml:space="preserve">gram MATLAB care calculeaza numărul de condiționare al </w:t>
      </w:r>
      <w:r w:rsidR="00F41407" w:rsidRPr="00F41407">
        <w:rPr>
          <w:sz w:val="24"/>
        </w:rPr>
        <w:t xml:space="preserve">matricei Hilbert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="00F41407">
        <w:rPr>
          <w:sz w:val="24"/>
        </w:rPr>
        <w:t xml:space="preserve"> în norma euclidiană în urmă</w:t>
      </w:r>
      <w:r w:rsidR="00F41407" w:rsidRPr="00F41407">
        <w:rPr>
          <w:sz w:val="24"/>
        </w:rPr>
        <w:t>torul mod: avem</w:t>
      </w:r>
      <w:r w:rsidRPr="00145399">
        <w:rPr>
          <w:sz w:val="24"/>
        </w:rPr>
        <w:t xml:space="preserve"> </w:t>
      </w:r>
    </w:p>
    <w:p w:rsidR="00F41407" w:rsidRDefault="00F41407" w:rsidP="00F41407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cond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λ</m:t>
              </m:r>
            </m:e>
            <m:sub>
              <m:r>
                <w:rPr>
                  <w:rFonts w:ascii="Cambria Math" w:hAnsi="Cambria Math"/>
                  <w:sz w:val="24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λ</m:t>
              </m:r>
            </m:e>
            <m:sub>
              <m:r>
                <w:rPr>
                  <w:rFonts w:ascii="Cambria Math" w:hAnsi="Cambria Math"/>
                  <w:sz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</w:rPr>
            <m:t>)</m:t>
          </m:r>
        </m:oMath>
      </m:oMathPara>
    </w:p>
    <w:p w:rsidR="00995322" w:rsidRPr="00145399" w:rsidRDefault="00F41407" w:rsidP="00F41407">
      <w:pPr>
        <w:jc w:val="both"/>
      </w:pPr>
      <w:r>
        <w:rPr>
          <w:rFonts w:eastAsiaTheme="minorEastAsia"/>
          <w:sz w:val="24"/>
        </w:rPr>
        <w:t xml:space="preserve">unde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</w:rPr>
              <m:t>max</m:t>
            </m:r>
          </m:sub>
        </m:sSub>
        <m:r>
          <w:rPr>
            <w:rFonts w:ascii="Cambria Math" w:hAnsi="Cambria Math"/>
            <w:sz w:val="24"/>
          </w:rPr>
          <m:t>(A)</m:t>
        </m:r>
      </m:oMath>
      <w:r>
        <w:rPr>
          <w:rFonts w:eastAsiaTheme="minorEastAsia"/>
          <w:sz w:val="24"/>
        </w:rPr>
        <w:t xml:space="preserve"> desemnează cea mai mare valoare proprie a matricei simetrice și pozitive definite A.</w:t>
      </w:r>
      <w:r w:rsidRPr="00F41407">
        <w:t xml:space="preserve"> </w:t>
      </w:r>
      <w:r w:rsidRPr="00F41407">
        <w:rPr>
          <w:rFonts w:eastAsiaTheme="minorEastAsia"/>
          <w:sz w:val="24"/>
        </w:rPr>
        <w:t>Valorile proprii ale lui</w:t>
      </w:r>
      <w:r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eastAsiaTheme="minorEastAsia"/>
          <w:sz w:val="24"/>
        </w:rPr>
        <w:t>și</w:t>
      </w:r>
      <w:r w:rsidRPr="00F41407"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r>
          <w:rPr>
            <w:rFonts w:ascii="Cambria Math" w:hAnsi="Cambria Math"/>
            <w:sz w:val="24"/>
          </w:rPr>
          <m:t xml:space="preserve"> </m:t>
        </m:r>
      </m:oMath>
      <w:r>
        <w:rPr>
          <w:rFonts w:eastAsiaTheme="minorEastAsia"/>
          <w:sz w:val="24"/>
        </w:rPr>
        <w:t xml:space="preserve">se calculează ușor cu funcția MATLAB </w:t>
      </w:r>
      <w:r w:rsidRPr="00F41407">
        <w:rPr>
          <w:rFonts w:eastAsiaTheme="minorEastAsia"/>
          <w:i/>
          <w:sz w:val="24"/>
        </w:rPr>
        <w:t>eig</w:t>
      </w:r>
      <w:r w:rsidRPr="00F41407">
        <w:rPr>
          <w:rFonts w:eastAsiaTheme="minorEastAsia"/>
          <w:sz w:val="24"/>
        </w:rPr>
        <w:t>, iar</w:t>
      </w:r>
      <w:r>
        <w:rPr>
          <w:rFonts w:eastAsiaTheme="minorEastAsia"/>
          <w:sz w:val="24"/>
        </w:rPr>
        <w:t xml:space="preserve"> </w:t>
      </w:r>
      <w:r w:rsidRPr="00F41407">
        <w:rPr>
          <w:rFonts w:eastAsiaTheme="minorEastAsia"/>
          <w:sz w:val="24"/>
        </w:rPr>
        <w:t xml:space="preserve">inversa lui of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eastAsiaTheme="minorEastAsia"/>
          <w:sz w:val="24"/>
        </w:rPr>
        <w:t xml:space="preserve"> se calculează</w:t>
      </w:r>
      <w:r w:rsidRPr="00F41407">
        <w:rPr>
          <w:rFonts w:eastAsiaTheme="minorEastAsia"/>
          <w:sz w:val="24"/>
        </w:rPr>
        <w:t xml:space="preserve"> direct cu formulele cunoscute (ve</w:t>
      </w:r>
      <w:r>
        <w:rPr>
          <w:rFonts w:eastAsiaTheme="minorEastAsia"/>
          <w:sz w:val="24"/>
        </w:rPr>
        <w:t>zi mai jos), nu prin inversare (în MATLAB cu funcți</w:t>
      </w:r>
      <w:r w:rsidRPr="00F41407">
        <w:rPr>
          <w:rFonts w:eastAsiaTheme="minorEastAsia"/>
          <w:sz w:val="24"/>
        </w:rPr>
        <w:t xml:space="preserve">a </w:t>
      </w:r>
      <w:r w:rsidRPr="00F41407">
        <w:rPr>
          <w:rFonts w:eastAsiaTheme="minorEastAsia"/>
          <w:i/>
          <w:sz w:val="24"/>
        </w:rPr>
        <w:t>invhilb</w:t>
      </w:r>
      <w:r w:rsidRPr="00F41407">
        <w:rPr>
          <w:rFonts w:eastAsiaTheme="minorEastAsia"/>
          <w:sz w:val="24"/>
        </w:rPr>
        <w:t>).</w:t>
      </w:r>
      <w:r w:rsidRPr="00F41407">
        <w:rPr>
          <w:rFonts w:eastAsiaTheme="minorEastAsia"/>
          <w:sz w:val="24"/>
        </w:rPr>
        <w:cr/>
      </w:r>
      <w:r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ab/>
      </w:r>
      <w:r w:rsidR="00304D23" w:rsidRPr="00145399">
        <w:rPr>
          <w:sz w:val="24"/>
        </w:rPr>
        <w:t>(a)</w:t>
      </w:r>
      <w:r w:rsidR="00145399" w:rsidRPr="00145399">
        <w:rPr>
          <w:sz w:val="24"/>
        </w:rPr>
        <w:t xml:space="preserve"> Inversa matricii Hilbert are următoarele elemente</w:t>
      </w:r>
      <w:r w:rsidR="00145399" w:rsidRPr="00145399">
        <w:t>:</w:t>
      </w:r>
    </w:p>
    <w:p w:rsidR="00304D23" w:rsidRPr="00145399" w:rsidRDefault="00FB6F1C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i+j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i+j-1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n+i-1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n-j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n+j-1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n-i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i+j-2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i-1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:rsidR="00145399" w:rsidRDefault="00145399">
      <w:pPr>
        <w:rPr>
          <w:sz w:val="24"/>
        </w:rPr>
      </w:pPr>
      <w:r w:rsidRPr="00145399">
        <w:rPr>
          <w:sz w:val="24"/>
        </w:rPr>
        <w:tab/>
        <w:t>Simplificați expresia pentru a evita factorialele de numere mari.</w:t>
      </w:r>
    </w:p>
    <w:p w:rsidR="00FC2690" w:rsidRDefault="00FC2690">
      <w:pPr>
        <w:rPr>
          <w:sz w:val="24"/>
        </w:rPr>
      </w:pPr>
    </w:p>
    <w:p w:rsidR="00FC2690" w:rsidRDefault="00FC2690">
      <w:pPr>
        <w:rPr>
          <w:sz w:val="24"/>
        </w:rPr>
      </w:pPr>
    </w:p>
    <w:p w:rsidR="00FC2690" w:rsidRDefault="00FC2690">
      <w:pPr>
        <w:rPr>
          <w:sz w:val="24"/>
        </w:rPr>
      </w:pPr>
    </w:p>
    <w:p w:rsidR="00145399" w:rsidRDefault="00145399">
      <w:pPr>
        <w:rPr>
          <w:sz w:val="24"/>
        </w:rPr>
      </w:pPr>
      <w:r>
        <w:rPr>
          <w:b/>
          <w:sz w:val="24"/>
        </w:rPr>
        <w:t xml:space="preserve">Soluție: </w:t>
      </w:r>
    </w:p>
    <w:p w:rsidR="00145399" w:rsidRDefault="00145399">
      <w:pPr>
        <w:rPr>
          <w:rFonts w:eastAsiaTheme="minorEastAsia"/>
        </w:rPr>
      </w:pPr>
      <w:r>
        <w:rPr>
          <w:sz w:val="24"/>
        </w:rPr>
        <w:tab/>
      </w:r>
      <w:r w:rsidR="00765E3A">
        <w:rPr>
          <w:rFonts w:eastAsiaTheme="minorEastAsia"/>
          <w:sz w:val="24"/>
        </w:rPr>
        <w:t xml:space="preserve">Scriem: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</w:rPr>
              <m:t>)</m:t>
            </m:r>
          </m:e>
          <m:sub>
            <m:r>
              <w:rPr>
                <w:rFonts w:ascii="Cambria Math" w:hAnsi="Cambria Math"/>
                <w:sz w:val="24"/>
              </w:rPr>
              <m:t>i,j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</w:rPr>
              <m:t>i+j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i+j-1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n+i-1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n-j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n+j-1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n-i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i+j-2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i-1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i+j-2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i-1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</w:p>
    <w:p w:rsidR="00765E3A" w:rsidRPr="00DD7296" w:rsidRDefault="00765E3A">
      <w:pPr>
        <w:rPr>
          <w:rFonts w:eastAsiaTheme="minorEastAsia"/>
          <w:sz w:val="24"/>
          <w:szCs w:val="24"/>
        </w:rPr>
      </w:pPr>
      <w:r>
        <w:rPr>
          <w:rFonts w:eastAsiaTheme="minorEastAsia"/>
        </w:rPr>
        <w:tab/>
      </w:r>
      <w:r w:rsidRPr="00DD7296">
        <w:rPr>
          <w:rFonts w:eastAsiaTheme="minorEastAsia"/>
          <w:sz w:val="24"/>
          <w:szCs w:val="24"/>
        </w:rPr>
        <w:t xml:space="preserve">Vom dezvolta coeficienții binomiali după formula: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N!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K!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N-K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!</m:t>
            </m:r>
          </m:den>
        </m:f>
      </m:oMath>
    </w:p>
    <w:p w:rsidR="00765E3A" w:rsidRPr="00765E3A" w:rsidRDefault="00FB6F1C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i+j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i+j-1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n+i-1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n-j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n+j-1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n-i</m:t>
                    </m:r>
                  </m:e>
                </m:mr>
              </m:m>
            </m:e>
          </m:d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i+j-2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i-1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j-1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i+j-2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i-1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j-1</m:t>
                  </m:r>
                </m:e>
              </m:d>
              <m:r>
                <w:rPr>
                  <w:rFonts w:ascii="Cambria Math" w:hAnsi="Cambria Math"/>
                  <w:sz w:val="24"/>
                </w:rPr>
                <m:t>!</m:t>
              </m:r>
            </m:den>
          </m:f>
        </m:oMath>
      </m:oMathPara>
    </w:p>
    <w:p w:rsidR="00765E3A" w:rsidRDefault="00FB6F1C" w:rsidP="00DD7296">
      <w:pPr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4"/>
              </w:rPr>
              <m:t>i,j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</w:rPr>
              <m:t>i+j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i+j-1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n+i-1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n-j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n+j-1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n-i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i+j-1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i-1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!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j-1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!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d>
      </m:oMath>
      <w:r w:rsidR="00DD7296">
        <w:rPr>
          <w:rFonts w:eastAsiaTheme="minorEastAsia"/>
          <w:sz w:val="24"/>
          <w:szCs w:val="24"/>
        </w:rPr>
        <w:t xml:space="preserve"> </w:t>
      </w:r>
    </w:p>
    <w:p w:rsidR="00DD7296" w:rsidRDefault="00FB6F1C" w:rsidP="00DD7296">
      <w:pPr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4"/>
              </w:rPr>
              <m:t>i,j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i+j-1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n-j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n+i-1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n-j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den>
            </m:f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n-i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n+i-1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i+j-1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j-1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n-i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!</m:t>
                </m:r>
              </m:den>
            </m:f>
          </m:e>
        </m:d>
      </m:oMath>
      <w:r w:rsidR="00DD7296">
        <w:rPr>
          <w:rFonts w:eastAsiaTheme="minorEastAsia"/>
          <w:sz w:val="24"/>
          <w:szCs w:val="24"/>
        </w:rPr>
        <w:t xml:space="preserve"> </w:t>
      </w:r>
    </w:p>
    <w:p w:rsidR="00DD7296" w:rsidRDefault="00DD7296" w:rsidP="00DD7296">
      <w:pPr>
        <w:ind w:firstLine="708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Observăm că în ambele paranteze drepte avem 2 produse, așadar inversa se va scrie:</w:t>
      </w:r>
    </w:p>
    <w:p w:rsidR="00DD7296" w:rsidRDefault="00FB6F1C" w:rsidP="00DD7296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4"/>
              </w:rPr>
              <m:t>i,j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i+j-1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(i+k-1)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(j-k)</m:t>
                    </m:r>
                  </m:den>
                </m:f>
              </m:e>
            </m:nary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(j+l-1)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(i-l)</m:t>
                    </m:r>
                  </m:den>
                </m:f>
              </m:e>
            </m:nary>
          </m:e>
        </m:d>
      </m:oMath>
      <w:r w:rsidR="00DD7296">
        <w:rPr>
          <w:rFonts w:eastAsiaTheme="minorEastAsia"/>
          <w:sz w:val="24"/>
          <w:szCs w:val="24"/>
        </w:rPr>
        <w:t>, unde k ≠ j și l ≠</w:t>
      </w:r>
      <w:r w:rsidR="00FC2690">
        <w:rPr>
          <w:rFonts w:eastAsiaTheme="minorEastAsia"/>
          <w:sz w:val="24"/>
          <w:szCs w:val="24"/>
        </w:rPr>
        <w:t xml:space="preserve"> </w:t>
      </w:r>
      <w:r w:rsidR="00DD7296">
        <w:rPr>
          <w:rFonts w:eastAsiaTheme="minorEastAsia"/>
          <w:sz w:val="24"/>
          <w:szCs w:val="24"/>
        </w:rPr>
        <w:t>i.</w:t>
      </w:r>
    </w:p>
    <w:p w:rsidR="00DD7296" w:rsidRPr="00765E3A" w:rsidRDefault="00DD7296" w:rsidP="00DD7296">
      <w:pPr>
        <w:ind w:firstLine="708"/>
        <w:jc w:val="both"/>
        <w:rPr>
          <w:rFonts w:eastAsiaTheme="minorEastAsia"/>
          <w:sz w:val="24"/>
          <w:szCs w:val="24"/>
        </w:rPr>
      </w:pPr>
    </w:p>
    <w:sectPr w:rsidR="00DD7296" w:rsidRPr="00765E3A" w:rsidSect="0099532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70DB" w:rsidRDefault="00E070DB" w:rsidP="00304D23">
      <w:pPr>
        <w:spacing w:after="0" w:line="240" w:lineRule="auto"/>
      </w:pPr>
      <w:r>
        <w:separator/>
      </w:r>
    </w:p>
  </w:endnote>
  <w:endnote w:type="continuationSeparator" w:id="0">
    <w:p w:rsidR="00E070DB" w:rsidRDefault="00E070DB" w:rsidP="0030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70DB" w:rsidRDefault="00E070DB" w:rsidP="00304D23">
      <w:pPr>
        <w:spacing w:after="0" w:line="240" w:lineRule="auto"/>
      </w:pPr>
      <w:r>
        <w:separator/>
      </w:r>
    </w:p>
  </w:footnote>
  <w:footnote w:type="continuationSeparator" w:id="0">
    <w:p w:rsidR="00E070DB" w:rsidRDefault="00E070DB" w:rsidP="00304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285FCA27B7724E449E0008F3088EBE2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304D23" w:rsidRDefault="00304D23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Calcul numeric – Capitolul I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7F2D9391A135434CA56C27F7A9681260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304D23" w:rsidRDefault="00304D23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</w:rPr>
          <w:t>Problema 1.26</w:t>
        </w:r>
        <w:r w:rsidR="00F41407">
          <w:rPr>
            <w:color w:val="4F81BD" w:themeColor="accent1"/>
          </w:rPr>
          <w:t xml:space="preserve"> (1.27, ulterior) </w:t>
        </w:r>
      </w:p>
    </w:sdtContent>
  </w:sdt>
  <w:sdt>
    <w:sdtPr>
      <w:rPr>
        <w:color w:val="808080" w:themeColor="text1" w:themeTint="7F"/>
      </w:rPr>
      <w:alias w:val="Author"/>
      <w:id w:val="77807658"/>
      <w:placeholder>
        <w:docPart w:val="95D969901919449B90111711546A010D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304D23" w:rsidRDefault="00304D23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808080" w:themeColor="text1" w:themeTint="7F"/>
          </w:rPr>
        </w:pPr>
        <w:r>
          <w:rPr>
            <w:color w:val="808080" w:themeColor="text1" w:themeTint="7F"/>
          </w:rPr>
          <w:t>Marius-Răzvan Boeru – Grupa 232</w:t>
        </w:r>
      </w:p>
    </w:sdtContent>
  </w:sdt>
  <w:p w:rsidR="00304D23" w:rsidRDefault="00304D2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4D23"/>
    <w:rsid w:val="0005041C"/>
    <w:rsid w:val="00053588"/>
    <w:rsid w:val="0005427F"/>
    <w:rsid w:val="00073B93"/>
    <w:rsid w:val="000D5D07"/>
    <w:rsid w:val="000E316D"/>
    <w:rsid w:val="000F4C71"/>
    <w:rsid w:val="000F5E03"/>
    <w:rsid w:val="00145399"/>
    <w:rsid w:val="00244C7D"/>
    <w:rsid w:val="00253E8C"/>
    <w:rsid w:val="00277759"/>
    <w:rsid w:val="00281286"/>
    <w:rsid w:val="002B79CB"/>
    <w:rsid w:val="002C3F6E"/>
    <w:rsid w:val="00304D23"/>
    <w:rsid w:val="00365FAA"/>
    <w:rsid w:val="003A35BC"/>
    <w:rsid w:val="003A40AB"/>
    <w:rsid w:val="003E0054"/>
    <w:rsid w:val="0046791F"/>
    <w:rsid w:val="004757BC"/>
    <w:rsid w:val="00527F62"/>
    <w:rsid w:val="00541D47"/>
    <w:rsid w:val="005E0023"/>
    <w:rsid w:val="005F79DD"/>
    <w:rsid w:val="0065416F"/>
    <w:rsid w:val="00681674"/>
    <w:rsid w:val="006F7413"/>
    <w:rsid w:val="006F7989"/>
    <w:rsid w:val="0073402A"/>
    <w:rsid w:val="0075779F"/>
    <w:rsid w:val="00765E3A"/>
    <w:rsid w:val="007C1552"/>
    <w:rsid w:val="007E5A8B"/>
    <w:rsid w:val="00866936"/>
    <w:rsid w:val="008A56F6"/>
    <w:rsid w:val="008D1165"/>
    <w:rsid w:val="008E616A"/>
    <w:rsid w:val="008F48D5"/>
    <w:rsid w:val="009421C2"/>
    <w:rsid w:val="00995322"/>
    <w:rsid w:val="009F0199"/>
    <w:rsid w:val="00A5415E"/>
    <w:rsid w:val="00A902F9"/>
    <w:rsid w:val="00A97C53"/>
    <w:rsid w:val="00AD48C7"/>
    <w:rsid w:val="00AE7915"/>
    <w:rsid w:val="00B72427"/>
    <w:rsid w:val="00BC5495"/>
    <w:rsid w:val="00BD41D7"/>
    <w:rsid w:val="00BE06B9"/>
    <w:rsid w:val="00C2589C"/>
    <w:rsid w:val="00C5218B"/>
    <w:rsid w:val="00C917EA"/>
    <w:rsid w:val="00C93DA1"/>
    <w:rsid w:val="00CD0AA2"/>
    <w:rsid w:val="00CD212B"/>
    <w:rsid w:val="00CF1760"/>
    <w:rsid w:val="00D008AD"/>
    <w:rsid w:val="00D53A23"/>
    <w:rsid w:val="00D71BDD"/>
    <w:rsid w:val="00DD7296"/>
    <w:rsid w:val="00E06D17"/>
    <w:rsid w:val="00E070DB"/>
    <w:rsid w:val="00E46AEC"/>
    <w:rsid w:val="00EF7685"/>
    <w:rsid w:val="00F04A85"/>
    <w:rsid w:val="00F41407"/>
    <w:rsid w:val="00F470EB"/>
    <w:rsid w:val="00FB6F1C"/>
    <w:rsid w:val="00FC2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D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23"/>
  </w:style>
  <w:style w:type="paragraph" w:styleId="Footer">
    <w:name w:val="footer"/>
    <w:basedOn w:val="Normal"/>
    <w:link w:val="FooterChar"/>
    <w:uiPriority w:val="99"/>
    <w:semiHidden/>
    <w:unhideWhenUsed/>
    <w:rsid w:val="00304D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4D23"/>
  </w:style>
  <w:style w:type="paragraph" w:styleId="BalloonText">
    <w:name w:val="Balloon Text"/>
    <w:basedOn w:val="Normal"/>
    <w:link w:val="BalloonTextChar"/>
    <w:uiPriority w:val="99"/>
    <w:semiHidden/>
    <w:unhideWhenUsed/>
    <w:rsid w:val="00304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D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04D2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85FCA27B7724E449E0008F3088EB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C789D-4D0D-4CCB-B62C-79856D0A03A1}"/>
      </w:docPartPr>
      <w:docPartBody>
        <w:p w:rsidR="00F1237A" w:rsidRDefault="00166F0A" w:rsidP="00166F0A">
          <w:pPr>
            <w:pStyle w:val="285FCA27B7724E449E0008F3088EBE28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7F2D9391A135434CA56C27F7A9681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6ADBF-D7FC-4FDC-B728-FC205FC7CEDF}"/>
      </w:docPartPr>
      <w:docPartBody>
        <w:p w:rsidR="00F1237A" w:rsidRDefault="00166F0A" w:rsidP="00166F0A">
          <w:pPr>
            <w:pStyle w:val="7F2D9391A135434CA56C27F7A9681260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95D969901919449B90111711546A0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E75D3-9267-461D-8CA2-BD2F84955A57}"/>
      </w:docPartPr>
      <w:docPartBody>
        <w:p w:rsidR="00F1237A" w:rsidRDefault="00166F0A" w:rsidP="00166F0A">
          <w:pPr>
            <w:pStyle w:val="95D969901919449B90111711546A010D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166F0A"/>
    <w:rsid w:val="000F11E6"/>
    <w:rsid w:val="00166F0A"/>
    <w:rsid w:val="00F12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3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5FCA27B7724E449E0008F3088EBE28">
    <w:name w:val="285FCA27B7724E449E0008F3088EBE28"/>
    <w:rsid w:val="00166F0A"/>
  </w:style>
  <w:style w:type="paragraph" w:customStyle="1" w:styleId="7F2D9391A135434CA56C27F7A9681260">
    <w:name w:val="7F2D9391A135434CA56C27F7A9681260"/>
    <w:rsid w:val="00166F0A"/>
  </w:style>
  <w:style w:type="paragraph" w:customStyle="1" w:styleId="95D969901919449B90111711546A010D">
    <w:name w:val="95D969901919449B90111711546A010D"/>
    <w:rsid w:val="00166F0A"/>
  </w:style>
  <w:style w:type="character" w:styleId="PlaceholderText">
    <w:name w:val="Placeholder Text"/>
    <w:basedOn w:val="DefaultParagraphFont"/>
    <w:uiPriority w:val="99"/>
    <w:semiHidden/>
    <w:rsid w:val="00F1237A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240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numeric – Capitolul I</dc:title>
  <dc:subject>Problema 1.26 (1.27, ulterior) </dc:subject>
  <dc:creator>Marius-Răzvan Boeru – Grupa 232</dc:creator>
  <cp:lastModifiedBy>Marius Boeru</cp:lastModifiedBy>
  <cp:revision>3</cp:revision>
  <cp:lastPrinted>2014-04-06T15:55:00Z</cp:lastPrinted>
  <dcterms:created xsi:type="dcterms:W3CDTF">2014-04-06T14:56:00Z</dcterms:created>
  <dcterms:modified xsi:type="dcterms:W3CDTF">2014-05-15T17:42:00Z</dcterms:modified>
</cp:coreProperties>
</file>