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5322" w:rsidRDefault="00854824" w:rsidP="00854824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sz w:val="24"/>
        </w:rPr>
        <w:t>Problema 3.15 – Să se arate că, pt. polinomul de interpolare Hermite cu noduri duble, avem</w:t>
      </w:r>
      <w:r>
        <w:rPr>
          <w:sz w:val="24"/>
        </w:rPr>
        <w:br/>
      </w:r>
      <m:oMathPara>
        <m:oMath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2m+1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f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)</m:t>
              </m:r>
            </m:e>
          </m:nary>
          <m:r>
            <w:rPr>
              <w:rFonts w:ascii="Cambria Math" w:eastAsiaTheme="minorEastAsia" w:hAnsi="Cambria Math"/>
              <w:sz w:val="24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)</m:t>
              </m:r>
            </m:e>
          </m:nary>
        </m:oMath>
      </m:oMathPara>
    </w:p>
    <w:p w:rsidR="00854824" w:rsidRDefault="00854824" w:rsidP="00854824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 w:rsidRPr="002E49A8">
        <w:rPr>
          <w:rFonts w:eastAsiaTheme="minorEastAsia"/>
          <w:sz w:val="24"/>
        </w:rPr>
        <w:t xml:space="preserve">unde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k0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1-2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k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k</m:t>
                    </m:r>
                  </m:sub>
                </m:sSub>
              </m:e>
            </m:d>
          </m:e>
        </m:d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k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</w:rPr>
          <m:t>(x)</m:t>
        </m:r>
      </m:oMath>
      <w:r w:rsidRPr="002E49A8">
        <w:rPr>
          <w:rFonts w:eastAsiaTheme="minorEastAsia"/>
          <w:sz w:val="24"/>
        </w:rPr>
        <w:t xml:space="preserve"> și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k1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sub>
            </m:sSub>
          </m:e>
        </m:d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k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</w:rPr>
          <m:t>(x)</m:t>
        </m:r>
      </m:oMath>
      <w:r w:rsidR="002E49A8" w:rsidRPr="002E49A8">
        <w:rPr>
          <w:rFonts w:eastAsiaTheme="minorEastAsia"/>
          <w:sz w:val="24"/>
        </w:rPr>
        <w:t xml:space="preserve">, iar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k</m:t>
            </m:r>
          </m:sub>
        </m:sSub>
      </m:oMath>
      <w:r w:rsidR="002E49A8" w:rsidRPr="002E49A8">
        <w:rPr>
          <w:rFonts w:eastAsiaTheme="minorEastAsia"/>
          <w:sz w:val="24"/>
        </w:rPr>
        <w:t xml:space="preserve"> </w:t>
      </w:r>
      <w:r w:rsidR="002E49A8">
        <w:rPr>
          <w:rFonts w:eastAsiaTheme="minorEastAsia"/>
          <w:sz w:val="24"/>
        </w:rPr>
        <w:t>sunt polinoame fundamentale Lagrange.</w:t>
      </w:r>
    </w:p>
    <w:p w:rsidR="002E49A8" w:rsidRDefault="002E49A8" w:rsidP="00854824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2E49A8" w:rsidRDefault="002E49A8" w:rsidP="00854824">
      <w:pPr>
        <w:spacing w:after="0" w:line="240" w:lineRule="auto"/>
        <w:contextualSpacing/>
        <w:jc w:val="both"/>
        <w:rPr>
          <w:sz w:val="24"/>
        </w:rPr>
      </w:pPr>
    </w:p>
    <w:p w:rsidR="006F6CB1" w:rsidRDefault="002E49A8" w:rsidP="00854824">
      <w:pPr>
        <w:spacing w:after="0" w:line="240" w:lineRule="auto"/>
        <w:contextualSpacing/>
        <w:jc w:val="both"/>
        <w:rPr>
          <w:sz w:val="24"/>
        </w:rPr>
      </w:pPr>
      <w:r>
        <w:rPr>
          <w:b/>
          <w:sz w:val="24"/>
        </w:rPr>
        <w:t>Soluție:</w:t>
      </w:r>
      <w:r>
        <w:rPr>
          <w:sz w:val="24"/>
        </w:rPr>
        <w:t xml:space="preserve"> Una din problemele interpolării polinomiale este aceea că, deși coincide în puncte, forma curbei </w:t>
      </w:r>
      <w:r w:rsidR="006F6CB1">
        <w:rPr>
          <w:sz w:val="24"/>
        </w:rPr>
        <w:t>nu corespunde tot timpul:</w:t>
      </w:r>
    </w:p>
    <w:p w:rsidR="002E49A8" w:rsidRDefault="006F6CB1" w:rsidP="006F6CB1">
      <w:pPr>
        <w:spacing w:after="0" w:line="240" w:lineRule="auto"/>
        <w:contextualSpacing/>
        <w:jc w:val="center"/>
        <w:rPr>
          <w:sz w:val="24"/>
        </w:rPr>
      </w:pPr>
      <w:r>
        <w:rPr>
          <w:noProof/>
          <w:sz w:val="24"/>
          <w:lang w:eastAsia="ro-RO"/>
        </w:rPr>
        <w:drawing>
          <wp:inline distT="0" distB="0" distL="0" distR="0">
            <wp:extent cx="3962400" cy="1943100"/>
            <wp:effectExtent l="19050" t="0" r="0" b="0"/>
            <wp:docPr id="1" name="Picture 0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2D" w:rsidRDefault="006F6CB1" w:rsidP="006F6CB1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sz w:val="24"/>
        </w:rPr>
        <w:t xml:space="preserve">O abordare pentru rezolvarea problemei ar fii să „potrivim” derivatele cu punctele. Presupunând că știm valorile funcției </w:t>
      </w:r>
      <m:oMath>
        <m:r>
          <w:rPr>
            <w:rFonts w:ascii="Cambria Math" w:hAnsi="Cambria Math"/>
            <w:sz w:val="24"/>
          </w:rPr>
          <m:t>f(x)</m:t>
        </m:r>
      </m:oMath>
      <w:r>
        <w:rPr>
          <w:rFonts w:eastAsiaTheme="minorEastAsia"/>
          <w:sz w:val="24"/>
        </w:rPr>
        <w:t xml:space="preserve"> în </w:t>
      </w:r>
      <m:oMath>
        <m:r>
          <w:rPr>
            <w:rFonts w:ascii="Cambria Math" w:eastAsiaTheme="minorEastAsia" w:hAnsi="Cambria Math"/>
            <w:sz w:val="24"/>
          </w:rPr>
          <m:t>n+1</m:t>
        </m:r>
      </m:oMath>
      <w:r>
        <w:rPr>
          <w:rFonts w:eastAsiaTheme="minorEastAsia"/>
          <w:sz w:val="24"/>
        </w:rPr>
        <w:t xml:space="preserve"> puncte, date de perechile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</w:rPr>
          <m:t>,…, 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</w:rPr>
          <m:t>)</m:t>
        </m:r>
      </m:oMath>
      <w:r>
        <w:rPr>
          <w:rFonts w:eastAsiaTheme="minorEastAsia"/>
          <w:sz w:val="24"/>
        </w:rPr>
        <w:t xml:space="preserve">, precum și valorile derivatelor în aceste puncte,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bSup>
        <m:r>
          <w:rPr>
            <w:rFonts w:ascii="Cambria Math" w:eastAsiaTheme="minorEastAsia" w:hAnsi="Cambria Math"/>
            <w:sz w:val="24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</w:rPr>
          <m:t xml:space="preserve"> (1)</m:t>
        </m:r>
      </m:oMath>
      <w:r>
        <w:rPr>
          <w:rFonts w:eastAsiaTheme="minorEastAsia"/>
          <w:sz w:val="24"/>
        </w:rPr>
        <w:t xml:space="preserve">. Atunci, vom încerca să găsim un polinom care are aceleași valori cu funcția și derivata ei în aceste puncte. Astfel, </w:t>
      </w:r>
      <w:r w:rsidR="0057492D">
        <w:rPr>
          <w:rFonts w:eastAsiaTheme="minorEastAsia"/>
          <w:sz w:val="24"/>
        </w:rPr>
        <w:t>condițiile care trebuiesc îndeplinite sunt</w:t>
      </w:r>
      <w:r>
        <w:rPr>
          <w:rFonts w:eastAsiaTheme="minorEastAsia"/>
          <w:sz w:val="24"/>
        </w:rPr>
        <w:t xml:space="preserve">: </w:t>
      </w:r>
      <m:oMath>
        <m:r>
          <w:rPr>
            <w:rFonts w:ascii="Cambria Math" w:eastAsiaTheme="minorEastAsia" w:hAnsi="Cambria Math"/>
            <w:sz w:val="24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 xml:space="preserve"> (2)</m:t>
        </m:r>
      </m:oMath>
      <w:r w:rsidR="00EE240B">
        <w:rPr>
          <w:rFonts w:eastAsiaTheme="minorEastAsia"/>
          <w:sz w:val="24"/>
        </w:rPr>
        <w:t xml:space="preserve"> și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'</m:t>
                </m:r>
              </m:sup>
            </m:sSup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(3)</m:t>
        </m:r>
      </m:oMath>
      <w:r w:rsidR="00EE240B">
        <w:rPr>
          <w:rFonts w:eastAsiaTheme="minorEastAsia"/>
          <w:sz w:val="24"/>
        </w:rPr>
        <w:t>.</w:t>
      </w:r>
      <w:r w:rsidR="0057492D">
        <w:rPr>
          <w:rFonts w:eastAsiaTheme="minorEastAsia"/>
          <w:sz w:val="24"/>
        </w:rPr>
        <w:t xml:space="preserve"> Fie:</w:t>
      </w:r>
    </w:p>
    <w:p w:rsidR="0057492D" w:rsidRDefault="0057492D" w:rsidP="0057492D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2m+1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f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4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bSup>
            </m:e>
          </m:nary>
          <m:r>
            <w:rPr>
              <w:rFonts w:ascii="Cambria Math" w:eastAsiaTheme="minorEastAsia" w:hAnsi="Cambria Math"/>
              <w:sz w:val="24"/>
            </w:rPr>
            <m:t xml:space="preserve">  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4</m:t>
              </m:r>
            </m:e>
          </m:d>
        </m:oMath>
      </m:oMathPara>
    </w:p>
    <w:p w:rsidR="00AF3D4C" w:rsidRDefault="0057492D" w:rsidP="0057492D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și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k0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1-2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k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k</m:t>
                    </m:r>
                  </m:sub>
                </m:sSub>
              </m:e>
            </m:d>
          </m:e>
        </m:d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k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 xml:space="preserve">   (5)</m:t>
        </m:r>
      </m:oMath>
      <w:r>
        <w:rPr>
          <w:rFonts w:eastAsiaTheme="minorEastAsia"/>
          <w:sz w:val="24"/>
        </w:rPr>
        <w:t xml:space="preserve">, respectiv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k1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sub>
            </m:sSub>
          </m:e>
        </m:d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k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 xml:space="preserve">  (6)</m:t>
        </m:r>
      </m:oMath>
      <w:r>
        <w:rPr>
          <w:rFonts w:eastAsiaTheme="minorEastAsia"/>
          <w:sz w:val="24"/>
        </w:rPr>
        <w:t>.</w:t>
      </w:r>
      <w:r w:rsidR="00FA2530">
        <w:rPr>
          <w:rFonts w:eastAsiaTheme="minorEastAsia"/>
          <w:sz w:val="24"/>
        </w:rPr>
        <w:t xml:space="preserve"> Vom demonstra că ele satisfac relațiile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2</m:t>
            </m:r>
          </m:e>
        </m:d>
      </m:oMath>
      <w:r w:rsidR="00FA2530">
        <w:rPr>
          <w:rFonts w:eastAsiaTheme="minorEastAsia"/>
          <w:sz w:val="24"/>
        </w:rPr>
        <w:t xml:space="preserve"> și </w:t>
      </w:r>
      <m:oMath>
        <m:r>
          <w:rPr>
            <w:rFonts w:ascii="Cambria Math" w:eastAsiaTheme="minorEastAsia" w:hAnsi="Cambria Math"/>
            <w:sz w:val="24"/>
          </w:rPr>
          <m:t>(3)</m:t>
        </m:r>
      </m:oMath>
      <w:r w:rsidR="00FA2530">
        <w:rPr>
          <w:rFonts w:eastAsiaTheme="minorEastAsia"/>
          <w:sz w:val="24"/>
        </w:rPr>
        <w:t xml:space="preserve">. Cum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ik</m:t>
            </m:r>
          </m:sub>
        </m:sSub>
      </m:oMath>
      <w:r w:rsidR="00FA2530">
        <w:rPr>
          <w:rFonts w:eastAsiaTheme="minorEastAsia"/>
          <w:sz w:val="24"/>
        </w:rPr>
        <w:t>,</w:t>
      </w:r>
    </w:p>
    <w:p w:rsidR="00AF3D4C" w:rsidRDefault="00AF3D4C" w:rsidP="0057492D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FA2530" w:rsidRPr="00FA2530" w:rsidRDefault="00FA2530" w:rsidP="0057492D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1-2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</m:e>
              </m:d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 xml:space="preserve">  (7)</m:t>
          </m:r>
        </m:oMath>
      </m:oMathPara>
    </w:p>
    <w:p w:rsidR="00FA2530" w:rsidRDefault="00AF3D4C" w:rsidP="0057492D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 xml:space="preserve">         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1-2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</m:e>
              </m:d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ik</m:t>
              </m:r>
            </m:sub>
          </m:sSub>
          <m:r>
            <w:rPr>
              <w:rFonts w:ascii="Cambria Math" w:eastAsiaTheme="minorEastAsia" w:hAnsi="Cambria Math"/>
              <w:sz w:val="24"/>
            </w:rPr>
            <m:t xml:space="preserve">  (8)</m:t>
          </m:r>
        </m:oMath>
      </m:oMathPara>
    </w:p>
    <w:p w:rsidR="00AF3D4C" w:rsidRDefault="00AF3D4C" w:rsidP="0057492D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AF3D4C" w:rsidRDefault="00AF3D4C" w:rsidP="0057492D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Dacă </w:t>
      </w:r>
      <m:oMath>
        <m:r>
          <w:rPr>
            <w:rFonts w:ascii="Cambria Math" w:eastAsiaTheme="minorEastAsia" w:hAnsi="Cambria Math"/>
            <w:sz w:val="24"/>
          </w:rPr>
          <m:t>i≠k</m:t>
        </m:r>
      </m:oMath>
      <w:r>
        <w:rPr>
          <w:rFonts w:eastAsiaTheme="minorEastAsia"/>
          <w:sz w:val="24"/>
        </w:rPr>
        <w:t xml:space="preserve"> atunci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k0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>=0</m:t>
        </m:r>
      </m:oMath>
      <w:r>
        <w:rPr>
          <w:rFonts w:eastAsiaTheme="minorEastAsia"/>
          <w:sz w:val="24"/>
        </w:rPr>
        <w:t xml:space="preserve">, iar dacă </w:t>
      </w:r>
      <m:oMath>
        <m:r>
          <w:rPr>
            <w:rFonts w:ascii="Cambria Math" w:eastAsiaTheme="minorEastAsia" w:hAnsi="Cambria Math"/>
            <w:sz w:val="24"/>
          </w:rPr>
          <m:t>i=k</m:t>
        </m:r>
      </m:oMath>
      <w:r>
        <w:rPr>
          <w:rFonts w:eastAsiaTheme="minorEastAsia"/>
          <w:sz w:val="24"/>
        </w:rPr>
        <w:t>,</w:t>
      </w:r>
    </w:p>
    <w:p w:rsidR="00AF3D4C" w:rsidRDefault="00AF3D4C" w:rsidP="0057492D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AF3D4C" w:rsidRDefault="00AF3D4C" w:rsidP="0057492D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1-2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</m:e>
              </m:d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kk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=1   (9</m:t>
          </m:r>
          <m:r>
            <w:rPr>
              <w:rFonts w:ascii="Cambria Math" w:eastAsiaTheme="minorEastAsia" w:hAnsi="Cambria Math"/>
              <w:sz w:val="24"/>
            </w:rPr>
            <m:t>)</m:t>
          </m:r>
        </m:oMath>
      </m:oMathPara>
    </w:p>
    <w:p w:rsidR="00AF3D4C" w:rsidRDefault="00AF3D4C" w:rsidP="0057492D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AF3D4C" w:rsidRDefault="00AF3D4C" w:rsidP="0057492D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Așadar,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k0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ik</m:t>
            </m:r>
          </m:sub>
        </m:sSub>
        <m:r>
          <w:rPr>
            <w:rFonts w:ascii="Cambria Math" w:eastAsiaTheme="minorEastAsia" w:hAnsi="Cambria Math"/>
            <w:sz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10</m:t>
            </m:r>
          </m:e>
        </m:d>
        <m:r>
          <w:rPr>
            <w:rFonts w:ascii="Cambria Math" w:eastAsiaTheme="minorEastAsia" w:hAnsi="Cambria Math"/>
            <w:sz w:val="24"/>
          </w:rPr>
          <m:t>.</m:t>
        </m:r>
      </m:oMath>
      <w:r>
        <w:rPr>
          <w:rFonts w:eastAsiaTheme="minorEastAsia"/>
          <w:sz w:val="24"/>
        </w:rPr>
        <w:t xml:space="preserve"> Analog se demonstrează că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k1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ik</m:t>
            </m:r>
          </m:sub>
        </m:sSub>
        <m:r>
          <w:rPr>
            <w:rFonts w:ascii="Cambria Math" w:eastAsiaTheme="minorEastAsia" w:hAnsi="Cambria Math"/>
            <w:sz w:val="24"/>
          </w:rPr>
          <m:t>=0  (11)</m:t>
        </m:r>
      </m:oMath>
      <w:r>
        <w:rPr>
          <w:rFonts w:eastAsiaTheme="minorEastAsia"/>
          <w:sz w:val="24"/>
        </w:rPr>
        <w:t>.</w:t>
      </w:r>
    </w:p>
    <w:p w:rsidR="00AF3D4C" w:rsidRDefault="00AF3D4C" w:rsidP="0057492D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Substituind </w:t>
      </w:r>
      <m:oMath>
        <m:r>
          <w:rPr>
            <w:rFonts w:ascii="Cambria Math" w:eastAsiaTheme="minorEastAsia" w:hAnsi="Cambria Math"/>
            <w:sz w:val="24"/>
          </w:rPr>
          <m:t>i</m:t>
        </m:r>
      </m:oMath>
      <w:r>
        <w:rPr>
          <w:rFonts w:eastAsiaTheme="minorEastAsia"/>
          <w:sz w:val="24"/>
        </w:rPr>
        <w:t xml:space="preserve"> și </w:t>
      </w:r>
      <m:oMath>
        <m:r>
          <w:rPr>
            <w:rFonts w:ascii="Cambria Math" w:eastAsiaTheme="minorEastAsia" w:hAnsi="Cambria Math"/>
            <w:sz w:val="24"/>
          </w:rPr>
          <m:t>k</m:t>
        </m:r>
      </m:oMath>
      <w:r>
        <w:rPr>
          <w:rFonts w:eastAsiaTheme="minorEastAsia"/>
          <w:sz w:val="24"/>
        </w:rPr>
        <w:t xml:space="preserve"> în ecuația (4), oricare ar fi </w:t>
      </w:r>
      <m:oMath>
        <m:r>
          <w:rPr>
            <w:rFonts w:ascii="Cambria Math" w:eastAsiaTheme="minorEastAsia" w:hAnsi="Cambria Math"/>
            <w:sz w:val="24"/>
          </w:rPr>
          <m:t>i</m:t>
        </m:r>
      </m:oMath>
      <w:r>
        <w:rPr>
          <w:rFonts w:eastAsiaTheme="minorEastAsia"/>
          <w:sz w:val="24"/>
        </w:rPr>
        <w:t xml:space="preserve"> și </w:t>
      </w:r>
      <m:oMath>
        <m:r>
          <w:rPr>
            <w:rFonts w:ascii="Cambria Math" w:eastAsiaTheme="minorEastAsia" w:hAnsi="Cambria Math"/>
            <w:sz w:val="24"/>
          </w:rPr>
          <m:t>k</m:t>
        </m:r>
      </m:oMath>
      <w:r>
        <w:rPr>
          <w:rFonts w:eastAsiaTheme="minorEastAsia"/>
          <w:sz w:val="24"/>
        </w:rPr>
        <w:t>, obținem:</w:t>
      </w:r>
    </w:p>
    <w:p w:rsidR="00AF3D4C" w:rsidRDefault="00AF3D4C" w:rsidP="00AF3D4C">
      <w:pPr>
        <w:spacing w:after="0" w:line="240" w:lineRule="auto"/>
        <w:contextualSpacing/>
        <w:jc w:val="center"/>
        <w:rPr>
          <w:rFonts w:eastAsiaTheme="minorEastAsia"/>
          <w:sz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4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4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bSup>
            </m:e>
          </m:nary>
          <m:r>
            <w:rPr>
              <w:rFonts w:ascii="Cambria Math" w:eastAsiaTheme="minorEastAsia" w:hAnsi="Cambria Math"/>
              <w:sz w:val="24"/>
            </w:rPr>
            <m:t xml:space="preserve">  (12)</m:t>
          </m:r>
        </m:oMath>
      </m:oMathPara>
    </w:p>
    <w:p w:rsidR="001440A8" w:rsidRDefault="001440A8" w:rsidP="00AF3D4C">
      <w:pPr>
        <w:spacing w:after="0" w:line="240" w:lineRule="auto"/>
        <w:contextualSpacing/>
        <w:jc w:val="center"/>
        <w:rPr>
          <w:rFonts w:eastAsiaTheme="minorEastAsia"/>
          <w:sz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4"/>
            </w:rPr>
            <w:lastRenderedPageBreak/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ik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4"/>
            </w:rPr>
            <m:t xml:space="preserve">    (13)</m:t>
          </m:r>
        </m:oMath>
      </m:oMathPara>
    </w:p>
    <w:p w:rsidR="001440A8" w:rsidRDefault="001440A8" w:rsidP="00AF3D4C">
      <w:pPr>
        <w:spacing w:after="0" w:line="240" w:lineRule="auto"/>
        <w:contextualSpacing/>
        <w:jc w:val="center"/>
        <w:rPr>
          <w:rFonts w:eastAsiaTheme="minorEastAsia"/>
          <w:sz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</w:rPr>
            <m:t xml:space="preserve">                  (14)</m:t>
          </m:r>
        </m:oMath>
      </m:oMathPara>
    </w:p>
    <w:p w:rsidR="001440A8" w:rsidRDefault="001440A8" w:rsidP="00AF3D4C">
      <w:pPr>
        <w:spacing w:after="0" w:line="240" w:lineRule="auto"/>
        <w:contextualSpacing/>
        <w:jc w:val="center"/>
        <w:rPr>
          <w:rFonts w:eastAsiaTheme="minorEastAsia"/>
          <w:sz w:val="24"/>
        </w:rPr>
      </w:pPr>
    </w:p>
    <w:p w:rsidR="001440A8" w:rsidRDefault="001440A8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Astfel este satisfăcută ecuația </w:t>
      </w:r>
      <m:oMath>
        <m:r>
          <w:rPr>
            <w:rFonts w:ascii="Cambria Math" w:eastAsiaTheme="minorEastAsia" w:hAnsi="Cambria Math"/>
            <w:sz w:val="24"/>
          </w:rPr>
          <m:t>(2)</m:t>
        </m:r>
      </m:oMath>
      <w:r>
        <w:rPr>
          <w:rFonts w:eastAsiaTheme="minorEastAsia"/>
          <w:sz w:val="24"/>
        </w:rPr>
        <w:t xml:space="preserve">. Pentru a satisface și ecuația </w:t>
      </w:r>
      <m:oMath>
        <m:r>
          <w:rPr>
            <w:rFonts w:ascii="Cambria Math" w:eastAsiaTheme="minorEastAsia" w:hAnsi="Cambria Math"/>
            <w:sz w:val="24"/>
          </w:rPr>
          <m:t>(3)</m:t>
        </m:r>
      </m:oMath>
      <w:r>
        <w:rPr>
          <w:rFonts w:eastAsiaTheme="minorEastAsia"/>
          <w:sz w:val="24"/>
        </w:rPr>
        <w:t xml:space="preserve">, derivăm pe </w:t>
      </w:r>
      <m:oMath>
        <m:r>
          <w:rPr>
            <w:rFonts w:ascii="Cambria Math" w:eastAsiaTheme="minorEastAsia" w:hAnsi="Cambria Math"/>
            <w:sz w:val="24"/>
          </w:rPr>
          <m:t>(4)</m:t>
        </m:r>
      </m:oMath>
      <w:r w:rsidR="00665BB1">
        <w:rPr>
          <w:rFonts w:eastAsiaTheme="minorEastAsia"/>
          <w:sz w:val="24"/>
        </w:rPr>
        <w:t>:</w:t>
      </w:r>
    </w:p>
    <w:p w:rsidR="00665BB1" w:rsidRDefault="00665BB1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4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bSup>
            </m:e>
          </m:nary>
          <m:r>
            <w:rPr>
              <w:rFonts w:ascii="Cambria Math" w:eastAsiaTheme="minorEastAsia" w:hAnsi="Cambria Math"/>
              <w:sz w:val="24"/>
            </w:rPr>
            <m:t xml:space="preserve">  </m:t>
          </m:r>
          <m:r>
            <w:rPr>
              <w:rFonts w:ascii="Cambria Math" w:eastAsiaTheme="minorEastAsia" w:hAnsi="Cambria Math"/>
              <w:sz w:val="24"/>
            </w:rPr>
            <m:t xml:space="preserve">  </m:t>
          </m:r>
          <m:r>
            <w:rPr>
              <w:rFonts w:ascii="Cambria Math" w:eastAsiaTheme="minorEastAsia" w:hAnsi="Cambria Math"/>
              <w:sz w:val="24"/>
            </w:rPr>
            <m:t xml:space="preserve">  (15)</m:t>
          </m:r>
        </m:oMath>
      </m:oMathPara>
    </w:p>
    <w:p w:rsidR="00665BB1" w:rsidRDefault="00665BB1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Așadar: </w:t>
      </w:r>
    </w:p>
    <w:p w:rsidR="00665BB1" w:rsidRDefault="00665BB1" w:rsidP="00665BB1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4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bSup>
            </m:e>
          </m:nary>
          <m:r>
            <w:rPr>
              <w:rFonts w:ascii="Cambria Math" w:eastAsiaTheme="minorEastAsia" w:hAnsi="Cambria Math"/>
              <w:sz w:val="24"/>
            </w:rPr>
            <m:t xml:space="preserve">     (16</m:t>
          </m:r>
          <m:r>
            <w:rPr>
              <w:rFonts w:ascii="Cambria Math" w:eastAsiaTheme="minorEastAsia" w:hAnsi="Cambria Math"/>
              <w:sz w:val="24"/>
            </w:rPr>
            <m:t>)</m:t>
          </m:r>
        </m:oMath>
      </m:oMathPara>
    </w:p>
    <w:p w:rsidR="00173388" w:rsidRDefault="00665BB1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Calculăm derivatele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'</m:t>
                </m:r>
              </m:sup>
            </m:sSup>
          </m:e>
          <m:sub>
            <m:r>
              <w:rPr>
                <w:rFonts w:ascii="Cambria Math" w:eastAsiaTheme="minorEastAsia" w:hAnsi="Cambria Math"/>
                <w:sz w:val="24"/>
              </w:rPr>
              <m:t>k0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</m:oMath>
      <w:r>
        <w:rPr>
          <w:rFonts w:eastAsiaTheme="minorEastAsia"/>
          <w:sz w:val="24"/>
        </w:rPr>
        <w:t>, respectiv</w:t>
      </w:r>
      <w:r w:rsidR="008B1C4C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'</m:t>
                </m:r>
              </m:sup>
            </m:sSup>
          </m:e>
          <m:sub>
            <m:r>
              <w:rPr>
                <w:rFonts w:ascii="Cambria Math" w:eastAsiaTheme="minorEastAsia" w:hAnsi="Cambria Math"/>
                <w:sz w:val="24"/>
              </w:rPr>
              <m:t>k1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</m:oMath>
      <w:r w:rsidR="008B1C4C">
        <w:rPr>
          <w:rFonts w:eastAsiaTheme="minorEastAsia"/>
          <w:sz w:val="24"/>
        </w:rPr>
        <w:t>:</w:t>
      </w:r>
    </w:p>
    <w:p w:rsidR="008B1C4C" w:rsidRDefault="00627B34" w:rsidP="001440A8">
      <w:pPr>
        <w:spacing w:after="0" w:line="240" w:lineRule="auto"/>
        <w:contextualSpacing/>
        <w:jc w:val="both"/>
        <w:rPr>
          <w:rFonts w:eastAsiaTheme="minorEastAsia"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  <w:sz w:val="24"/>
                </w:rPr>
                <m:t>k0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dx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1-2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k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k</m:t>
                          </m:r>
                        </m:sub>
                      </m:sSub>
                    </m:e>
                  </m:d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 xml:space="preserve">                                             (17)</m:t>
          </m:r>
        </m:oMath>
      </m:oMathPara>
    </w:p>
    <w:p w:rsidR="00627B34" w:rsidRDefault="00627B34" w:rsidP="001440A8">
      <w:pPr>
        <w:spacing w:after="0" w:line="240" w:lineRule="auto"/>
        <w:contextualSpacing/>
        <w:jc w:val="both"/>
        <w:rPr>
          <w:rFonts w:eastAsiaTheme="minorEastAsia"/>
          <w:sz w:val="24"/>
          <w:lang w:val="en-US"/>
        </w:rPr>
      </w:pPr>
    </w:p>
    <w:p w:rsidR="00627B34" w:rsidRDefault="00627B34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  <w:lang w:val="en-US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1-2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</m:e>
              </m:d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- 2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 xml:space="preserve">                           (18)</m:t>
          </m:r>
        </m:oMath>
      </m:oMathPara>
    </w:p>
    <w:p w:rsidR="00627B34" w:rsidRDefault="00627B34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627B34" w:rsidRDefault="00627B34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  <w:sz w:val="24"/>
                </w:rPr>
                <m:t>k0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r>
            <w:rPr>
              <w:rFonts w:ascii="Cambria Math" w:eastAsiaTheme="minorEastAsia" w:hAnsi="Cambria Math"/>
              <w:sz w:val="24"/>
              <w:lang w:val="en-US"/>
            </w:rPr>
            <m:t>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1-2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</m:e>
              </m:d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- 2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 xml:space="preserve">   (19)</m:t>
          </m:r>
        </m:oMath>
      </m:oMathPara>
    </w:p>
    <w:p w:rsidR="00627B34" w:rsidRDefault="00627B34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627B34" w:rsidRDefault="00627B34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=</m:t>
          </m:r>
          <m:r>
            <w:rPr>
              <w:rFonts w:ascii="Cambria Math" w:eastAsiaTheme="minorEastAsia" w:hAnsi="Cambria Math"/>
              <w:sz w:val="24"/>
              <w:lang w:val="en-US"/>
            </w:rPr>
            <m:t>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1-2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</m:e>
              </m:d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ik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- 2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ik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 xml:space="preserve">                               (20)</m:t>
          </m:r>
        </m:oMath>
      </m:oMathPara>
    </w:p>
    <w:p w:rsidR="00173388" w:rsidRDefault="00173388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173388" w:rsidRDefault="00173388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Dacă </w:t>
      </w:r>
      <m:oMath>
        <m:r>
          <w:rPr>
            <w:rFonts w:ascii="Cambria Math" w:eastAsiaTheme="minorEastAsia" w:hAnsi="Cambria Math"/>
            <w:sz w:val="24"/>
          </w:rPr>
          <m:t>i≠k</m:t>
        </m:r>
      </m:oMath>
      <w:r>
        <w:rPr>
          <w:rFonts w:eastAsiaTheme="minorEastAsia"/>
          <w:sz w:val="24"/>
        </w:rPr>
        <w:t xml:space="preserve"> atunci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'</m:t>
                </m:r>
              </m:sup>
            </m:sSup>
          </m:e>
          <m:sub>
            <m:r>
              <w:rPr>
                <w:rFonts w:ascii="Cambria Math" w:eastAsiaTheme="minorEastAsia" w:hAnsi="Cambria Math"/>
                <w:sz w:val="24"/>
              </w:rPr>
              <m:t>k0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d>
      </m:oMath>
      <w:r>
        <w:rPr>
          <w:rFonts w:eastAsiaTheme="minorEastAsia"/>
          <w:sz w:val="24"/>
        </w:rPr>
        <w:t xml:space="preserve"> este 0 din cauza factorului comun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ik</m:t>
            </m:r>
          </m:sub>
        </m:sSub>
      </m:oMath>
      <w:r>
        <w:rPr>
          <w:rFonts w:eastAsiaTheme="minorEastAsia"/>
          <w:sz w:val="24"/>
        </w:rPr>
        <w:t xml:space="preserve">. Dacă </w:t>
      </w:r>
      <m:oMath>
        <m:r>
          <w:rPr>
            <w:rFonts w:ascii="Cambria Math" w:eastAsiaTheme="minorEastAsia" w:hAnsi="Cambria Math"/>
            <w:sz w:val="24"/>
          </w:rPr>
          <m:t>i=k</m:t>
        </m:r>
      </m:oMath>
      <w:r>
        <w:rPr>
          <w:rFonts w:eastAsiaTheme="minorEastAsia"/>
          <w:sz w:val="24"/>
        </w:rPr>
        <w:t xml:space="preserve">, </w:t>
      </w:r>
    </w:p>
    <w:p w:rsidR="00173388" w:rsidRDefault="00173388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173388" w:rsidRDefault="00173388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  <w:sz w:val="24"/>
                </w:rPr>
                <m:t>k0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r>
            <w:rPr>
              <w:rFonts w:ascii="Cambria Math" w:eastAsiaTheme="minorEastAsia" w:hAnsi="Cambria Math"/>
              <w:sz w:val="24"/>
              <w:lang w:val="en-US"/>
            </w:rPr>
            <m:t>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1-2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</m:e>
              </m:d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 xml:space="preserve">    (21)</m:t>
          </m:r>
        </m:oMath>
      </m:oMathPara>
    </w:p>
    <w:p w:rsidR="00173388" w:rsidRDefault="00173388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173388" w:rsidRDefault="00173388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2l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 xml:space="preserve">                                 (22)</m:t>
          </m:r>
        </m:oMath>
      </m:oMathPara>
    </w:p>
    <w:p w:rsidR="00173388" w:rsidRDefault="00173388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173388" w:rsidRDefault="00173388" w:rsidP="001440A8">
      <w:pPr>
        <w:spacing w:after="0" w:line="240" w:lineRule="auto"/>
        <w:contextualSpacing/>
        <w:jc w:val="both"/>
        <w:rPr>
          <w:rFonts w:eastAsiaTheme="minorEastAsia"/>
          <w:sz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lang w:val="en-US"/>
            </w:rPr>
            <m:t>=0                                                                  (23)</m:t>
          </m:r>
        </m:oMath>
      </m:oMathPara>
    </w:p>
    <w:p w:rsidR="00173388" w:rsidRDefault="00173388" w:rsidP="001440A8">
      <w:pPr>
        <w:spacing w:after="0" w:line="240" w:lineRule="auto"/>
        <w:contextualSpacing/>
        <w:jc w:val="both"/>
        <w:rPr>
          <w:rFonts w:eastAsiaTheme="minorEastAsia"/>
          <w:sz w:val="24"/>
          <w:lang w:val="en-US"/>
        </w:rPr>
      </w:pPr>
    </w:p>
    <w:p w:rsidR="00173388" w:rsidRDefault="00173388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 w:rsidRPr="00173388">
        <w:rPr>
          <w:rFonts w:eastAsiaTheme="minorEastAsia"/>
          <w:sz w:val="24"/>
        </w:rPr>
        <w:t>Așadar</w:t>
      </w:r>
      <w:r>
        <w:rPr>
          <w:rFonts w:eastAsiaTheme="minorEastAsia"/>
          <w:sz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'</m:t>
                </m:r>
              </m:sup>
            </m:sSup>
          </m:e>
          <m:sub>
            <m:r>
              <w:rPr>
                <w:rFonts w:ascii="Cambria Math" w:eastAsiaTheme="minorEastAsia" w:hAnsi="Cambria Math"/>
                <w:sz w:val="24"/>
              </w:rPr>
              <m:t>k0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</w:rPr>
          <m:t>=0</m:t>
        </m:r>
      </m:oMath>
      <w:r>
        <w:rPr>
          <w:rFonts w:eastAsiaTheme="minorEastAsia"/>
          <w:sz w:val="24"/>
        </w:rPr>
        <w:t xml:space="preserve"> pentru orice </w:t>
      </w:r>
      <m:oMath>
        <m:r>
          <w:rPr>
            <w:rFonts w:ascii="Cambria Math" w:eastAsiaTheme="minorEastAsia" w:hAnsi="Cambria Math"/>
            <w:sz w:val="24"/>
          </w:rPr>
          <m:t>i</m:t>
        </m:r>
      </m:oMath>
      <w:r>
        <w:rPr>
          <w:rFonts w:eastAsiaTheme="minorEastAsia"/>
          <w:sz w:val="24"/>
        </w:rPr>
        <w:t xml:space="preserve"> și </w:t>
      </w:r>
      <m:oMath>
        <m:r>
          <w:rPr>
            <w:rFonts w:ascii="Cambria Math" w:eastAsiaTheme="minorEastAsia" w:hAnsi="Cambria Math"/>
            <w:sz w:val="24"/>
          </w:rPr>
          <m:t>k</m:t>
        </m:r>
      </m:oMath>
      <w:r>
        <w:rPr>
          <w:rFonts w:eastAsiaTheme="minorEastAsia"/>
          <w:sz w:val="24"/>
        </w:rPr>
        <w:t xml:space="preserve">. Substituind în </w:t>
      </w:r>
      <m:oMath>
        <m:r>
          <w:rPr>
            <w:rFonts w:ascii="Cambria Math" w:eastAsiaTheme="minorEastAsia" w:hAnsi="Cambria Math"/>
            <w:sz w:val="24"/>
          </w:rPr>
          <m:t>(16</m:t>
        </m:r>
        <m:r>
          <w:rPr>
            <w:rFonts w:ascii="Cambria Math" w:eastAsiaTheme="minorEastAsia" w:hAnsi="Cambria Math"/>
            <w:sz w:val="24"/>
          </w:rPr>
          <m:t>)</m:t>
        </m:r>
      </m:oMath>
      <w:r>
        <w:rPr>
          <w:rFonts w:eastAsiaTheme="minorEastAsia"/>
          <w:sz w:val="24"/>
        </w:rPr>
        <w:t xml:space="preserve">, obținem: </w:t>
      </w:r>
    </w:p>
    <w:p w:rsidR="00525705" w:rsidRDefault="00525705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bSup>
            </m:e>
          </m:nary>
          <m:r>
            <w:rPr>
              <w:rFonts w:ascii="Cambria Math" w:eastAsiaTheme="minorEastAsia" w:hAnsi="Cambria Math"/>
              <w:sz w:val="24"/>
            </w:rPr>
            <m:t xml:space="preserve">                            (24)</m:t>
          </m:r>
        </m:oMath>
      </m:oMathPara>
    </w:p>
    <w:p w:rsidR="00525705" w:rsidRDefault="00525705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Derivând și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'</m:t>
                </m:r>
              </m:sup>
            </m:sSup>
          </m:e>
          <m:sub>
            <m:r>
              <w:rPr>
                <w:rFonts w:ascii="Cambria Math" w:eastAsiaTheme="minorEastAsia" w:hAnsi="Cambria Math"/>
                <w:sz w:val="24"/>
              </w:rPr>
              <m:t>k1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</m:oMath>
      <w:r>
        <w:rPr>
          <w:rFonts w:eastAsiaTheme="minorEastAsia"/>
          <w:sz w:val="24"/>
        </w:rPr>
        <w:t>obținem:</w:t>
      </w:r>
    </w:p>
    <w:p w:rsidR="00525705" w:rsidRDefault="00525705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525705" w:rsidRDefault="00525705" w:rsidP="001440A8">
      <w:pPr>
        <w:spacing w:after="0" w:line="240" w:lineRule="auto"/>
        <w:contextualSpacing/>
        <w:jc w:val="both"/>
        <w:rPr>
          <w:rFonts w:eastAsiaTheme="minorEastAsia"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  <w:sz w:val="24"/>
                </w:rPr>
                <m:t>k1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dx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 xml:space="preserve">               (25)</m:t>
          </m:r>
        </m:oMath>
      </m:oMathPara>
    </w:p>
    <w:p w:rsidR="00525705" w:rsidRDefault="00525705" w:rsidP="001440A8">
      <w:pPr>
        <w:spacing w:after="0" w:line="240" w:lineRule="auto"/>
        <w:contextualSpacing/>
        <w:jc w:val="both"/>
        <w:rPr>
          <w:rFonts w:eastAsiaTheme="minorEastAsia"/>
          <w:sz w:val="24"/>
          <w:lang w:val="en-US"/>
        </w:rPr>
      </w:pPr>
    </w:p>
    <w:p w:rsidR="00525705" w:rsidRDefault="00525705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  <w:lang w:val="en-US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 xml:space="preserve">+ 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 xml:space="preserve">            (26)</m:t>
          </m:r>
        </m:oMath>
      </m:oMathPara>
    </w:p>
    <w:p w:rsidR="00525705" w:rsidRDefault="00525705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525705" w:rsidRDefault="00525705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  <w:sz w:val="24"/>
                </w:rPr>
                <m:t>k1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r>
            <w:rPr>
              <w:rFonts w:ascii="Cambria Math" w:eastAsiaTheme="minorEastAsia" w:hAnsi="Cambria Math"/>
              <w:sz w:val="24"/>
              <w:lang w:val="en-US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 xml:space="preserve">+ 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 xml:space="preserve">                         (27)</m:t>
          </m:r>
        </m:oMath>
      </m:oMathPara>
    </w:p>
    <w:p w:rsidR="00525705" w:rsidRDefault="00525705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525705" w:rsidRDefault="00525705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=</m:t>
          </m:r>
          <m:r>
            <w:rPr>
              <w:rFonts w:ascii="Cambria Math" w:eastAsiaTheme="minorEastAsia" w:hAnsi="Cambria Math"/>
              <w:sz w:val="24"/>
              <w:lang w:val="en-US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ik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ik</m:t>
              </m:r>
            </m:sub>
          </m:sSub>
          <m:r>
            <w:rPr>
              <w:rFonts w:ascii="Cambria Math" w:eastAsiaTheme="minorEastAsia" w:hAnsi="Cambria Math"/>
              <w:sz w:val="24"/>
            </w:rPr>
            <m:t xml:space="preserve">                    (28)</m:t>
          </m:r>
        </m:oMath>
      </m:oMathPara>
    </w:p>
    <w:p w:rsidR="00FE313F" w:rsidRDefault="00FE313F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FE313F" w:rsidRDefault="00FE313F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  <w:lang w:val="en-US"/>
            </w:rPr>
            <w:lastRenderedPageBreak/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ik</m:t>
              </m:r>
            </m:sub>
          </m:sSub>
          <m:r>
            <w:rPr>
              <w:rFonts w:ascii="Cambria Math" w:eastAsiaTheme="minorEastAsia" w:hAnsi="Cambria Math"/>
              <w:sz w:val="24"/>
            </w:rPr>
            <m:t xml:space="preserve">                                                 (29)</m:t>
          </m:r>
        </m:oMath>
      </m:oMathPara>
    </w:p>
    <w:p w:rsidR="00FE313F" w:rsidRDefault="00FE313F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Așadar</w:t>
      </w:r>
    </w:p>
    <w:p w:rsidR="00FE313F" w:rsidRDefault="00FE313F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'</m:t>
                      </m:r>
                    </m:sup>
                  </m:sSup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bSup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sz w:val="24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 xml:space="preserve">      (30)</m:t>
          </m:r>
        </m:oMath>
      </m:oMathPara>
    </w:p>
    <w:p w:rsidR="00FE313F" w:rsidRDefault="00FE313F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care satisface ecuația </w:t>
      </w:r>
      <m:oMath>
        <m:r>
          <w:rPr>
            <w:rFonts w:ascii="Cambria Math" w:eastAsiaTheme="minorEastAsia" w:hAnsi="Cambria Math"/>
            <w:sz w:val="24"/>
          </w:rPr>
          <m:t>(3)</m:t>
        </m:r>
      </m:oMath>
      <w:r>
        <w:rPr>
          <w:rFonts w:eastAsiaTheme="minorEastAsia"/>
          <w:sz w:val="24"/>
        </w:rPr>
        <w:t>.</w:t>
      </w:r>
    </w:p>
    <w:p w:rsidR="00FE313F" w:rsidRDefault="00FE313F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FE313F" w:rsidRPr="00FE313F" w:rsidRDefault="00FE313F" w:rsidP="001440A8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q.e.d.</w:t>
      </w:r>
    </w:p>
    <w:sectPr w:rsidR="00FE313F" w:rsidRPr="00FE313F" w:rsidSect="00995322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379B" w:rsidRDefault="006A379B" w:rsidP="00BE77A4">
      <w:pPr>
        <w:spacing w:after="0" w:line="240" w:lineRule="auto"/>
      </w:pPr>
      <w:r>
        <w:separator/>
      </w:r>
    </w:p>
  </w:endnote>
  <w:endnote w:type="continuationSeparator" w:id="0">
    <w:p w:rsidR="006A379B" w:rsidRDefault="006A379B" w:rsidP="00BE7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379B" w:rsidRDefault="006A379B" w:rsidP="00BE77A4">
      <w:pPr>
        <w:spacing w:after="0" w:line="240" w:lineRule="auto"/>
      </w:pPr>
      <w:r>
        <w:separator/>
      </w:r>
    </w:p>
  </w:footnote>
  <w:footnote w:type="continuationSeparator" w:id="0">
    <w:p w:rsidR="006A379B" w:rsidRDefault="006A379B" w:rsidP="00BE7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bCs/>
        <w:color w:val="1F497D" w:themeColor="text2"/>
        <w:sz w:val="28"/>
        <w:szCs w:val="28"/>
      </w:rPr>
      <w:alias w:val="Title"/>
      <w:id w:val="77807649"/>
      <w:placeholder>
        <w:docPart w:val="66B96BFC0CCE4F64811E07F993376F5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627B34" w:rsidRDefault="00627B34">
        <w:pPr>
          <w:pStyle w:val="Header"/>
          <w:tabs>
            <w:tab w:val="left" w:pos="2580"/>
            <w:tab w:val="left" w:pos="2985"/>
          </w:tabs>
          <w:spacing w:after="120" w:line="276" w:lineRule="auto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Calcul numeric – Capitolul III</w:t>
        </w:r>
      </w:p>
    </w:sdtContent>
  </w:sdt>
  <w:sdt>
    <w:sdtPr>
      <w:rPr>
        <w:color w:val="4F81BD" w:themeColor="accent1"/>
      </w:rPr>
      <w:alias w:val="Subtitle"/>
      <w:id w:val="77807653"/>
      <w:placeholder>
        <w:docPart w:val="7B46B73E99F949208168FA3364935FAC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Content>
      <w:p w:rsidR="00627B34" w:rsidRDefault="00627B34">
        <w:pPr>
          <w:pStyle w:val="Header"/>
          <w:tabs>
            <w:tab w:val="left" w:pos="2580"/>
            <w:tab w:val="left" w:pos="2985"/>
          </w:tabs>
          <w:spacing w:after="120" w:line="276" w:lineRule="auto"/>
          <w:rPr>
            <w:color w:val="4F81BD" w:themeColor="accent1"/>
          </w:rPr>
        </w:pPr>
        <w:r>
          <w:rPr>
            <w:color w:val="4F81BD" w:themeColor="accent1"/>
          </w:rPr>
          <w:t>Problema 3.15</w:t>
        </w:r>
      </w:p>
    </w:sdtContent>
  </w:sdt>
  <w:sdt>
    <w:sdtPr>
      <w:rPr>
        <w:color w:val="808080" w:themeColor="text1" w:themeTint="7F"/>
      </w:rPr>
      <w:alias w:val="Author"/>
      <w:id w:val="77807658"/>
      <w:placeholder>
        <w:docPart w:val="F1A572C21C54452893604722CC2F1C40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627B34" w:rsidRDefault="00627B34">
        <w:pPr>
          <w:pStyle w:val="Header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rPr>
            <w:color w:val="808080" w:themeColor="text1" w:themeTint="7F"/>
          </w:rPr>
        </w:pPr>
        <w:r>
          <w:rPr>
            <w:color w:val="808080" w:themeColor="text1" w:themeTint="7F"/>
          </w:rPr>
          <w:t>Marius-Răzvan Boeru – Grupa 232</w:t>
        </w:r>
      </w:p>
    </w:sdtContent>
  </w:sdt>
  <w:p w:rsidR="00627B34" w:rsidRDefault="00627B34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E77A4"/>
    <w:rsid w:val="000251A4"/>
    <w:rsid w:val="00031539"/>
    <w:rsid w:val="0005041C"/>
    <w:rsid w:val="00053588"/>
    <w:rsid w:val="0005427F"/>
    <w:rsid w:val="00073B93"/>
    <w:rsid w:val="00080CEF"/>
    <w:rsid w:val="000D5D07"/>
    <w:rsid w:val="000E316D"/>
    <w:rsid w:val="000F4C71"/>
    <w:rsid w:val="000F5E03"/>
    <w:rsid w:val="001161BD"/>
    <w:rsid w:val="00120422"/>
    <w:rsid w:val="00122B7A"/>
    <w:rsid w:val="001440A8"/>
    <w:rsid w:val="00155A42"/>
    <w:rsid w:val="00171C37"/>
    <w:rsid w:val="00173388"/>
    <w:rsid w:val="001B1AD5"/>
    <w:rsid w:val="00244C7D"/>
    <w:rsid w:val="00253E8C"/>
    <w:rsid w:val="00277759"/>
    <w:rsid w:val="002B4E93"/>
    <w:rsid w:val="002B79CB"/>
    <w:rsid w:val="002C3F6E"/>
    <w:rsid w:val="002C4CED"/>
    <w:rsid w:val="002D0BDA"/>
    <w:rsid w:val="002E49A8"/>
    <w:rsid w:val="002F515E"/>
    <w:rsid w:val="00343F2C"/>
    <w:rsid w:val="00365FAA"/>
    <w:rsid w:val="0039532A"/>
    <w:rsid w:val="003A35BC"/>
    <w:rsid w:val="003A40AB"/>
    <w:rsid w:val="003C29A0"/>
    <w:rsid w:val="003E0054"/>
    <w:rsid w:val="00442015"/>
    <w:rsid w:val="004757BC"/>
    <w:rsid w:val="0048370B"/>
    <w:rsid w:val="004A3F2D"/>
    <w:rsid w:val="004C445A"/>
    <w:rsid w:val="004F0C2B"/>
    <w:rsid w:val="004F7A5B"/>
    <w:rsid w:val="00525705"/>
    <w:rsid w:val="00527415"/>
    <w:rsid w:val="00527F62"/>
    <w:rsid w:val="005409DA"/>
    <w:rsid w:val="00541871"/>
    <w:rsid w:val="00541D47"/>
    <w:rsid w:val="00557D4F"/>
    <w:rsid w:val="0057492D"/>
    <w:rsid w:val="00591D0F"/>
    <w:rsid w:val="005E0023"/>
    <w:rsid w:val="005F2025"/>
    <w:rsid w:val="005F79DD"/>
    <w:rsid w:val="0060740A"/>
    <w:rsid w:val="00627B34"/>
    <w:rsid w:val="00633688"/>
    <w:rsid w:val="00636D79"/>
    <w:rsid w:val="00642CA3"/>
    <w:rsid w:val="0065416F"/>
    <w:rsid w:val="00654E98"/>
    <w:rsid w:val="00665BB1"/>
    <w:rsid w:val="00681674"/>
    <w:rsid w:val="006A379B"/>
    <w:rsid w:val="006F6CB1"/>
    <w:rsid w:val="006F7413"/>
    <w:rsid w:val="006F7989"/>
    <w:rsid w:val="00705C19"/>
    <w:rsid w:val="0072629D"/>
    <w:rsid w:val="0073402A"/>
    <w:rsid w:val="0075779F"/>
    <w:rsid w:val="00762427"/>
    <w:rsid w:val="007812C0"/>
    <w:rsid w:val="007C1552"/>
    <w:rsid w:val="007E5A8B"/>
    <w:rsid w:val="0080453B"/>
    <w:rsid w:val="008075DD"/>
    <w:rsid w:val="00824267"/>
    <w:rsid w:val="00833615"/>
    <w:rsid w:val="00835A63"/>
    <w:rsid w:val="00854824"/>
    <w:rsid w:val="00861FC7"/>
    <w:rsid w:val="00866936"/>
    <w:rsid w:val="00874659"/>
    <w:rsid w:val="00881876"/>
    <w:rsid w:val="008915DC"/>
    <w:rsid w:val="008A56F6"/>
    <w:rsid w:val="008B1C4C"/>
    <w:rsid w:val="008C1D01"/>
    <w:rsid w:val="008D1165"/>
    <w:rsid w:val="008E616A"/>
    <w:rsid w:val="008F48D5"/>
    <w:rsid w:val="00904AB9"/>
    <w:rsid w:val="009168F7"/>
    <w:rsid w:val="009421C2"/>
    <w:rsid w:val="00963F7B"/>
    <w:rsid w:val="00971508"/>
    <w:rsid w:val="00995322"/>
    <w:rsid w:val="009A0132"/>
    <w:rsid w:val="009A0CFE"/>
    <w:rsid w:val="009A5EBE"/>
    <w:rsid w:val="009B6DE5"/>
    <w:rsid w:val="009C51F1"/>
    <w:rsid w:val="009F0199"/>
    <w:rsid w:val="00A5415E"/>
    <w:rsid w:val="00A65A7B"/>
    <w:rsid w:val="00A902F9"/>
    <w:rsid w:val="00A97C53"/>
    <w:rsid w:val="00AD1725"/>
    <w:rsid w:val="00AD48C7"/>
    <w:rsid w:val="00AE0009"/>
    <w:rsid w:val="00AE7915"/>
    <w:rsid w:val="00AF3D4C"/>
    <w:rsid w:val="00AF3F34"/>
    <w:rsid w:val="00B3152C"/>
    <w:rsid w:val="00B51584"/>
    <w:rsid w:val="00B72427"/>
    <w:rsid w:val="00B96734"/>
    <w:rsid w:val="00BA7E2B"/>
    <w:rsid w:val="00BB22A5"/>
    <w:rsid w:val="00BC5495"/>
    <w:rsid w:val="00BD0103"/>
    <w:rsid w:val="00BD41D7"/>
    <w:rsid w:val="00BE06B9"/>
    <w:rsid w:val="00BE3693"/>
    <w:rsid w:val="00BE77A4"/>
    <w:rsid w:val="00BE7D45"/>
    <w:rsid w:val="00C0028F"/>
    <w:rsid w:val="00C0116B"/>
    <w:rsid w:val="00C2589C"/>
    <w:rsid w:val="00C45FD4"/>
    <w:rsid w:val="00C5218B"/>
    <w:rsid w:val="00C614D9"/>
    <w:rsid w:val="00C779DF"/>
    <w:rsid w:val="00C917EA"/>
    <w:rsid w:val="00C93DA1"/>
    <w:rsid w:val="00C962C0"/>
    <w:rsid w:val="00CB197A"/>
    <w:rsid w:val="00CB248F"/>
    <w:rsid w:val="00CC53B9"/>
    <w:rsid w:val="00CD0AA2"/>
    <w:rsid w:val="00CD1AD6"/>
    <w:rsid w:val="00CD212B"/>
    <w:rsid w:val="00CD46F2"/>
    <w:rsid w:val="00CE0B28"/>
    <w:rsid w:val="00CF1760"/>
    <w:rsid w:val="00D008AD"/>
    <w:rsid w:val="00D53A23"/>
    <w:rsid w:val="00D71BDD"/>
    <w:rsid w:val="00E06D17"/>
    <w:rsid w:val="00E46AEC"/>
    <w:rsid w:val="00E510ED"/>
    <w:rsid w:val="00E9188D"/>
    <w:rsid w:val="00E91AEB"/>
    <w:rsid w:val="00EC0C28"/>
    <w:rsid w:val="00EE240B"/>
    <w:rsid w:val="00EF7685"/>
    <w:rsid w:val="00F04A85"/>
    <w:rsid w:val="00F1414A"/>
    <w:rsid w:val="00F3127B"/>
    <w:rsid w:val="00F46262"/>
    <w:rsid w:val="00F470EB"/>
    <w:rsid w:val="00FA2530"/>
    <w:rsid w:val="00FB6A26"/>
    <w:rsid w:val="00FE31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3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7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7A4"/>
  </w:style>
  <w:style w:type="paragraph" w:styleId="Footer">
    <w:name w:val="footer"/>
    <w:basedOn w:val="Normal"/>
    <w:link w:val="FooterChar"/>
    <w:uiPriority w:val="99"/>
    <w:semiHidden/>
    <w:unhideWhenUsed/>
    <w:rsid w:val="00BE77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E77A4"/>
  </w:style>
  <w:style w:type="paragraph" w:styleId="BalloonText">
    <w:name w:val="Balloon Text"/>
    <w:basedOn w:val="Normal"/>
    <w:link w:val="BalloonTextChar"/>
    <w:uiPriority w:val="99"/>
    <w:semiHidden/>
    <w:unhideWhenUsed/>
    <w:rsid w:val="00BE7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7A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54824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6B96BFC0CCE4F64811E07F993376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44BD90-0EF7-4CA6-9047-BF8B242DADBD}"/>
      </w:docPartPr>
      <w:docPartBody>
        <w:p w:rsidR="009E1F45" w:rsidRDefault="00267FF8" w:rsidP="00267FF8">
          <w:pPr>
            <w:pStyle w:val="66B96BFC0CCE4F64811E07F993376F58"/>
          </w:pPr>
          <w:r>
            <w:rPr>
              <w:b/>
              <w:bCs/>
              <w:color w:val="1F497D" w:themeColor="text2"/>
              <w:sz w:val="28"/>
              <w:szCs w:val="28"/>
            </w:rPr>
            <w:t>[Type the document title]</w:t>
          </w:r>
        </w:p>
      </w:docPartBody>
    </w:docPart>
    <w:docPart>
      <w:docPartPr>
        <w:name w:val="7B46B73E99F949208168FA3364935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EE401-0164-4CBF-9D15-04C26E163A0A}"/>
      </w:docPartPr>
      <w:docPartBody>
        <w:p w:rsidR="009E1F45" w:rsidRDefault="00267FF8" w:rsidP="00267FF8">
          <w:pPr>
            <w:pStyle w:val="7B46B73E99F949208168FA3364935FAC"/>
          </w:pPr>
          <w:r>
            <w:rPr>
              <w:color w:val="4F81BD" w:themeColor="accent1"/>
            </w:rPr>
            <w:t>[Type the document subtitle]</w:t>
          </w:r>
        </w:p>
      </w:docPartBody>
    </w:docPart>
    <w:docPart>
      <w:docPartPr>
        <w:name w:val="F1A572C21C54452893604722CC2F1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FF1A3-FF7A-4CBD-B2B9-1D96521ACB0B}"/>
      </w:docPartPr>
      <w:docPartBody>
        <w:p w:rsidR="009E1F45" w:rsidRDefault="00267FF8" w:rsidP="00267FF8">
          <w:pPr>
            <w:pStyle w:val="F1A572C21C54452893604722CC2F1C40"/>
          </w:pPr>
          <w:r>
            <w:rPr>
              <w:color w:val="808080" w:themeColor="text1" w:themeTint="7F"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267FF8"/>
    <w:rsid w:val="00267FF8"/>
    <w:rsid w:val="00687415"/>
    <w:rsid w:val="009E1F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o-RO" w:eastAsia="ro-R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F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6B96BFC0CCE4F64811E07F993376F58">
    <w:name w:val="66B96BFC0CCE4F64811E07F993376F58"/>
    <w:rsid w:val="00267FF8"/>
  </w:style>
  <w:style w:type="paragraph" w:customStyle="1" w:styleId="7B46B73E99F949208168FA3364935FAC">
    <w:name w:val="7B46B73E99F949208168FA3364935FAC"/>
    <w:rsid w:val="00267FF8"/>
  </w:style>
  <w:style w:type="paragraph" w:customStyle="1" w:styleId="F1A572C21C54452893604722CC2F1C40">
    <w:name w:val="F1A572C21C54452893604722CC2F1C40"/>
    <w:rsid w:val="00267FF8"/>
  </w:style>
  <w:style w:type="character" w:styleId="PlaceholderText">
    <w:name w:val="Placeholder Text"/>
    <w:basedOn w:val="DefaultParagraphFont"/>
    <w:uiPriority w:val="99"/>
    <w:semiHidden/>
    <w:rsid w:val="009E1F45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3</Pages>
  <Words>581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Calcul numeric – Capitolul III</vt:lpstr>
    </vt:vector>
  </TitlesOfParts>
  <Company/>
  <LinksUpToDate>false</LinksUpToDate>
  <CharactersWithSpaces>3950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 numeric – Capitolul III</dc:title>
  <dc:subject>Problema 3.15</dc:subject>
  <dc:creator>Marius-Răzvan Boeru – Grupa 232</dc:creator>
  <cp:keywords/>
  <dc:description/>
  <cp:lastModifiedBy>marius.boeru</cp:lastModifiedBy>
  <cp:revision>4</cp:revision>
  <dcterms:created xsi:type="dcterms:W3CDTF">2014-05-04T11:01:00Z</dcterms:created>
  <dcterms:modified xsi:type="dcterms:W3CDTF">2014-05-05T12:15:00Z</dcterms:modified>
</cp:coreProperties>
</file>