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612130" cy="78613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" w:hAnsi="Times" w:cs="Times"/>
          <w:sz w:val="36"/>
          <w:szCs w:val="32"/>
          <w:lang w:val="es-ES"/>
        </w:rPr>
      </w:pPr>
      <w:r>
        <w:rPr>
          <w:rFonts w:cs="Times" w:ascii="Times" w:hAnsi="Times"/>
          <w:sz w:val="36"/>
          <w:szCs w:val="32"/>
          <w:lang w:val="es-ES"/>
        </w:rPr>
      </w:r>
    </w:p>
    <w:p>
      <w:pPr>
        <w:pStyle w:val="Normal"/>
        <w:jc w:val="center"/>
        <w:rPr>
          <w:rFonts w:ascii="Times" w:hAnsi="Times" w:cs="Times"/>
          <w:sz w:val="36"/>
          <w:szCs w:val="32"/>
          <w:lang w:val="es-ES"/>
        </w:rPr>
      </w:pPr>
      <w:r>
        <w:rPr>
          <w:rFonts w:cs="Times" w:ascii="Times" w:hAnsi="Times"/>
          <w:sz w:val="36"/>
          <w:szCs w:val="32"/>
          <w:lang w:val="es-ES"/>
        </w:rPr>
      </w:r>
    </w:p>
    <w:p>
      <w:pPr>
        <w:pStyle w:val="Normal"/>
        <w:jc w:val="center"/>
        <w:rPr>
          <w:rFonts w:ascii="Times" w:hAnsi="Times" w:cs="Times"/>
          <w:sz w:val="36"/>
          <w:szCs w:val="32"/>
          <w:lang w:val="es-ES"/>
        </w:rPr>
      </w:pPr>
      <w:r>
        <w:rPr>
          <w:rFonts w:cs="Times" w:ascii="Times" w:hAnsi="Times"/>
          <w:sz w:val="36"/>
          <w:szCs w:val="32"/>
          <w:lang w:val="es-ES"/>
        </w:rPr>
      </w:r>
    </w:p>
    <w:p>
      <w:pPr>
        <w:pStyle w:val="Normal"/>
        <w:jc w:val="center"/>
        <w:rPr>
          <w:rFonts w:ascii="Times" w:hAnsi="Times" w:cs="Times"/>
          <w:sz w:val="36"/>
          <w:szCs w:val="32"/>
          <w:lang w:val="es-ES"/>
        </w:rPr>
      </w:pPr>
      <w:r>
        <w:rPr>
          <w:rFonts w:cs="Times" w:ascii="Times" w:hAnsi="Times"/>
          <w:sz w:val="36"/>
          <w:szCs w:val="32"/>
          <w:lang w:val="es-ES"/>
        </w:rPr>
      </w:r>
    </w:p>
    <w:p>
      <w:pPr>
        <w:pStyle w:val="Normal"/>
        <w:jc w:val="center"/>
        <w:rPr/>
      </w:pPr>
      <w:r>
        <w:rPr>
          <w:rFonts w:cs="Times" w:ascii="Times" w:hAnsi="Times"/>
          <w:sz w:val="36"/>
          <w:szCs w:val="32"/>
          <w:lang w:val="es-ES"/>
        </w:rPr>
        <w:t>Entregable I</w:t>
        <w:br/>
        <w:t>Análisis y Diseño de Software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Integrantes:</w:t>
      </w:r>
    </w:p>
    <w:tbl>
      <w:tblPr>
        <w:tblStyle w:val="Tablaconcuadrcula"/>
        <w:tblW w:w="5000" w:type="pct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980"/>
        <w:gridCol w:w="4410"/>
        <w:gridCol w:w="2448"/>
      </w:tblGrid>
      <w:tr>
        <w:trPr/>
        <w:tc>
          <w:tcPr>
            <w:tcW w:w="19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Nombre</w:t>
            </w:r>
          </w:p>
        </w:tc>
        <w:tc>
          <w:tcPr>
            <w:tcW w:w="44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Email</w:t>
            </w:r>
          </w:p>
        </w:tc>
        <w:tc>
          <w:tcPr>
            <w:tcW w:w="24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Teléfono</w:t>
            </w:r>
          </w:p>
        </w:tc>
      </w:tr>
      <w:tr>
        <w:trPr/>
        <w:tc>
          <w:tcPr>
            <w:tcW w:w="19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Ignacio Ampuero</w:t>
            </w:r>
          </w:p>
        </w:tc>
        <w:tc>
          <w:tcPr>
            <w:tcW w:w="44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hyperlink r:id="rId3">
              <w:r>
                <w:rPr>
                  <w:rStyle w:val="InternetLink"/>
                </w:rPr>
                <w:t>iampuero@alumnos.inf.utfsm.cl</w:t>
              </w:r>
            </w:hyperlink>
          </w:p>
        </w:tc>
        <w:tc>
          <w:tcPr>
            <w:tcW w:w="24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+569 6216 1464</w:t>
            </w:r>
          </w:p>
        </w:tc>
      </w:tr>
      <w:tr>
        <w:trPr/>
        <w:tc>
          <w:tcPr>
            <w:tcW w:w="19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Anghelo Carvajal</w:t>
            </w:r>
          </w:p>
        </w:tc>
        <w:tc>
          <w:tcPr>
            <w:tcW w:w="44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ancarvaj@alumnos.inf.utfsm.cl</w:t>
              </w:r>
            </w:hyperlink>
          </w:p>
        </w:tc>
        <w:tc>
          <w:tcPr>
            <w:tcW w:w="24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+569 7847 1063</w:t>
            </w:r>
          </w:p>
        </w:tc>
      </w:tr>
      <w:tr>
        <w:trPr/>
        <w:tc>
          <w:tcPr>
            <w:tcW w:w="19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Vicente Lizana</w:t>
            </w:r>
          </w:p>
        </w:tc>
        <w:tc>
          <w:tcPr>
            <w:tcW w:w="44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Style w:val="InternetLink"/>
              </w:rPr>
              <w:t>vlizana@alumnos.inf.utfsm.cl</w:t>
            </w:r>
          </w:p>
        </w:tc>
        <w:tc>
          <w:tcPr>
            <w:tcW w:w="24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+569 6291 7685</w:t>
            </w:r>
          </w:p>
        </w:tc>
      </w:tr>
    </w:tbl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1- Listado de requerimientos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Requerimientos Funcionales .-</w:t>
      </w:r>
    </w:p>
    <w:p>
      <w:pPr>
        <w:pStyle w:val="Normal"/>
        <w:rPr/>
      </w:pPr>
      <w:r>
        <w:rPr/>
      </w:r>
    </w:p>
    <w:tbl>
      <w:tblPr>
        <w:tblW w:w="883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00"/>
        <w:gridCol w:w="6300"/>
        <w:gridCol w:w="1635"/>
      </w:tblGrid>
      <w:tr>
        <w:trPr/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FR1</w:t>
            </w:r>
          </w:p>
        </w:tc>
        <w:tc>
          <w:tcPr>
            <w:tcW w:w="6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El sistema debe poder hacer CRUD de Proyectos</w:t>
            </w:r>
          </w:p>
        </w:tc>
        <w:tc>
          <w:tcPr>
            <w:tcW w:w="1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obligatorio</w:t>
            </w:r>
          </w:p>
        </w:tc>
      </w:tr>
      <w:tr>
        <w:trPr/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FR2</w:t>
            </w:r>
          </w:p>
        </w:tc>
        <w:tc>
          <w:tcPr>
            <w:tcW w:w="6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El sistema debe poder hacer CRUD de Encuestadores</w:t>
            </w:r>
          </w:p>
        </w:tc>
        <w:tc>
          <w:tcPr>
            <w:tcW w:w="1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obligatorio</w:t>
            </w:r>
          </w:p>
        </w:tc>
      </w:tr>
      <w:tr>
        <w:trPr/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FR3</w:t>
            </w:r>
          </w:p>
        </w:tc>
        <w:tc>
          <w:tcPr>
            <w:tcW w:w="6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El sistema debe mostrar estadísticas e indicadores de los Encuestadores </w:t>
            </w:r>
          </w:p>
        </w:tc>
        <w:tc>
          <w:tcPr>
            <w:tcW w:w="1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deseable</w:t>
            </w:r>
          </w:p>
        </w:tc>
      </w:tr>
      <w:tr>
        <w:trPr/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FR4</w:t>
            </w:r>
          </w:p>
        </w:tc>
        <w:tc>
          <w:tcPr>
            <w:tcW w:w="6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El sistema debe grabar llamadas</w:t>
            </w:r>
          </w:p>
        </w:tc>
        <w:tc>
          <w:tcPr>
            <w:tcW w:w="1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obligatorio</w:t>
            </w:r>
          </w:p>
        </w:tc>
      </w:tr>
      <w:tr>
        <w:trPr/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FR5</w:t>
            </w:r>
          </w:p>
        </w:tc>
        <w:tc>
          <w:tcPr>
            <w:tcW w:w="6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El sistema debe permitir la realización de Encuestas</w:t>
            </w:r>
          </w:p>
        </w:tc>
        <w:tc>
          <w:tcPr>
            <w:tcW w:w="1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obligatorio</w:t>
            </w:r>
          </w:p>
        </w:tc>
      </w:tr>
      <w:tr>
        <w:trPr/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FR6</w:t>
            </w:r>
          </w:p>
        </w:tc>
        <w:tc>
          <w:tcPr>
            <w:tcW w:w="6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El sistema debe marcar automáticamente los números</w:t>
            </w:r>
          </w:p>
        </w:tc>
        <w:tc>
          <w:tcPr>
            <w:tcW w:w="1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obligatorio</w:t>
            </w:r>
          </w:p>
        </w:tc>
      </w:tr>
      <w:tr>
        <w:trPr/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FR7</w:t>
            </w:r>
          </w:p>
        </w:tc>
        <w:tc>
          <w:tcPr>
            <w:tcW w:w="6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El sistema debe poder cargar tablas a su base de datos</w:t>
            </w:r>
          </w:p>
        </w:tc>
        <w:tc>
          <w:tcPr>
            <w:tcW w:w="1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obligatorio</w:t>
            </w:r>
          </w:p>
        </w:tc>
      </w:tr>
      <w:tr>
        <w:trPr/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FR8</w:t>
            </w:r>
          </w:p>
        </w:tc>
        <w:tc>
          <w:tcPr>
            <w:tcW w:w="6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El sistema debe usar el protocolo VoIP</w:t>
            </w:r>
          </w:p>
        </w:tc>
        <w:tc>
          <w:tcPr>
            <w:tcW w:w="1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obligatorio</w:t>
            </w:r>
          </w:p>
        </w:tc>
      </w:tr>
      <w:tr>
        <w:trPr/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FR9</w:t>
            </w:r>
          </w:p>
        </w:tc>
        <w:tc>
          <w:tcPr>
            <w:tcW w:w="6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El sistema debe soportar varios estudios simultáneaos</w:t>
            </w:r>
          </w:p>
        </w:tc>
        <w:tc>
          <w:tcPr>
            <w:tcW w:w="1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deseable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Requerimientos no Funcionales .-</w:t>
      </w:r>
    </w:p>
    <w:p>
      <w:pPr>
        <w:pStyle w:val="Normal"/>
        <w:rPr/>
      </w:pPr>
      <w:r>
        <w:rPr/>
      </w:r>
    </w:p>
    <w:tbl>
      <w:tblPr>
        <w:tblW w:w="883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00"/>
        <w:gridCol w:w="6300"/>
        <w:gridCol w:w="1635"/>
      </w:tblGrid>
      <w:tr>
        <w:trPr/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NFR1</w:t>
            </w:r>
          </w:p>
        </w:tc>
        <w:tc>
          <w:tcPr>
            <w:tcW w:w="6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Eliminar contactos repetidos</w:t>
            </w:r>
          </w:p>
        </w:tc>
        <w:tc>
          <w:tcPr>
            <w:tcW w:w="1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FR9</w:t>
            </w:r>
          </w:p>
        </w:tc>
      </w:tr>
      <w:tr>
        <w:trPr/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NFR2</w:t>
            </w:r>
          </w:p>
        </w:tc>
        <w:tc>
          <w:tcPr>
            <w:tcW w:w="6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Eliminar redundancia de llamadas</w:t>
            </w:r>
          </w:p>
        </w:tc>
        <w:tc>
          <w:tcPr>
            <w:tcW w:w="1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FR6</w:t>
            </w:r>
          </w:p>
        </w:tc>
      </w:tr>
      <w:tr>
        <w:trPr/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NFR3</w:t>
            </w:r>
          </w:p>
        </w:tc>
        <w:tc>
          <w:tcPr>
            <w:tcW w:w="6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Estandarización de los estados</w:t>
            </w:r>
          </w:p>
        </w:tc>
        <w:tc>
          <w:tcPr>
            <w:tcW w:w="1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FR6</w:t>
            </w:r>
          </w:p>
        </w:tc>
      </w:tr>
      <w:tr>
        <w:trPr/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NFR4</w:t>
            </w:r>
          </w:p>
        </w:tc>
        <w:tc>
          <w:tcPr>
            <w:tcW w:w="6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GUI minimalista</w:t>
            </w:r>
          </w:p>
        </w:tc>
        <w:tc>
          <w:tcPr>
            <w:tcW w:w="1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FR3</w:t>
            </w:r>
          </w:p>
        </w:tc>
      </w:tr>
    </w:tbl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Heading1"/>
        <w:rPr/>
      </w:pPr>
      <w:r>
        <w:rPr/>
        <w:t>2- Casos de uso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Los Casos de Uso seleccionados para este entregable fueron: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Versión Completa:</w:t>
      </w:r>
    </w:p>
    <w:p>
      <w:pPr>
        <w:pStyle w:val="Normal"/>
        <w:numPr>
          <w:ilvl w:val="1"/>
          <w:numId w:val="1"/>
        </w:numPr>
        <w:rPr/>
      </w:pPr>
      <w:r>
        <w:rPr/>
        <w:t>Realizar Llamada</w:t>
      </w:r>
    </w:p>
    <w:p>
      <w:pPr>
        <w:pStyle w:val="Normal"/>
        <w:numPr>
          <w:ilvl w:val="1"/>
          <w:numId w:val="1"/>
        </w:numPr>
        <w:rPr/>
      </w:pPr>
      <w:r>
        <w:rPr/>
        <w:t>-R-D Proyecto</w:t>
      </w:r>
    </w:p>
    <w:p>
      <w:pPr>
        <w:pStyle w:val="Normal"/>
        <w:numPr>
          <w:ilvl w:val="1"/>
          <w:numId w:val="1"/>
        </w:numPr>
        <w:rPr/>
      </w:pPr>
      <w:r>
        <w:rPr/>
        <w:t>Actualizar Encuestador</w:t>
      </w:r>
    </w:p>
    <w:p>
      <w:pPr>
        <w:pStyle w:val="Normal"/>
        <w:numPr>
          <w:ilvl w:val="1"/>
          <w:numId w:val="1"/>
        </w:numPr>
        <w:rPr/>
      </w:pPr>
      <w:r>
        <w:rPr/>
        <w:t>-R-D Encuestador</w:t>
      </w:r>
    </w:p>
    <w:p>
      <w:pPr>
        <w:pStyle w:val="Normal"/>
        <w:numPr>
          <w:ilvl w:val="0"/>
          <w:numId w:val="1"/>
        </w:numPr>
        <w:rPr/>
      </w:pPr>
      <w:r>
        <w:rPr/>
        <w:t>Versión Resumida:</w:t>
      </w:r>
    </w:p>
    <w:p>
      <w:pPr>
        <w:pStyle w:val="Normal"/>
        <w:numPr>
          <w:ilvl w:val="1"/>
          <w:numId w:val="1"/>
        </w:numPr>
        <w:rPr/>
      </w:pPr>
      <w:r>
        <w:rPr/>
        <w:t>Modificar Estado</w:t>
      </w:r>
    </w:p>
    <w:p>
      <w:pPr>
        <w:pStyle w:val="Normal"/>
        <w:numPr>
          <w:ilvl w:val="1"/>
          <w:numId w:val="1"/>
        </w:numPr>
        <w:rPr/>
      </w:pPr>
      <w:r>
        <w:rPr/>
        <w:t>Grabar Llamada</w:t>
      </w:r>
    </w:p>
    <w:p>
      <w:pPr>
        <w:pStyle w:val="Normal"/>
        <w:numPr>
          <w:ilvl w:val="1"/>
          <w:numId w:val="1"/>
        </w:numPr>
        <w:rPr/>
      </w:pPr>
      <w:r>
        <w:rPr/>
        <w:t>Crear Encuestador</w:t>
      </w:r>
    </w:p>
    <w:p>
      <w:pPr>
        <w:pStyle w:val="Normal"/>
        <w:numPr>
          <w:ilvl w:val="1"/>
          <w:numId w:val="1"/>
        </w:numPr>
        <w:rPr/>
      </w:pPr>
      <w:r>
        <w:rPr/>
        <w:t>C-U- Proyecto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(Diagrama entregado en formato .vpp)</w:t>
      </w:r>
    </w:p>
    <w:p>
      <w:pPr>
        <w:pStyle w:val="Heading1"/>
        <w:rPr/>
      </w:pPr>
      <w:r>
        <w:rPr/>
        <w:t>3- Diagramas de secuencia del sistema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Los Diagramas de Secuencia realizados corresponden a los Casos de Uso:</w:t>
      </w:r>
    </w:p>
    <w:p>
      <w:pPr>
        <w:pStyle w:val="Normal"/>
        <w:numPr>
          <w:ilvl w:val="0"/>
          <w:numId w:val="2"/>
        </w:numPr>
        <w:rPr/>
      </w:pPr>
      <w:r>
        <w:rPr/>
        <w:t>Realizar Llamada</w:t>
      </w:r>
    </w:p>
    <w:p>
      <w:pPr>
        <w:pStyle w:val="Normal"/>
        <w:numPr>
          <w:ilvl w:val="0"/>
          <w:numId w:val="2"/>
        </w:numPr>
        <w:rPr/>
      </w:pPr>
      <w:r>
        <w:rPr/>
        <w:t>-R-D Encuestador</w:t>
      </w:r>
    </w:p>
    <w:p>
      <w:pPr>
        <w:pStyle w:val="Heading1"/>
        <w:rPr/>
      </w:pPr>
      <w:r>
        <w:rPr/>
        <w:t>4- Modelo relacional de la base de datos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Modelo Relacional de la Base de Datos entregado aparte en un archivo generado por MySQL Workbench.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5- Modelo de Clases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adjunta en el vpp un modelo general de la interacción entre las entidades del sistema.</w:t>
      </w:r>
    </w:p>
    <w:p>
      <w:pPr>
        <w:pStyle w:val="Heading1"/>
        <w:rPr/>
      </w:pPr>
      <w:r>
        <w:rPr/>
        <w:t>6- Diagrama de secuencia de componentes del sistema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adjunta en el vpp un diagrama de secuencia que sigue la lógica de implementación del MVC del item 7.</w:t>
      </w:r>
    </w:p>
    <w:p>
      <w:pPr>
        <w:pStyle w:val="Heading1"/>
        <w:rPr/>
      </w:pPr>
      <w:r>
        <w:rPr/>
        <w:t>7- Bosquejo MVC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adjunta en el vpp un diagrama de clases siguiendo la lógica MVC que bosqueja las principales funciones del proyecto.</w:t>
      </w:r>
    </w:p>
    <w:sectPr>
      <w:headerReference w:type="default" r:id="rId5"/>
      <w:footerReference w:type="default" r:id="rId6"/>
      <w:type w:val="nextPage"/>
      <w:pgSz w:w="12240" w:h="15840"/>
      <w:pgMar w:left="1701" w:right="1701" w:header="708" w:top="1417" w:footer="708" w:bottom="1417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>
        <w:color w:val="BFBFBF" w:themeColor="background1" w:themeShade="bf"/>
        <w:sz w:val="20"/>
        <w:szCs w:val="20"/>
      </w:rPr>
    </w:pPr>
    <w:r>
      <w:rPr>
        <w:color w:val="BFBFBF" w:themeColor="background1" w:themeShade="bf"/>
        <w:sz w:val="20"/>
        <w:szCs w:val="20"/>
      </w:rP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5725" cy="177800"/>
              <wp:effectExtent l="0" t="0" r="0" b="0"/>
              <wp:wrapSquare wrapText="largest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960" cy="177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435.15pt;margin-top:0.05pt;width:6.65pt;height:13.9pt;mso-position-horizontal:right;mso-position-horizontal-relative:margin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es-CL"/>
      </w:rPr>
    </w:pPr>
    <w:r>
      <w:rPr>
        <w:lang w:val="es-CL"/>
      </w:rPr>
      <w:t>Entregable 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c05ca8"/>
    <w:pPr>
      <w:widowControl/>
      <w:bidi w:val="0"/>
      <w:jc w:val="both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en-US" w:eastAsia="es-E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d00280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c15a89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a06320"/>
    <w:rPr>
      <w:rFonts w:ascii="Lucida Grande" w:hAnsi="Lucida Grande"/>
      <w:sz w:val="18"/>
      <w:szCs w:val="18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d00280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a77a5b"/>
    <w:rPr/>
  </w:style>
  <w:style w:type="character" w:styleId="Pagenumber">
    <w:name w:val="page number"/>
    <w:basedOn w:val="DefaultParagraphFont"/>
    <w:uiPriority w:val="99"/>
    <w:semiHidden/>
    <w:unhideWhenUsed/>
    <w:qFormat/>
    <w:rsid w:val="00a77a5b"/>
    <w:rPr/>
  </w:style>
  <w:style w:type="character" w:styleId="Ttulo2Car" w:customStyle="1">
    <w:name w:val="Título 2 Car"/>
    <w:basedOn w:val="DefaultParagraphFont"/>
    <w:link w:val="Ttulo2"/>
    <w:uiPriority w:val="9"/>
    <w:qFormat/>
    <w:rsid w:val="00c15a89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4a2186"/>
    <w:rPr/>
  </w:style>
  <w:style w:type="character" w:styleId="TextonotaalfinalCar" w:customStyle="1">
    <w:name w:val="Texto nota al final Car"/>
    <w:basedOn w:val="DefaultParagraphFont"/>
    <w:link w:val="Textonotaalfinal"/>
    <w:uiPriority w:val="99"/>
    <w:semiHidden/>
    <w:qFormat/>
    <w:rsid w:val="00fd156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fd156e"/>
    <w:rPr>
      <w:vertAlign w:val="superscript"/>
    </w:rPr>
  </w:style>
  <w:style w:type="character" w:styleId="TextonotapieCar" w:customStyle="1">
    <w:name w:val="Texto nota pie Car"/>
    <w:basedOn w:val="DefaultParagraphFont"/>
    <w:link w:val="Textonotapie"/>
    <w:uiPriority w:val="99"/>
    <w:semiHidden/>
    <w:qFormat/>
    <w:rsid w:val="00fd156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fd156e"/>
    <w:rPr>
      <w:vertAlign w:val="superscript"/>
    </w:rPr>
  </w:style>
  <w:style w:type="character" w:styleId="ListLabel1">
    <w:name w:val="ListLabel 1"/>
    <w:qFormat/>
    <w:rPr>
      <w:rFonts w:eastAsia="ＭＳ 明朝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a06320"/>
    <w:pPr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77a5b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PiedepginaCar"/>
    <w:uiPriority w:val="99"/>
    <w:unhideWhenUsed/>
    <w:rsid w:val="00a77a5b"/>
    <w:pPr>
      <w:tabs>
        <w:tab w:val="center" w:pos="4252" w:leader="none"/>
        <w:tab w:val="right" w:pos="8504" w:leader="none"/>
      </w:tabs>
    </w:pPr>
    <w:rPr/>
  </w:style>
  <w:style w:type="paragraph" w:styleId="Header">
    <w:name w:val="Header"/>
    <w:basedOn w:val="Normal"/>
    <w:link w:val="EncabezadoCar"/>
    <w:uiPriority w:val="99"/>
    <w:unhideWhenUsed/>
    <w:rsid w:val="004a2186"/>
    <w:pPr>
      <w:tabs>
        <w:tab w:val="center" w:pos="4252" w:leader="none"/>
        <w:tab w:val="right" w:pos="8504" w:leader="none"/>
      </w:tabs>
    </w:pPr>
    <w:rPr/>
  </w:style>
  <w:style w:type="paragraph" w:styleId="Endnotetext">
    <w:name w:val="endnote text"/>
    <w:basedOn w:val="Normal"/>
    <w:link w:val="TextonotaalfinalCar"/>
    <w:uiPriority w:val="99"/>
    <w:semiHidden/>
    <w:unhideWhenUsed/>
    <w:qFormat/>
    <w:rsid w:val="00fd156e"/>
    <w:pPr/>
    <w:rPr>
      <w:sz w:val="20"/>
      <w:szCs w:val="20"/>
    </w:rPr>
  </w:style>
  <w:style w:type="paragraph" w:styleId="Footnotetext">
    <w:name w:val="footnote text"/>
    <w:basedOn w:val="Normal"/>
    <w:link w:val="TextonotapieCar"/>
    <w:uiPriority w:val="99"/>
    <w:semiHidden/>
    <w:unhideWhenUsed/>
    <w:qFormat/>
    <w:rsid w:val="00fd156e"/>
    <w:pPr/>
    <w:rPr>
      <w:sz w:val="20"/>
      <w:szCs w:val="20"/>
    </w:rPr>
  </w:style>
  <w:style w:type="paragraph" w:styleId="Caption1">
    <w:name w:val="caption"/>
    <w:basedOn w:val="Normal"/>
    <w:next w:val="Normal"/>
    <w:uiPriority w:val="35"/>
    <w:unhideWhenUsed/>
    <w:qFormat/>
    <w:rsid w:val="0033679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3337d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iampuero@alumnos.inf.utfsm.cl" TargetMode="External"/><Relationship Id="rId4" Type="http://schemas.openxmlformats.org/officeDocument/2006/relationships/hyperlink" Target="mailto:ancarvaj@alumnos.inf.utfsm.cl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DF4C1-E7D3-4B3D-96F7-65DC771B2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Application>LibreOffice/5.1.6.2.0$Linux_X86_64 LibreOffice_project/10$Build-2</Application>
  <Pages>3</Pages>
  <Words>319</Words>
  <Characters>1775</Characters>
  <CharactersWithSpaces>2000</CharactersWithSpaces>
  <Paragraphs>84</Paragraphs>
  <Company>UTFSM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2016-08-22T15:41:00Z</dcterms:created>
  <dc:creator>Liubov Dombrovskaia</dc:creator>
  <dc:description/>
  <dc:language>en-US</dc:language>
  <cp:lastModifiedBy/>
  <dcterms:modified xsi:type="dcterms:W3CDTF">2016-11-09T00:35:36Z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UTFSM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