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54111" w14:textId="5DEE0573" w:rsidR="002F7D99" w:rsidRDefault="002F7D99" w:rsidP="002F7D99">
      <w:pPr>
        <w:pStyle w:val="Ttulo1"/>
        <w:jc w:val="center"/>
      </w:pPr>
      <w:r>
        <w:t>Tablero pata la predicción de la concentración de Benceno en la atmosfera (C6H6_GT)</w:t>
      </w:r>
    </w:p>
    <w:p w14:paraId="105F923F" w14:textId="24F794A9" w:rsidR="00244A1E" w:rsidRDefault="002F7D99" w:rsidP="002F7D99">
      <w:pPr>
        <w:pStyle w:val="Ttulo1"/>
        <w:jc w:val="center"/>
      </w:pPr>
      <w:r>
        <w:t>Manual de usuario</w:t>
      </w:r>
    </w:p>
    <w:p w14:paraId="6B353509" w14:textId="77777777" w:rsidR="002F7D99" w:rsidRDefault="002F7D99" w:rsidP="002F7D99">
      <w:pPr>
        <w:rPr>
          <w:b/>
          <w:bCs/>
        </w:rPr>
      </w:pPr>
    </w:p>
    <w:p w14:paraId="7B56DEF7" w14:textId="64E9AE5B" w:rsidR="002F7D99" w:rsidRDefault="002F7D99" w:rsidP="002F7D99">
      <w:pPr>
        <w:spacing w:line="360" w:lineRule="auto"/>
        <w:jc w:val="both"/>
        <w:rPr>
          <w:rFonts w:ascii="Arial" w:hAnsi="Arial" w:cs="Arial"/>
        </w:rPr>
      </w:pPr>
      <w:r w:rsidRPr="002F7D99">
        <w:rPr>
          <w:rFonts w:ascii="Arial" w:hAnsi="Arial" w:cs="Arial"/>
        </w:rPr>
        <w:t>Este tablero ha sido diseñado para proporcionar una herramienta fácil de usar que permita predecir de manera oportuna las concentraciones de benceno en la atmósfera. La información obtenida a través de este tablero es fundamental para evaluar la calidad del aire y tomar medidas preventivas en caso de niveles elevados de contaminación.</w:t>
      </w:r>
    </w:p>
    <w:p w14:paraId="784ACF03" w14:textId="77777777" w:rsidR="002F7D99" w:rsidRPr="002F7D99" w:rsidRDefault="002F7D99" w:rsidP="002F7D99">
      <w:pPr>
        <w:spacing w:line="360" w:lineRule="auto"/>
        <w:jc w:val="both"/>
        <w:rPr>
          <w:rFonts w:ascii="Arial" w:hAnsi="Arial" w:cs="Arial"/>
        </w:rPr>
      </w:pPr>
    </w:p>
    <w:p w14:paraId="14E83BDB" w14:textId="49BB823C" w:rsidR="002F7D99" w:rsidRPr="002F7D99" w:rsidRDefault="002F7D99" w:rsidP="002F7D99">
      <w:pPr>
        <w:pStyle w:val="Ttulo2"/>
        <w:numPr>
          <w:ilvl w:val="0"/>
          <w:numId w:val="8"/>
        </w:numPr>
      </w:pPr>
      <w:r w:rsidRPr="002F7D99">
        <w:t>Descripción de la Interfaz</w:t>
      </w:r>
    </w:p>
    <w:p w14:paraId="2C4D0F62" w14:textId="77777777" w:rsidR="002F7D99" w:rsidRDefault="002F7D99" w:rsidP="002F7D99">
      <w:pPr>
        <w:spacing w:line="360" w:lineRule="auto"/>
        <w:jc w:val="both"/>
        <w:rPr>
          <w:rFonts w:ascii="Arial" w:hAnsi="Arial" w:cs="Arial"/>
        </w:rPr>
      </w:pPr>
      <w:r w:rsidRPr="002F7D99">
        <w:rPr>
          <w:rFonts w:ascii="Arial" w:hAnsi="Arial" w:cs="Arial"/>
        </w:rPr>
        <w:t>El tablero se compone de dos secciones principales:</w:t>
      </w:r>
    </w:p>
    <w:p w14:paraId="29EDAA53" w14:textId="2AEF4E63" w:rsidR="002F7D99" w:rsidRPr="002F7D99" w:rsidRDefault="003666BD" w:rsidP="002F7D99">
      <w:pPr>
        <w:spacing w:line="360" w:lineRule="auto"/>
        <w:jc w:val="both"/>
        <w:rPr>
          <w:rFonts w:ascii="Arial" w:hAnsi="Arial" w:cs="Arial"/>
        </w:rPr>
      </w:pPr>
      <w:r w:rsidRPr="00AF1296">
        <w:rPr>
          <w:rFonts w:ascii="Arial" w:eastAsia="Arial" w:hAnsi="Arial" w:cs="Arial"/>
          <w:noProof/>
        </w:rPr>
        <w:drawing>
          <wp:inline distT="0" distB="0" distL="0" distR="0" wp14:anchorId="399EFF96" wp14:editId="255AF8F4">
            <wp:extent cx="5400040" cy="2512695"/>
            <wp:effectExtent l="0" t="0" r="0" b="1905"/>
            <wp:docPr id="1464732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32665" name=""/>
                    <pic:cNvPicPr/>
                  </pic:nvPicPr>
                  <pic:blipFill>
                    <a:blip r:embed="rId5"/>
                    <a:stretch>
                      <a:fillRect/>
                    </a:stretch>
                  </pic:blipFill>
                  <pic:spPr>
                    <a:xfrm>
                      <a:off x="0" y="0"/>
                      <a:ext cx="5400040" cy="2512695"/>
                    </a:xfrm>
                    <a:prstGeom prst="rect">
                      <a:avLst/>
                    </a:prstGeom>
                  </pic:spPr>
                </pic:pic>
              </a:graphicData>
            </a:graphic>
          </wp:inline>
        </w:drawing>
      </w:r>
    </w:p>
    <w:p w14:paraId="2353FFBD" w14:textId="77777777" w:rsidR="002F7D99" w:rsidRPr="002F7D99" w:rsidRDefault="002F7D99" w:rsidP="002F7D99">
      <w:pPr>
        <w:tabs>
          <w:tab w:val="num" w:pos="720"/>
        </w:tabs>
        <w:spacing w:line="360" w:lineRule="auto"/>
        <w:jc w:val="both"/>
        <w:rPr>
          <w:rFonts w:ascii="Arial" w:hAnsi="Arial" w:cs="Arial"/>
        </w:rPr>
      </w:pPr>
      <w:r w:rsidRPr="002F7D99">
        <w:rPr>
          <w:rFonts w:ascii="Arial" w:hAnsi="Arial" w:cs="Arial"/>
          <w:b/>
          <w:bCs/>
        </w:rPr>
        <w:t xml:space="preserve">Panel de Entrada de Datos: </w:t>
      </w:r>
      <w:r w:rsidRPr="002F7D99">
        <w:rPr>
          <w:rFonts w:ascii="Arial" w:hAnsi="Arial" w:cs="Arial"/>
        </w:rPr>
        <w:t xml:space="preserve">En esta sección se ingresan los valores de los diferentes sensores y variables meteorológicas que influyen en la concentración de benceno. Estos datos incluyen: </w:t>
      </w:r>
    </w:p>
    <w:p w14:paraId="6886C708" w14:textId="2AC23C55" w:rsidR="002F7D99" w:rsidRPr="002F7D99" w:rsidRDefault="002F7D99" w:rsidP="002F7D99">
      <w:pPr>
        <w:tabs>
          <w:tab w:val="num" w:pos="1440"/>
        </w:tabs>
        <w:spacing w:line="360" w:lineRule="auto"/>
        <w:jc w:val="both"/>
        <w:rPr>
          <w:rFonts w:ascii="Arial" w:hAnsi="Arial" w:cs="Arial"/>
        </w:rPr>
      </w:pPr>
      <w:r w:rsidRPr="002F7D99">
        <w:rPr>
          <w:rFonts w:ascii="Arial" w:hAnsi="Arial" w:cs="Arial"/>
          <w:u w:val="single"/>
        </w:rPr>
        <w:t>Sensores:</w:t>
      </w:r>
      <w:r>
        <w:rPr>
          <w:rFonts w:ascii="Arial" w:hAnsi="Arial" w:cs="Arial"/>
          <w:u w:val="single"/>
        </w:rPr>
        <w:t xml:space="preserve"> </w:t>
      </w:r>
      <w:r w:rsidRPr="002F7D99">
        <w:rPr>
          <w:rFonts w:ascii="Arial" w:hAnsi="Arial" w:cs="Arial"/>
        </w:rPr>
        <w:t xml:space="preserve">Monóxido de carbono </w:t>
      </w:r>
      <w:r>
        <w:rPr>
          <w:rFonts w:ascii="Arial" w:hAnsi="Arial" w:cs="Arial"/>
        </w:rPr>
        <w:t>(</w:t>
      </w:r>
      <w:r w:rsidRPr="002F7D99">
        <w:rPr>
          <w:rFonts w:ascii="Arial" w:hAnsi="Arial" w:cs="Arial"/>
        </w:rPr>
        <w:t>CO</w:t>
      </w:r>
      <w:r>
        <w:rPr>
          <w:rFonts w:ascii="Arial" w:hAnsi="Arial" w:cs="Arial"/>
        </w:rPr>
        <w:t>)</w:t>
      </w:r>
      <w:r w:rsidRPr="002F7D99">
        <w:rPr>
          <w:rFonts w:ascii="Arial" w:hAnsi="Arial" w:cs="Arial"/>
        </w:rPr>
        <w:t xml:space="preserve">, </w:t>
      </w:r>
      <w:r>
        <w:rPr>
          <w:rFonts w:ascii="Arial" w:hAnsi="Arial" w:cs="Arial"/>
        </w:rPr>
        <w:t>Hidrocarburos no metánicos (</w:t>
      </w:r>
      <w:r w:rsidRPr="002F7D99">
        <w:rPr>
          <w:rFonts w:ascii="Arial" w:hAnsi="Arial" w:cs="Arial"/>
        </w:rPr>
        <w:t>NMHC</w:t>
      </w:r>
      <w:r>
        <w:rPr>
          <w:rFonts w:ascii="Arial" w:hAnsi="Arial" w:cs="Arial"/>
        </w:rPr>
        <w:t>)</w:t>
      </w:r>
      <w:r w:rsidRPr="002F7D99">
        <w:rPr>
          <w:rFonts w:ascii="Arial" w:hAnsi="Arial" w:cs="Arial"/>
        </w:rPr>
        <w:t>,</w:t>
      </w:r>
      <w:r>
        <w:rPr>
          <w:rFonts w:ascii="Arial" w:hAnsi="Arial" w:cs="Arial"/>
        </w:rPr>
        <w:t xml:space="preserve"> Óxidos de nitrógeno</w:t>
      </w:r>
      <w:r w:rsidRPr="002F7D99">
        <w:rPr>
          <w:rFonts w:ascii="Arial" w:hAnsi="Arial" w:cs="Arial"/>
        </w:rPr>
        <w:t xml:space="preserve"> </w:t>
      </w:r>
      <w:r>
        <w:rPr>
          <w:rFonts w:ascii="Arial" w:hAnsi="Arial" w:cs="Arial"/>
        </w:rPr>
        <w:t>(</w:t>
      </w:r>
      <w:r w:rsidRPr="002F7D99">
        <w:rPr>
          <w:rFonts w:ascii="Arial" w:hAnsi="Arial" w:cs="Arial"/>
        </w:rPr>
        <w:t>NOx</w:t>
      </w:r>
      <w:r>
        <w:rPr>
          <w:rFonts w:ascii="Arial" w:hAnsi="Arial" w:cs="Arial"/>
        </w:rPr>
        <w:t>)</w:t>
      </w:r>
      <w:r w:rsidRPr="002F7D99">
        <w:rPr>
          <w:rFonts w:ascii="Arial" w:hAnsi="Arial" w:cs="Arial"/>
        </w:rPr>
        <w:t>,</w:t>
      </w:r>
      <w:r>
        <w:rPr>
          <w:rFonts w:ascii="Arial" w:hAnsi="Arial" w:cs="Arial"/>
        </w:rPr>
        <w:t xml:space="preserve"> Dióxido de nitrógeno</w:t>
      </w:r>
      <w:r w:rsidRPr="002F7D99">
        <w:rPr>
          <w:rFonts w:ascii="Arial" w:hAnsi="Arial" w:cs="Arial"/>
        </w:rPr>
        <w:t xml:space="preserve"> </w:t>
      </w:r>
      <w:r>
        <w:rPr>
          <w:rFonts w:ascii="Arial" w:hAnsi="Arial" w:cs="Arial"/>
        </w:rPr>
        <w:t>(</w:t>
      </w:r>
      <w:r w:rsidRPr="002F7D99">
        <w:rPr>
          <w:rFonts w:ascii="Arial" w:hAnsi="Arial" w:cs="Arial"/>
        </w:rPr>
        <w:t>NO</w:t>
      </w:r>
      <w:r w:rsidRPr="002F7D99">
        <w:rPr>
          <w:rFonts w:ascii="Arial" w:hAnsi="Arial" w:cs="Arial"/>
          <w:vertAlign w:val="subscript"/>
        </w:rPr>
        <w:t>2</w:t>
      </w:r>
      <w:r w:rsidR="00A77A08">
        <w:rPr>
          <w:rFonts w:ascii="Arial" w:hAnsi="Arial" w:cs="Arial"/>
        </w:rPr>
        <w:t>)</w:t>
      </w:r>
      <w:r w:rsidRPr="002F7D99">
        <w:rPr>
          <w:rFonts w:ascii="Arial" w:hAnsi="Arial" w:cs="Arial"/>
        </w:rPr>
        <w:t xml:space="preserve">, </w:t>
      </w:r>
      <w:r>
        <w:rPr>
          <w:rFonts w:ascii="Arial" w:hAnsi="Arial" w:cs="Arial"/>
        </w:rPr>
        <w:t>Ozono (</w:t>
      </w:r>
      <w:r w:rsidRPr="002F7D99">
        <w:rPr>
          <w:rFonts w:ascii="Arial" w:hAnsi="Arial" w:cs="Arial"/>
        </w:rPr>
        <w:t>O</w:t>
      </w:r>
      <w:r w:rsidRPr="002F7D99">
        <w:rPr>
          <w:rFonts w:ascii="Arial" w:hAnsi="Arial" w:cs="Arial"/>
          <w:vertAlign w:val="subscript"/>
        </w:rPr>
        <w:t>3</w:t>
      </w:r>
      <w:r>
        <w:rPr>
          <w:rFonts w:ascii="Arial" w:hAnsi="Arial" w:cs="Arial"/>
        </w:rPr>
        <w:t>)</w:t>
      </w:r>
    </w:p>
    <w:p w14:paraId="158E61CA" w14:textId="77777777" w:rsidR="002F7D99" w:rsidRPr="002F7D99" w:rsidRDefault="002F7D99" w:rsidP="002F7D99">
      <w:pPr>
        <w:tabs>
          <w:tab w:val="num" w:pos="1440"/>
        </w:tabs>
        <w:spacing w:line="360" w:lineRule="auto"/>
        <w:jc w:val="both"/>
        <w:rPr>
          <w:rFonts w:ascii="Arial" w:hAnsi="Arial" w:cs="Arial"/>
        </w:rPr>
      </w:pPr>
      <w:r w:rsidRPr="002F7D99">
        <w:rPr>
          <w:rFonts w:ascii="Arial" w:hAnsi="Arial" w:cs="Arial"/>
          <w:u w:val="single"/>
        </w:rPr>
        <w:t>Variables Meteorológicas</w:t>
      </w:r>
      <w:r w:rsidRPr="002F7D99">
        <w:rPr>
          <w:rFonts w:ascii="Arial" w:hAnsi="Arial" w:cs="Arial"/>
          <w:i/>
          <w:iCs/>
        </w:rPr>
        <w:t xml:space="preserve">: </w:t>
      </w:r>
      <w:r w:rsidRPr="002F7D99">
        <w:rPr>
          <w:rFonts w:ascii="Arial" w:hAnsi="Arial" w:cs="Arial"/>
        </w:rPr>
        <w:t>Temperatura, humedad relativa, humedad absoluta, hora del día, día del mes y mes.</w:t>
      </w:r>
    </w:p>
    <w:p w14:paraId="305233D4" w14:textId="77777777" w:rsidR="008A54AE" w:rsidRDefault="002F7D99" w:rsidP="008A54AE">
      <w:pPr>
        <w:tabs>
          <w:tab w:val="num" w:pos="720"/>
        </w:tabs>
        <w:spacing w:line="360" w:lineRule="auto"/>
        <w:jc w:val="both"/>
        <w:rPr>
          <w:rFonts w:ascii="Arial" w:hAnsi="Arial" w:cs="Arial"/>
        </w:rPr>
      </w:pPr>
      <w:r w:rsidRPr="002F7D99">
        <w:rPr>
          <w:rFonts w:ascii="Arial" w:hAnsi="Arial" w:cs="Arial"/>
          <w:b/>
          <w:bCs/>
        </w:rPr>
        <w:lastRenderedPageBreak/>
        <w:t>Panel de Resultados:</w:t>
      </w:r>
      <w:r w:rsidRPr="002F7D99">
        <w:rPr>
          <w:rFonts w:ascii="Arial" w:hAnsi="Arial" w:cs="Arial"/>
        </w:rPr>
        <w:t xml:space="preserve"> Aquí se muestra el resultado de la predicción de la concentración de benceno</w:t>
      </w:r>
      <w:r w:rsidR="00E250F2">
        <w:rPr>
          <w:rFonts w:ascii="Arial" w:hAnsi="Arial" w:cs="Arial"/>
        </w:rPr>
        <w:t xml:space="preserve"> en µg/m³</w:t>
      </w:r>
      <w:r w:rsidRPr="002F7D99">
        <w:rPr>
          <w:rFonts w:ascii="Arial" w:hAnsi="Arial" w:cs="Arial"/>
        </w:rPr>
        <w:t xml:space="preserve">, así como </w:t>
      </w:r>
      <w:r w:rsidR="008A54AE">
        <w:rPr>
          <w:rFonts w:ascii="Arial" w:hAnsi="Arial" w:cs="Arial"/>
        </w:rPr>
        <w:t xml:space="preserve">el resultado del índice de Calidad del Aire (ICA) </w:t>
      </w:r>
      <w:r w:rsidR="008A54AE" w:rsidRPr="008A54AE">
        <w:rPr>
          <w:rFonts w:ascii="Arial" w:hAnsi="Arial" w:cs="Arial"/>
        </w:rPr>
        <w:t xml:space="preserve">específico para la concentración de benceno utiliza una escala de 0 a 5, donde: </w:t>
      </w:r>
    </w:p>
    <w:p w14:paraId="5264B1B9" w14:textId="2E348800" w:rsidR="008A54AE" w:rsidRPr="008A54AE" w:rsidRDefault="008A54AE" w:rsidP="008A54AE">
      <w:pPr>
        <w:tabs>
          <w:tab w:val="num" w:pos="720"/>
        </w:tabs>
        <w:spacing w:line="360" w:lineRule="auto"/>
        <w:jc w:val="both"/>
        <w:rPr>
          <w:rFonts w:ascii="Arial" w:hAnsi="Arial" w:cs="Arial"/>
        </w:rPr>
      </w:pPr>
      <w:r w:rsidRPr="008A54AE">
        <w:rPr>
          <w:rFonts w:ascii="Arial" w:hAnsi="Arial" w:cs="Arial"/>
        </w:rPr>
        <w:t xml:space="preserve">• 0 representa la mejor calidad (baja concentración de benceno). </w:t>
      </w:r>
    </w:p>
    <w:p w14:paraId="7C02DA7F" w14:textId="77777777" w:rsidR="008A54AE" w:rsidRPr="008A54AE" w:rsidRDefault="008A54AE" w:rsidP="008A54AE">
      <w:pPr>
        <w:tabs>
          <w:tab w:val="num" w:pos="720"/>
        </w:tabs>
        <w:spacing w:line="360" w:lineRule="auto"/>
        <w:jc w:val="both"/>
        <w:rPr>
          <w:rFonts w:ascii="Arial" w:hAnsi="Arial" w:cs="Arial"/>
        </w:rPr>
      </w:pPr>
      <w:r w:rsidRPr="008A54AE">
        <w:rPr>
          <w:rFonts w:ascii="Arial" w:hAnsi="Arial" w:cs="Arial"/>
        </w:rPr>
        <w:t xml:space="preserve">• 5 indica la peor calidad (alta concentración de benceno). </w:t>
      </w:r>
    </w:p>
    <w:p w14:paraId="51D3DAF7" w14:textId="71DA273F" w:rsidR="002F7D99" w:rsidRDefault="008A54AE" w:rsidP="002F7D99">
      <w:pPr>
        <w:tabs>
          <w:tab w:val="num" w:pos="720"/>
        </w:tabs>
        <w:spacing w:line="360" w:lineRule="auto"/>
        <w:jc w:val="both"/>
        <w:rPr>
          <w:rFonts w:ascii="Arial" w:hAnsi="Arial" w:cs="Arial"/>
        </w:rPr>
      </w:pPr>
      <w:r w:rsidRPr="008A54AE">
        <w:rPr>
          <w:rFonts w:ascii="Arial" w:hAnsi="Arial" w:cs="Arial"/>
        </w:rPr>
        <w:t>Este índice se desarrolló para clasificar la calidad del aire de manera simple y permitir la visualización de zonas de riesgo. Cada rango de 10 puntos se asocia con un nivel específico de</w:t>
      </w:r>
      <w:r>
        <w:rPr>
          <w:rFonts w:ascii="Arial" w:hAnsi="Arial" w:cs="Arial"/>
        </w:rPr>
        <w:t xml:space="preserve"> </w:t>
      </w:r>
      <w:r w:rsidRPr="008A54AE">
        <w:rPr>
          <w:rFonts w:ascii="Arial" w:hAnsi="Arial" w:cs="Arial"/>
        </w:rPr>
        <w:t>calidad, que va desde "Excelente" hasta "Peligrosa".</w:t>
      </w:r>
      <w:r w:rsidR="00665386">
        <w:rPr>
          <w:rFonts w:ascii="Arial" w:hAnsi="Arial" w:cs="Arial"/>
        </w:rPr>
        <w:t xml:space="preserve"> La escala del índice se presenta a continuación</w:t>
      </w:r>
    </w:p>
    <w:tbl>
      <w:tblPr>
        <w:tblStyle w:val="Tablaconcuadrcula4-nfasis1"/>
        <w:tblW w:w="0" w:type="auto"/>
        <w:tblLook w:val="04A0" w:firstRow="1" w:lastRow="0" w:firstColumn="1" w:lastColumn="0" w:noHBand="0" w:noVBand="1"/>
      </w:tblPr>
      <w:tblGrid>
        <w:gridCol w:w="2831"/>
        <w:gridCol w:w="2831"/>
        <w:gridCol w:w="2832"/>
      </w:tblGrid>
      <w:tr w:rsidR="00665386" w14:paraId="1EBC889D" w14:textId="77777777" w:rsidTr="009B1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484067F" w14:textId="5C39E89F" w:rsidR="00665386" w:rsidRDefault="00665386" w:rsidP="009B1D7E">
            <w:pPr>
              <w:tabs>
                <w:tab w:val="num" w:pos="720"/>
              </w:tabs>
              <w:spacing w:line="360" w:lineRule="auto"/>
              <w:jc w:val="center"/>
              <w:rPr>
                <w:rFonts w:ascii="Arial" w:hAnsi="Arial" w:cs="Arial"/>
              </w:rPr>
            </w:pPr>
            <w:r>
              <w:rPr>
                <w:rFonts w:ascii="Arial" w:hAnsi="Arial" w:cs="Arial"/>
              </w:rPr>
              <w:t>Concentración de Benceno (µg/m³)</w:t>
            </w:r>
          </w:p>
        </w:tc>
        <w:tc>
          <w:tcPr>
            <w:tcW w:w="2831" w:type="dxa"/>
            <w:vAlign w:val="center"/>
          </w:tcPr>
          <w:p w14:paraId="77F9EC15" w14:textId="2C325C35" w:rsidR="00665386" w:rsidRDefault="00665386" w:rsidP="009B1D7E">
            <w:pPr>
              <w:tabs>
                <w:tab w:val="num" w:pos="72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Índice de calidad del Aire (ICA)</w:t>
            </w:r>
          </w:p>
        </w:tc>
        <w:tc>
          <w:tcPr>
            <w:tcW w:w="2832" w:type="dxa"/>
            <w:vAlign w:val="center"/>
          </w:tcPr>
          <w:p w14:paraId="49E2D970" w14:textId="680F5F81" w:rsidR="00665386" w:rsidRDefault="00665386" w:rsidP="009B1D7E">
            <w:pPr>
              <w:tabs>
                <w:tab w:val="num" w:pos="72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Categorización</w:t>
            </w:r>
          </w:p>
        </w:tc>
      </w:tr>
      <w:tr w:rsidR="00665386" w14:paraId="4FE9050B" w14:textId="77777777" w:rsidTr="009B1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1D1AA3B" w14:textId="7F89B347" w:rsidR="00665386" w:rsidRDefault="00105971" w:rsidP="009B1D7E">
            <w:pPr>
              <w:tabs>
                <w:tab w:val="num" w:pos="720"/>
              </w:tabs>
              <w:spacing w:line="360" w:lineRule="auto"/>
              <w:jc w:val="center"/>
              <w:rPr>
                <w:rFonts w:ascii="Arial" w:hAnsi="Arial" w:cs="Arial"/>
              </w:rPr>
            </w:pPr>
            <w:r>
              <w:rPr>
                <w:rFonts w:ascii="Arial" w:hAnsi="Arial" w:cs="Arial"/>
              </w:rPr>
              <w:t>0,0 – 0,17</w:t>
            </w:r>
          </w:p>
        </w:tc>
        <w:tc>
          <w:tcPr>
            <w:tcW w:w="2831" w:type="dxa"/>
            <w:vAlign w:val="center"/>
          </w:tcPr>
          <w:p w14:paraId="237C5FF1" w14:textId="5C8F3DB3" w:rsidR="00665386" w:rsidRDefault="00105971" w:rsidP="009B1D7E">
            <w:pPr>
              <w:tabs>
                <w:tab w:val="num" w:pos="7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 – 0,5</w:t>
            </w:r>
          </w:p>
        </w:tc>
        <w:tc>
          <w:tcPr>
            <w:tcW w:w="2832" w:type="dxa"/>
            <w:vAlign w:val="center"/>
          </w:tcPr>
          <w:p w14:paraId="75797777" w14:textId="276B52B4" w:rsidR="00665386" w:rsidRDefault="003A68C3" w:rsidP="009B1D7E">
            <w:pPr>
              <w:tabs>
                <w:tab w:val="num" w:pos="7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Excelente</w:t>
            </w:r>
          </w:p>
        </w:tc>
      </w:tr>
      <w:tr w:rsidR="00665386" w14:paraId="6463D26F" w14:textId="77777777" w:rsidTr="009B1D7E">
        <w:tc>
          <w:tcPr>
            <w:cnfStyle w:val="001000000000" w:firstRow="0" w:lastRow="0" w:firstColumn="1" w:lastColumn="0" w:oddVBand="0" w:evenVBand="0" w:oddHBand="0" w:evenHBand="0" w:firstRowFirstColumn="0" w:firstRowLastColumn="0" w:lastRowFirstColumn="0" w:lastRowLastColumn="0"/>
            <w:tcW w:w="2831" w:type="dxa"/>
            <w:vAlign w:val="center"/>
          </w:tcPr>
          <w:p w14:paraId="397357BB" w14:textId="26418758" w:rsidR="00665386" w:rsidRDefault="00105971" w:rsidP="009B1D7E">
            <w:pPr>
              <w:tabs>
                <w:tab w:val="num" w:pos="720"/>
              </w:tabs>
              <w:spacing w:line="360" w:lineRule="auto"/>
              <w:jc w:val="center"/>
              <w:rPr>
                <w:rFonts w:ascii="Arial" w:hAnsi="Arial" w:cs="Arial"/>
              </w:rPr>
            </w:pPr>
            <w:r>
              <w:rPr>
                <w:rFonts w:ascii="Arial" w:hAnsi="Arial" w:cs="Arial"/>
              </w:rPr>
              <w:t>0,18 – 1,0</w:t>
            </w:r>
          </w:p>
        </w:tc>
        <w:tc>
          <w:tcPr>
            <w:tcW w:w="2831" w:type="dxa"/>
            <w:vAlign w:val="center"/>
          </w:tcPr>
          <w:p w14:paraId="18F96785" w14:textId="534941CA" w:rsidR="00665386" w:rsidRDefault="00105971" w:rsidP="009B1D7E">
            <w:pPr>
              <w:tabs>
                <w:tab w:val="num" w:pos="7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0,5 – 1,0</w:t>
            </w:r>
          </w:p>
        </w:tc>
        <w:tc>
          <w:tcPr>
            <w:tcW w:w="2832" w:type="dxa"/>
            <w:vAlign w:val="center"/>
          </w:tcPr>
          <w:p w14:paraId="330510D7" w14:textId="08F3CC9F" w:rsidR="00665386" w:rsidRDefault="003A68C3" w:rsidP="009B1D7E">
            <w:pPr>
              <w:tabs>
                <w:tab w:val="num" w:pos="7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Excelente</w:t>
            </w:r>
          </w:p>
        </w:tc>
      </w:tr>
      <w:tr w:rsidR="00665386" w14:paraId="50F9FDE3" w14:textId="77777777" w:rsidTr="009B1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48CCD5B" w14:textId="56D5D5EA" w:rsidR="00665386" w:rsidRDefault="00105971" w:rsidP="009B1D7E">
            <w:pPr>
              <w:tabs>
                <w:tab w:val="num" w:pos="720"/>
              </w:tabs>
              <w:spacing w:line="360" w:lineRule="auto"/>
              <w:jc w:val="center"/>
              <w:rPr>
                <w:rFonts w:ascii="Arial" w:hAnsi="Arial" w:cs="Arial"/>
              </w:rPr>
            </w:pPr>
            <w:r>
              <w:rPr>
                <w:rFonts w:ascii="Arial" w:hAnsi="Arial" w:cs="Arial"/>
              </w:rPr>
              <w:t>1,1 – 3,0</w:t>
            </w:r>
          </w:p>
        </w:tc>
        <w:tc>
          <w:tcPr>
            <w:tcW w:w="2831" w:type="dxa"/>
            <w:vAlign w:val="center"/>
          </w:tcPr>
          <w:p w14:paraId="08AEFE85" w14:textId="33570B4E" w:rsidR="00665386" w:rsidRDefault="00105971" w:rsidP="009B1D7E">
            <w:pPr>
              <w:tabs>
                <w:tab w:val="num" w:pos="7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 – 1,5</w:t>
            </w:r>
          </w:p>
        </w:tc>
        <w:tc>
          <w:tcPr>
            <w:tcW w:w="2832" w:type="dxa"/>
            <w:vAlign w:val="center"/>
          </w:tcPr>
          <w:p w14:paraId="3C66DB5B" w14:textId="6EF97559" w:rsidR="00665386" w:rsidRDefault="009B1D7E" w:rsidP="009B1D7E">
            <w:pPr>
              <w:tabs>
                <w:tab w:val="num" w:pos="7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Buena</w:t>
            </w:r>
          </w:p>
        </w:tc>
      </w:tr>
      <w:tr w:rsidR="00665386" w14:paraId="7F843D77" w14:textId="77777777" w:rsidTr="009B1D7E">
        <w:tc>
          <w:tcPr>
            <w:cnfStyle w:val="001000000000" w:firstRow="0" w:lastRow="0" w:firstColumn="1" w:lastColumn="0" w:oddVBand="0" w:evenVBand="0" w:oddHBand="0" w:evenHBand="0" w:firstRowFirstColumn="0" w:firstRowLastColumn="0" w:lastRowFirstColumn="0" w:lastRowLastColumn="0"/>
            <w:tcW w:w="2831" w:type="dxa"/>
            <w:vAlign w:val="center"/>
          </w:tcPr>
          <w:p w14:paraId="218DC06A" w14:textId="1A8B88B4" w:rsidR="00665386" w:rsidRDefault="00105971" w:rsidP="009B1D7E">
            <w:pPr>
              <w:tabs>
                <w:tab w:val="num" w:pos="720"/>
              </w:tabs>
              <w:spacing w:line="360" w:lineRule="auto"/>
              <w:jc w:val="center"/>
              <w:rPr>
                <w:rFonts w:ascii="Arial" w:hAnsi="Arial" w:cs="Arial"/>
              </w:rPr>
            </w:pPr>
            <w:r>
              <w:rPr>
                <w:rFonts w:ascii="Arial" w:hAnsi="Arial" w:cs="Arial"/>
              </w:rPr>
              <w:t>3,1 – 5,0</w:t>
            </w:r>
          </w:p>
        </w:tc>
        <w:tc>
          <w:tcPr>
            <w:tcW w:w="2831" w:type="dxa"/>
            <w:vAlign w:val="center"/>
          </w:tcPr>
          <w:p w14:paraId="561B58E8" w14:textId="5133FD44" w:rsidR="00665386" w:rsidRDefault="00105971" w:rsidP="009B1D7E">
            <w:pPr>
              <w:tabs>
                <w:tab w:val="num" w:pos="7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 – 2,0</w:t>
            </w:r>
          </w:p>
        </w:tc>
        <w:tc>
          <w:tcPr>
            <w:tcW w:w="2832" w:type="dxa"/>
            <w:vAlign w:val="center"/>
          </w:tcPr>
          <w:p w14:paraId="722E912C" w14:textId="6706D231" w:rsidR="00665386" w:rsidRDefault="009B1D7E" w:rsidP="009B1D7E">
            <w:pPr>
              <w:tabs>
                <w:tab w:val="num" w:pos="7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Moderada</w:t>
            </w:r>
          </w:p>
        </w:tc>
      </w:tr>
      <w:tr w:rsidR="00665386" w14:paraId="74B6DDC4" w14:textId="77777777" w:rsidTr="009B1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F37016F" w14:textId="4079DEE0" w:rsidR="00665386" w:rsidRDefault="00105971" w:rsidP="009B1D7E">
            <w:pPr>
              <w:tabs>
                <w:tab w:val="num" w:pos="720"/>
              </w:tabs>
              <w:spacing w:line="360" w:lineRule="auto"/>
              <w:jc w:val="center"/>
              <w:rPr>
                <w:rFonts w:ascii="Arial" w:hAnsi="Arial" w:cs="Arial"/>
              </w:rPr>
            </w:pPr>
            <w:r>
              <w:rPr>
                <w:rFonts w:ascii="Arial" w:hAnsi="Arial" w:cs="Arial"/>
              </w:rPr>
              <w:t>5,1 – 7,0</w:t>
            </w:r>
          </w:p>
        </w:tc>
        <w:tc>
          <w:tcPr>
            <w:tcW w:w="2831" w:type="dxa"/>
            <w:vAlign w:val="center"/>
          </w:tcPr>
          <w:p w14:paraId="4C3EB4E6" w14:textId="5F5A9745" w:rsidR="00665386" w:rsidRDefault="00105971" w:rsidP="009B1D7E">
            <w:pPr>
              <w:tabs>
                <w:tab w:val="num" w:pos="7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 – 2,5</w:t>
            </w:r>
          </w:p>
        </w:tc>
        <w:tc>
          <w:tcPr>
            <w:tcW w:w="2832" w:type="dxa"/>
            <w:vAlign w:val="center"/>
          </w:tcPr>
          <w:p w14:paraId="1CAEB087" w14:textId="167FA14F" w:rsidR="00665386" w:rsidRDefault="009B1D7E" w:rsidP="009B1D7E">
            <w:pPr>
              <w:tabs>
                <w:tab w:val="num" w:pos="7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Moderada</w:t>
            </w:r>
          </w:p>
        </w:tc>
      </w:tr>
      <w:tr w:rsidR="00665386" w14:paraId="45FF1297" w14:textId="77777777" w:rsidTr="009B1D7E">
        <w:tc>
          <w:tcPr>
            <w:cnfStyle w:val="001000000000" w:firstRow="0" w:lastRow="0" w:firstColumn="1" w:lastColumn="0" w:oddVBand="0" w:evenVBand="0" w:oddHBand="0" w:evenHBand="0" w:firstRowFirstColumn="0" w:firstRowLastColumn="0" w:lastRowFirstColumn="0" w:lastRowLastColumn="0"/>
            <w:tcW w:w="2831" w:type="dxa"/>
            <w:vAlign w:val="center"/>
          </w:tcPr>
          <w:p w14:paraId="2666A749" w14:textId="734E12F0" w:rsidR="00665386" w:rsidRDefault="00105971" w:rsidP="009B1D7E">
            <w:pPr>
              <w:tabs>
                <w:tab w:val="num" w:pos="720"/>
              </w:tabs>
              <w:spacing w:line="360" w:lineRule="auto"/>
              <w:jc w:val="center"/>
              <w:rPr>
                <w:rFonts w:ascii="Arial" w:hAnsi="Arial" w:cs="Arial"/>
              </w:rPr>
            </w:pPr>
            <w:r>
              <w:rPr>
                <w:rFonts w:ascii="Arial" w:hAnsi="Arial" w:cs="Arial"/>
              </w:rPr>
              <w:t>7,1 – 10,0</w:t>
            </w:r>
          </w:p>
        </w:tc>
        <w:tc>
          <w:tcPr>
            <w:tcW w:w="2831" w:type="dxa"/>
            <w:vAlign w:val="center"/>
          </w:tcPr>
          <w:p w14:paraId="4B2C5165" w14:textId="55DD5FD7" w:rsidR="00665386" w:rsidRDefault="00105971" w:rsidP="009B1D7E">
            <w:pPr>
              <w:tabs>
                <w:tab w:val="num" w:pos="7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 – 3,0</w:t>
            </w:r>
          </w:p>
        </w:tc>
        <w:tc>
          <w:tcPr>
            <w:tcW w:w="2832" w:type="dxa"/>
            <w:vAlign w:val="center"/>
          </w:tcPr>
          <w:p w14:paraId="7E3B5A2B" w14:textId="091AC832" w:rsidR="00665386" w:rsidRDefault="009B1D7E" w:rsidP="009B1D7E">
            <w:pPr>
              <w:tabs>
                <w:tab w:val="num" w:pos="7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Mala</w:t>
            </w:r>
          </w:p>
        </w:tc>
      </w:tr>
      <w:tr w:rsidR="00105971" w14:paraId="3FC12BA4" w14:textId="77777777" w:rsidTr="009B1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0182575" w14:textId="46879BAC" w:rsidR="00105971" w:rsidRDefault="00105971" w:rsidP="009B1D7E">
            <w:pPr>
              <w:tabs>
                <w:tab w:val="num" w:pos="720"/>
              </w:tabs>
              <w:spacing w:line="360" w:lineRule="auto"/>
              <w:jc w:val="center"/>
              <w:rPr>
                <w:rFonts w:ascii="Arial" w:hAnsi="Arial" w:cs="Arial"/>
              </w:rPr>
            </w:pPr>
            <w:r>
              <w:rPr>
                <w:rFonts w:ascii="Arial" w:hAnsi="Arial" w:cs="Arial"/>
              </w:rPr>
              <w:t>10,1 – 15,0</w:t>
            </w:r>
          </w:p>
        </w:tc>
        <w:tc>
          <w:tcPr>
            <w:tcW w:w="2831" w:type="dxa"/>
            <w:vAlign w:val="center"/>
          </w:tcPr>
          <w:p w14:paraId="1961D85E" w14:textId="24970DDF" w:rsidR="00105971" w:rsidRDefault="00105971" w:rsidP="009B1D7E">
            <w:pPr>
              <w:tabs>
                <w:tab w:val="num" w:pos="7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 – 3,5</w:t>
            </w:r>
          </w:p>
        </w:tc>
        <w:tc>
          <w:tcPr>
            <w:tcW w:w="2832" w:type="dxa"/>
            <w:vAlign w:val="center"/>
          </w:tcPr>
          <w:p w14:paraId="59B63FF9" w14:textId="649E7A9A" w:rsidR="00105971" w:rsidRDefault="009B1D7E" w:rsidP="009B1D7E">
            <w:pPr>
              <w:tabs>
                <w:tab w:val="num" w:pos="7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Mala</w:t>
            </w:r>
          </w:p>
        </w:tc>
      </w:tr>
      <w:tr w:rsidR="00105971" w14:paraId="4246FE36" w14:textId="77777777" w:rsidTr="009B1D7E">
        <w:tc>
          <w:tcPr>
            <w:cnfStyle w:val="001000000000" w:firstRow="0" w:lastRow="0" w:firstColumn="1" w:lastColumn="0" w:oddVBand="0" w:evenVBand="0" w:oddHBand="0" w:evenHBand="0" w:firstRowFirstColumn="0" w:firstRowLastColumn="0" w:lastRowFirstColumn="0" w:lastRowLastColumn="0"/>
            <w:tcW w:w="2831" w:type="dxa"/>
            <w:vAlign w:val="center"/>
          </w:tcPr>
          <w:p w14:paraId="35861E35" w14:textId="2E45D622" w:rsidR="00105971" w:rsidRDefault="00105971" w:rsidP="009B1D7E">
            <w:pPr>
              <w:tabs>
                <w:tab w:val="num" w:pos="720"/>
              </w:tabs>
              <w:spacing w:line="360" w:lineRule="auto"/>
              <w:jc w:val="center"/>
              <w:rPr>
                <w:rFonts w:ascii="Arial" w:hAnsi="Arial" w:cs="Arial"/>
              </w:rPr>
            </w:pPr>
            <w:r>
              <w:rPr>
                <w:rFonts w:ascii="Arial" w:hAnsi="Arial" w:cs="Arial"/>
              </w:rPr>
              <w:t>15,1 – 20,0</w:t>
            </w:r>
          </w:p>
        </w:tc>
        <w:tc>
          <w:tcPr>
            <w:tcW w:w="2831" w:type="dxa"/>
            <w:vAlign w:val="center"/>
          </w:tcPr>
          <w:p w14:paraId="7541A686" w14:textId="77B83C59" w:rsidR="00105971" w:rsidRDefault="00105971" w:rsidP="009B1D7E">
            <w:pPr>
              <w:tabs>
                <w:tab w:val="num" w:pos="7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3.5 – 4,0</w:t>
            </w:r>
          </w:p>
        </w:tc>
        <w:tc>
          <w:tcPr>
            <w:tcW w:w="2832" w:type="dxa"/>
            <w:vAlign w:val="center"/>
          </w:tcPr>
          <w:p w14:paraId="729E699F" w14:textId="25F9F33F" w:rsidR="00105971" w:rsidRDefault="009B1D7E" w:rsidP="009B1D7E">
            <w:pPr>
              <w:tabs>
                <w:tab w:val="num" w:pos="7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Mala</w:t>
            </w:r>
          </w:p>
        </w:tc>
      </w:tr>
      <w:tr w:rsidR="009B1D7E" w14:paraId="36A9EF2B" w14:textId="77777777" w:rsidTr="009B1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73B961D" w14:textId="42EB38AC" w:rsidR="009B1D7E" w:rsidRDefault="009B1D7E" w:rsidP="009B1D7E">
            <w:pPr>
              <w:tabs>
                <w:tab w:val="num" w:pos="720"/>
              </w:tabs>
              <w:spacing w:line="360" w:lineRule="auto"/>
              <w:jc w:val="center"/>
              <w:rPr>
                <w:rFonts w:ascii="Arial" w:hAnsi="Arial" w:cs="Arial"/>
              </w:rPr>
            </w:pPr>
            <w:r>
              <w:rPr>
                <w:rFonts w:ascii="Arial" w:hAnsi="Arial" w:cs="Arial"/>
              </w:rPr>
              <w:t>20,1 – 25,0</w:t>
            </w:r>
          </w:p>
        </w:tc>
        <w:tc>
          <w:tcPr>
            <w:tcW w:w="2831" w:type="dxa"/>
            <w:vAlign w:val="center"/>
          </w:tcPr>
          <w:p w14:paraId="23FAC44F" w14:textId="218599B4" w:rsidR="009B1D7E" w:rsidRDefault="009B1D7E" w:rsidP="009B1D7E">
            <w:pPr>
              <w:tabs>
                <w:tab w:val="num" w:pos="7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4,0 – 4,5</w:t>
            </w:r>
          </w:p>
        </w:tc>
        <w:tc>
          <w:tcPr>
            <w:tcW w:w="2832" w:type="dxa"/>
            <w:vAlign w:val="center"/>
          </w:tcPr>
          <w:p w14:paraId="6649C225" w14:textId="59E41476" w:rsidR="009B1D7E" w:rsidRDefault="009B1D7E" w:rsidP="009B1D7E">
            <w:pPr>
              <w:tabs>
                <w:tab w:val="num" w:pos="7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Mala</w:t>
            </w:r>
          </w:p>
        </w:tc>
      </w:tr>
      <w:tr w:rsidR="00105971" w14:paraId="63BC2408" w14:textId="77777777" w:rsidTr="009B1D7E">
        <w:tc>
          <w:tcPr>
            <w:cnfStyle w:val="001000000000" w:firstRow="0" w:lastRow="0" w:firstColumn="1" w:lastColumn="0" w:oddVBand="0" w:evenVBand="0" w:oddHBand="0" w:evenHBand="0" w:firstRowFirstColumn="0" w:firstRowLastColumn="0" w:lastRowFirstColumn="0" w:lastRowLastColumn="0"/>
            <w:tcW w:w="2831" w:type="dxa"/>
            <w:vAlign w:val="center"/>
          </w:tcPr>
          <w:p w14:paraId="1E013F78" w14:textId="79CB9B48" w:rsidR="00105971" w:rsidRDefault="00105971" w:rsidP="009B1D7E">
            <w:pPr>
              <w:tabs>
                <w:tab w:val="num" w:pos="720"/>
              </w:tabs>
              <w:spacing w:line="360" w:lineRule="auto"/>
              <w:jc w:val="center"/>
              <w:rPr>
                <w:rFonts w:ascii="Arial" w:hAnsi="Arial" w:cs="Arial"/>
              </w:rPr>
            </w:pPr>
            <w:r>
              <w:rPr>
                <w:rFonts w:ascii="Arial" w:hAnsi="Arial" w:cs="Arial"/>
              </w:rPr>
              <w:t>&gt; 25</w:t>
            </w:r>
          </w:p>
        </w:tc>
        <w:tc>
          <w:tcPr>
            <w:tcW w:w="2831" w:type="dxa"/>
            <w:vAlign w:val="center"/>
          </w:tcPr>
          <w:p w14:paraId="30ECA5ED" w14:textId="0220996B" w:rsidR="00105971" w:rsidRDefault="003A68C3" w:rsidP="009B1D7E">
            <w:pPr>
              <w:tabs>
                <w:tab w:val="num" w:pos="7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r w:rsidR="009B1D7E">
              <w:rPr>
                <w:rFonts w:ascii="Arial" w:hAnsi="Arial" w:cs="Arial"/>
              </w:rPr>
              <w:t>5</w:t>
            </w:r>
            <w:r>
              <w:rPr>
                <w:rFonts w:ascii="Arial" w:hAnsi="Arial" w:cs="Arial"/>
              </w:rPr>
              <w:t xml:space="preserve"> – </w:t>
            </w:r>
            <w:r w:rsidR="009B1D7E">
              <w:rPr>
                <w:rFonts w:ascii="Arial" w:hAnsi="Arial" w:cs="Arial"/>
              </w:rPr>
              <w:t>5</w:t>
            </w:r>
            <w:r>
              <w:rPr>
                <w:rFonts w:ascii="Arial" w:hAnsi="Arial" w:cs="Arial"/>
              </w:rPr>
              <w:t>,</w:t>
            </w:r>
            <w:r w:rsidR="009B1D7E">
              <w:rPr>
                <w:rFonts w:ascii="Arial" w:hAnsi="Arial" w:cs="Arial"/>
              </w:rPr>
              <w:t>0</w:t>
            </w:r>
          </w:p>
        </w:tc>
        <w:tc>
          <w:tcPr>
            <w:tcW w:w="2832" w:type="dxa"/>
            <w:vAlign w:val="center"/>
          </w:tcPr>
          <w:p w14:paraId="01A64BF2" w14:textId="1D6CBC43" w:rsidR="00105971" w:rsidRDefault="009B1D7E" w:rsidP="009B1D7E">
            <w:pPr>
              <w:tabs>
                <w:tab w:val="num" w:pos="7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Mala</w:t>
            </w:r>
          </w:p>
        </w:tc>
      </w:tr>
    </w:tbl>
    <w:p w14:paraId="5286F64F" w14:textId="77777777" w:rsidR="00665386" w:rsidRDefault="00665386" w:rsidP="002F7D99">
      <w:pPr>
        <w:tabs>
          <w:tab w:val="num" w:pos="720"/>
        </w:tabs>
        <w:spacing w:line="360" w:lineRule="auto"/>
        <w:jc w:val="both"/>
        <w:rPr>
          <w:rFonts w:ascii="Arial" w:hAnsi="Arial" w:cs="Arial"/>
        </w:rPr>
      </w:pPr>
    </w:p>
    <w:p w14:paraId="250BAE91" w14:textId="77777777" w:rsidR="008A54AE" w:rsidRPr="002F7D99" w:rsidRDefault="008A54AE" w:rsidP="002F7D99">
      <w:pPr>
        <w:tabs>
          <w:tab w:val="num" w:pos="720"/>
        </w:tabs>
        <w:spacing w:line="360" w:lineRule="auto"/>
        <w:jc w:val="both"/>
        <w:rPr>
          <w:rFonts w:ascii="Arial" w:hAnsi="Arial" w:cs="Arial"/>
        </w:rPr>
      </w:pPr>
    </w:p>
    <w:p w14:paraId="6512A715" w14:textId="4A3BBD3F" w:rsidR="00A70A6A" w:rsidRDefault="002F7D99" w:rsidP="00A70A6A">
      <w:pPr>
        <w:pStyle w:val="Ttulo2"/>
        <w:numPr>
          <w:ilvl w:val="0"/>
          <w:numId w:val="8"/>
        </w:numPr>
      </w:pPr>
      <w:r w:rsidRPr="00A70A6A">
        <w:t>Instrucciones de Uso</w:t>
      </w:r>
    </w:p>
    <w:p w14:paraId="3F4FA02C" w14:textId="77777777" w:rsidR="00C358CB" w:rsidRPr="00C358CB" w:rsidRDefault="00C358CB" w:rsidP="00C358CB"/>
    <w:p w14:paraId="76E12580" w14:textId="155E0300" w:rsidR="002F7D99" w:rsidRPr="00A70A6A" w:rsidRDefault="002F7D99" w:rsidP="00A70A6A">
      <w:pPr>
        <w:pStyle w:val="Prrafodelista"/>
        <w:numPr>
          <w:ilvl w:val="0"/>
          <w:numId w:val="9"/>
        </w:numPr>
        <w:tabs>
          <w:tab w:val="num" w:pos="720"/>
        </w:tabs>
        <w:spacing w:line="360" w:lineRule="auto"/>
        <w:jc w:val="both"/>
        <w:rPr>
          <w:rFonts w:ascii="Arial" w:hAnsi="Arial" w:cs="Arial"/>
        </w:rPr>
      </w:pPr>
      <w:r w:rsidRPr="00A70A6A">
        <w:rPr>
          <w:rFonts w:ascii="Arial" w:hAnsi="Arial" w:cs="Arial"/>
        </w:rPr>
        <w:t xml:space="preserve">Ingreso de Datos: </w:t>
      </w:r>
    </w:p>
    <w:p w14:paraId="36688614" w14:textId="34953BEB" w:rsidR="002F7D99" w:rsidRPr="002F7D99" w:rsidRDefault="002F7D99" w:rsidP="002F7D99">
      <w:pPr>
        <w:tabs>
          <w:tab w:val="num" w:pos="1440"/>
        </w:tabs>
        <w:spacing w:line="360" w:lineRule="auto"/>
        <w:jc w:val="both"/>
        <w:rPr>
          <w:rFonts w:ascii="Arial" w:hAnsi="Arial" w:cs="Arial"/>
        </w:rPr>
      </w:pPr>
      <w:r w:rsidRPr="002F7D99">
        <w:rPr>
          <w:rFonts w:ascii="Arial" w:hAnsi="Arial" w:cs="Arial"/>
        </w:rPr>
        <w:t>Llena los campos correspondientes con los valores de cada sensor y variable meteorológica</w:t>
      </w:r>
      <w:r w:rsidR="00A70A6A">
        <w:rPr>
          <w:rFonts w:ascii="Arial" w:hAnsi="Arial" w:cs="Arial"/>
        </w:rPr>
        <w:t xml:space="preserve"> o </w:t>
      </w:r>
      <w:r w:rsidR="000A0127">
        <w:rPr>
          <w:rFonts w:ascii="Arial" w:hAnsi="Arial" w:cs="Arial"/>
        </w:rPr>
        <w:t xml:space="preserve">de ser posible </w:t>
      </w:r>
      <w:r w:rsidR="00A70A6A">
        <w:rPr>
          <w:rFonts w:ascii="Arial" w:hAnsi="Arial" w:cs="Arial"/>
        </w:rPr>
        <w:t xml:space="preserve">vincular la carga </w:t>
      </w:r>
      <w:r w:rsidR="000A0127">
        <w:rPr>
          <w:rFonts w:ascii="Arial" w:hAnsi="Arial" w:cs="Arial"/>
        </w:rPr>
        <w:t>automática de la información recolectada través de los sensores.</w:t>
      </w:r>
    </w:p>
    <w:p w14:paraId="62EC7A5D" w14:textId="03208119" w:rsidR="002F7D99" w:rsidRDefault="00C358CB" w:rsidP="002F7D99">
      <w:pPr>
        <w:tabs>
          <w:tab w:val="num" w:pos="1440"/>
        </w:tabs>
        <w:spacing w:line="360" w:lineRule="auto"/>
        <w:jc w:val="both"/>
        <w:rPr>
          <w:rFonts w:ascii="Arial" w:hAnsi="Arial" w:cs="Arial"/>
        </w:rPr>
      </w:pPr>
      <w:r>
        <w:rPr>
          <w:rFonts w:ascii="Arial" w:hAnsi="Arial" w:cs="Arial"/>
        </w:rPr>
        <w:t xml:space="preserve">Nota: Es importar asegurar </w:t>
      </w:r>
      <w:r w:rsidR="002F7D99" w:rsidRPr="002F7D99">
        <w:rPr>
          <w:rFonts w:ascii="Arial" w:hAnsi="Arial" w:cs="Arial"/>
        </w:rPr>
        <w:t>de que los datos ingresados sean precisos y estén en las unidades correctas.</w:t>
      </w:r>
    </w:p>
    <w:p w14:paraId="2FC17EB1" w14:textId="77777777" w:rsidR="00C358CB" w:rsidRPr="002F7D99" w:rsidRDefault="00C358CB" w:rsidP="002F7D99">
      <w:pPr>
        <w:tabs>
          <w:tab w:val="num" w:pos="1440"/>
        </w:tabs>
        <w:spacing w:line="360" w:lineRule="auto"/>
        <w:jc w:val="both"/>
        <w:rPr>
          <w:rFonts w:ascii="Arial" w:hAnsi="Arial" w:cs="Arial"/>
        </w:rPr>
      </w:pPr>
    </w:p>
    <w:p w14:paraId="251F3E78" w14:textId="29F36983" w:rsidR="002F7D99" w:rsidRPr="00C358CB" w:rsidRDefault="002F7D99" w:rsidP="00C358CB">
      <w:pPr>
        <w:pStyle w:val="Prrafodelista"/>
        <w:numPr>
          <w:ilvl w:val="0"/>
          <w:numId w:val="9"/>
        </w:numPr>
        <w:tabs>
          <w:tab w:val="num" w:pos="720"/>
        </w:tabs>
        <w:spacing w:line="360" w:lineRule="auto"/>
        <w:jc w:val="both"/>
        <w:rPr>
          <w:rFonts w:ascii="Arial" w:hAnsi="Arial" w:cs="Arial"/>
        </w:rPr>
      </w:pPr>
      <w:r w:rsidRPr="00C358CB">
        <w:rPr>
          <w:rFonts w:ascii="Arial" w:hAnsi="Arial" w:cs="Arial"/>
        </w:rPr>
        <w:lastRenderedPageBreak/>
        <w:t xml:space="preserve">Obtención de Resultados: </w:t>
      </w:r>
    </w:p>
    <w:p w14:paraId="3AAC3EA9" w14:textId="77777777" w:rsidR="002F7D99" w:rsidRPr="002F7D99" w:rsidRDefault="002F7D99" w:rsidP="002F7D99">
      <w:pPr>
        <w:tabs>
          <w:tab w:val="num" w:pos="1440"/>
        </w:tabs>
        <w:spacing w:line="360" w:lineRule="auto"/>
        <w:jc w:val="both"/>
        <w:rPr>
          <w:rFonts w:ascii="Arial" w:hAnsi="Arial" w:cs="Arial"/>
        </w:rPr>
      </w:pPr>
      <w:r w:rsidRPr="002F7D99">
        <w:rPr>
          <w:rFonts w:ascii="Arial" w:hAnsi="Arial" w:cs="Arial"/>
        </w:rPr>
        <w:t>Una vez que hayas ingresado todos los datos, haz clic en el botón "Predecir".</w:t>
      </w:r>
    </w:p>
    <w:p w14:paraId="7CECB4A7" w14:textId="77777777" w:rsidR="002F7D99" w:rsidRPr="002F7D99" w:rsidRDefault="002F7D99" w:rsidP="002F7D99">
      <w:pPr>
        <w:tabs>
          <w:tab w:val="num" w:pos="1440"/>
        </w:tabs>
        <w:spacing w:line="360" w:lineRule="auto"/>
        <w:jc w:val="both"/>
        <w:rPr>
          <w:rFonts w:ascii="Arial" w:hAnsi="Arial" w:cs="Arial"/>
        </w:rPr>
      </w:pPr>
      <w:r w:rsidRPr="002F7D99">
        <w:rPr>
          <w:rFonts w:ascii="Arial" w:hAnsi="Arial" w:cs="Arial"/>
        </w:rPr>
        <w:t>El tablero calculará la concentración predicha de benceno y mostrará el resultado en el panel de resultados.</w:t>
      </w:r>
    </w:p>
    <w:p w14:paraId="1FDB7404" w14:textId="77777777" w:rsidR="002F7D99" w:rsidRPr="002F7D99" w:rsidRDefault="002F7D99" w:rsidP="002F7D99">
      <w:pPr>
        <w:tabs>
          <w:tab w:val="num" w:pos="1440"/>
        </w:tabs>
        <w:spacing w:line="360" w:lineRule="auto"/>
        <w:jc w:val="both"/>
        <w:rPr>
          <w:rFonts w:ascii="Arial" w:hAnsi="Arial" w:cs="Arial"/>
        </w:rPr>
      </w:pPr>
      <w:r w:rsidRPr="002F7D99">
        <w:rPr>
          <w:rFonts w:ascii="Arial" w:hAnsi="Arial" w:cs="Arial"/>
        </w:rPr>
        <w:t xml:space="preserve">El indicador de calidad del aire te permitirá evaluar rápidamente la situación, donde: </w:t>
      </w:r>
    </w:p>
    <w:p w14:paraId="40FE6EFB" w14:textId="0181BD67" w:rsidR="002F7D99" w:rsidRPr="002F7D99" w:rsidRDefault="002F7D99" w:rsidP="002F7D99">
      <w:pPr>
        <w:tabs>
          <w:tab w:val="num" w:pos="2160"/>
        </w:tabs>
        <w:spacing w:line="360" w:lineRule="auto"/>
        <w:jc w:val="both"/>
        <w:rPr>
          <w:rFonts w:ascii="Arial" w:hAnsi="Arial" w:cs="Arial"/>
          <w:b/>
          <w:bCs/>
          <w:color w:val="00B050"/>
        </w:rPr>
      </w:pPr>
      <w:r w:rsidRPr="002F7D99">
        <w:rPr>
          <w:rFonts w:ascii="Arial" w:hAnsi="Arial" w:cs="Arial"/>
          <w:b/>
          <w:bCs/>
          <w:color w:val="00B050"/>
        </w:rPr>
        <w:t>Verde: Buena calidad del aire.</w:t>
      </w:r>
      <w:r w:rsidR="00006098">
        <w:rPr>
          <w:rFonts w:ascii="Arial" w:hAnsi="Arial" w:cs="Arial"/>
          <w:b/>
          <w:bCs/>
          <w:color w:val="00B050"/>
        </w:rPr>
        <w:t xml:space="preserve"> </w:t>
      </w:r>
      <w:r w:rsidR="00006098" w:rsidRPr="00006098">
        <w:rPr>
          <w:rFonts w:ascii="Arial" w:hAnsi="Arial" w:cs="Arial"/>
        </w:rPr>
        <w:t>Concentración de Benceno menor a</w:t>
      </w:r>
      <w:r w:rsidR="000A55B1">
        <w:rPr>
          <w:rFonts w:ascii="Arial" w:hAnsi="Arial" w:cs="Arial"/>
        </w:rPr>
        <w:t xml:space="preserve"> 1,5 µg/m³</w:t>
      </w:r>
      <w:r w:rsidR="008500B8">
        <w:rPr>
          <w:rFonts w:ascii="Arial" w:hAnsi="Arial" w:cs="Arial"/>
        </w:rPr>
        <w:t>.</w:t>
      </w:r>
    </w:p>
    <w:p w14:paraId="7BF46F7E" w14:textId="69266872" w:rsidR="002F7D99" w:rsidRPr="002F7D99" w:rsidRDefault="002F7D99" w:rsidP="002F7D99">
      <w:pPr>
        <w:tabs>
          <w:tab w:val="num" w:pos="2160"/>
        </w:tabs>
        <w:spacing w:line="360" w:lineRule="auto"/>
        <w:jc w:val="both"/>
        <w:rPr>
          <w:rFonts w:ascii="Arial" w:hAnsi="Arial" w:cs="Arial"/>
          <w:b/>
          <w:bCs/>
          <w:color w:val="FFC000"/>
        </w:rPr>
      </w:pPr>
      <w:r w:rsidRPr="002F7D99">
        <w:rPr>
          <w:rFonts w:ascii="Arial" w:hAnsi="Arial" w:cs="Arial"/>
          <w:b/>
          <w:bCs/>
          <w:color w:val="FFC000"/>
        </w:rPr>
        <w:t>Amarillo: Calidad del aire moderada.</w:t>
      </w:r>
      <w:r w:rsidR="00006098">
        <w:rPr>
          <w:rFonts w:ascii="Arial" w:hAnsi="Arial" w:cs="Arial"/>
          <w:b/>
          <w:bCs/>
          <w:color w:val="FFC000"/>
        </w:rPr>
        <w:t xml:space="preserve"> </w:t>
      </w:r>
      <w:r w:rsidR="00006098" w:rsidRPr="00006098">
        <w:rPr>
          <w:rFonts w:ascii="Arial" w:hAnsi="Arial" w:cs="Arial"/>
        </w:rPr>
        <w:t>Concentración de Benceno entre</w:t>
      </w:r>
      <w:r w:rsidR="000A55B1">
        <w:rPr>
          <w:rFonts w:ascii="Arial" w:hAnsi="Arial" w:cs="Arial"/>
        </w:rPr>
        <w:t xml:space="preserve"> 1,5 y </w:t>
      </w:r>
      <w:r w:rsidR="008500B8">
        <w:rPr>
          <w:rFonts w:ascii="Arial" w:hAnsi="Arial" w:cs="Arial"/>
        </w:rPr>
        <w:t>2,5 µg/m³.</w:t>
      </w:r>
    </w:p>
    <w:p w14:paraId="6B662C95" w14:textId="22B7061B" w:rsidR="002F7D99" w:rsidRPr="002F7D99" w:rsidRDefault="002F7D99" w:rsidP="002F7D99">
      <w:pPr>
        <w:tabs>
          <w:tab w:val="num" w:pos="2160"/>
        </w:tabs>
        <w:spacing w:line="360" w:lineRule="auto"/>
        <w:jc w:val="both"/>
        <w:rPr>
          <w:rFonts w:ascii="Arial" w:hAnsi="Arial" w:cs="Arial"/>
        </w:rPr>
      </w:pPr>
      <w:r w:rsidRPr="002F7D99">
        <w:rPr>
          <w:rFonts w:ascii="Arial" w:hAnsi="Arial" w:cs="Arial"/>
          <w:b/>
          <w:bCs/>
          <w:color w:val="E97132" w:themeColor="accent2"/>
        </w:rPr>
        <w:t>Naranja: Calidad del aire poco saludable para grupos sensibles.</w:t>
      </w:r>
      <w:r w:rsidR="00006098">
        <w:rPr>
          <w:rFonts w:ascii="Arial" w:hAnsi="Arial" w:cs="Arial"/>
          <w:b/>
          <w:bCs/>
          <w:color w:val="E97132" w:themeColor="accent2"/>
        </w:rPr>
        <w:t xml:space="preserve"> </w:t>
      </w:r>
      <w:r w:rsidR="00006098" w:rsidRPr="00006098">
        <w:rPr>
          <w:rFonts w:ascii="Arial" w:hAnsi="Arial" w:cs="Arial"/>
        </w:rPr>
        <w:t>Concentración de Benceno entre</w:t>
      </w:r>
      <w:r w:rsidR="008500B8">
        <w:rPr>
          <w:rFonts w:ascii="Arial" w:hAnsi="Arial" w:cs="Arial"/>
        </w:rPr>
        <w:t xml:space="preserve"> 2,5 y </w:t>
      </w:r>
      <w:r w:rsidR="00082F87">
        <w:rPr>
          <w:rFonts w:ascii="Arial" w:hAnsi="Arial" w:cs="Arial"/>
        </w:rPr>
        <w:t>3,5 µg/m³.</w:t>
      </w:r>
    </w:p>
    <w:p w14:paraId="49C93B0D" w14:textId="7A3954BC" w:rsidR="002F7D99" w:rsidRDefault="002F7D99" w:rsidP="002F7D99">
      <w:pPr>
        <w:tabs>
          <w:tab w:val="num" w:pos="2160"/>
        </w:tabs>
        <w:spacing w:line="360" w:lineRule="auto"/>
        <w:jc w:val="both"/>
        <w:rPr>
          <w:rFonts w:ascii="Arial" w:hAnsi="Arial" w:cs="Arial"/>
          <w:b/>
          <w:bCs/>
          <w:color w:val="FF0000"/>
        </w:rPr>
      </w:pPr>
      <w:r w:rsidRPr="002F7D99">
        <w:rPr>
          <w:rFonts w:ascii="Arial" w:hAnsi="Arial" w:cs="Arial"/>
          <w:b/>
          <w:bCs/>
          <w:color w:val="FF0000"/>
        </w:rPr>
        <w:t>Rojo: Calidad del aire poco saludable.</w:t>
      </w:r>
      <w:r w:rsidR="00006098">
        <w:rPr>
          <w:rFonts w:ascii="Arial" w:hAnsi="Arial" w:cs="Arial"/>
          <w:b/>
          <w:bCs/>
          <w:color w:val="FF0000"/>
        </w:rPr>
        <w:t xml:space="preserve"> </w:t>
      </w:r>
      <w:r w:rsidR="00006098" w:rsidRPr="00006098">
        <w:rPr>
          <w:rFonts w:ascii="Arial" w:hAnsi="Arial" w:cs="Arial"/>
        </w:rPr>
        <w:t>Concentración de Benceno mayor a</w:t>
      </w:r>
      <w:r w:rsidR="00082F87">
        <w:rPr>
          <w:rFonts w:ascii="Arial" w:hAnsi="Arial" w:cs="Arial"/>
        </w:rPr>
        <w:t xml:space="preserve"> 3,5 µg/m³.</w:t>
      </w:r>
    </w:p>
    <w:p w14:paraId="6A2D5DD4" w14:textId="77777777" w:rsidR="00EF63D4" w:rsidRPr="002F7D99" w:rsidRDefault="00EF63D4" w:rsidP="002F7D99">
      <w:pPr>
        <w:tabs>
          <w:tab w:val="num" w:pos="2160"/>
        </w:tabs>
        <w:spacing w:line="360" w:lineRule="auto"/>
        <w:jc w:val="both"/>
        <w:rPr>
          <w:rFonts w:ascii="Arial" w:hAnsi="Arial" w:cs="Arial"/>
          <w:b/>
          <w:bCs/>
          <w:color w:val="FF0000"/>
        </w:rPr>
      </w:pPr>
    </w:p>
    <w:p w14:paraId="47EB435B" w14:textId="4DA63A38" w:rsidR="002F7D99" w:rsidRPr="00EF63D4" w:rsidRDefault="002F7D99" w:rsidP="00EF63D4">
      <w:pPr>
        <w:pStyle w:val="Prrafodelista"/>
        <w:numPr>
          <w:ilvl w:val="0"/>
          <w:numId w:val="9"/>
        </w:numPr>
        <w:tabs>
          <w:tab w:val="num" w:pos="720"/>
        </w:tabs>
        <w:spacing w:line="360" w:lineRule="auto"/>
        <w:jc w:val="both"/>
        <w:rPr>
          <w:rFonts w:ascii="Arial" w:hAnsi="Arial" w:cs="Arial"/>
        </w:rPr>
      </w:pPr>
      <w:r w:rsidRPr="00EF63D4">
        <w:rPr>
          <w:rFonts w:ascii="Arial" w:hAnsi="Arial" w:cs="Arial"/>
        </w:rPr>
        <w:t xml:space="preserve">Interpretación de Resultados: </w:t>
      </w:r>
    </w:p>
    <w:p w14:paraId="2783C789" w14:textId="77777777" w:rsidR="002F7D99" w:rsidRPr="002F7D99" w:rsidRDefault="002F7D99" w:rsidP="002F7D99">
      <w:pPr>
        <w:tabs>
          <w:tab w:val="num" w:pos="1440"/>
        </w:tabs>
        <w:spacing w:line="360" w:lineRule="auto"/>
        <w:jc w:val="both"/>
        <w:rPr>
          <w:rFonts w:ascii="Arial" w:hAnsi="Arial" w:cs="Arial"/>
        </w:rPr>
      </w:pPr>
      <w:r w:rsidRPr="002F7D99">
        <w:rPr>
          <w:rFonts w:ascii="Arial" w:hAnsi="Arial" w:cs="Arial"/>
        </w:rPr>
        <w:t>La concentración de benceno se muestra en microgramos por metro cúbico (µg/m³).</w:t>
      </w:r>
    </w:p>
    <w:p w14:paraId="058AA592" w14:textId="77777777" w:rsidR="002F7D99" w:rsidRDefault="002F7D99" w:rsidP="002F7D99">
      <w:pPr>
        <w:tabs>
          <w:tab w:val="num" w:pos="1440"/>
        </w:tabs>
        <w:spacing w:line="360" w:lineRule="auto"/>
        <w:jc w:val="both"/>
        <w:rPr>
          <w:rFonts w:ascii="Arial" w:hAnsi="Arial" w:cs="Arial"/>
        </w:rPr>
      </w:pPr>
      <w:r w:rsidRPr="002F7D99">
        <w:rPr>
          <w:rFonts w:ascii="Arial" w:hAnsi="Arial" w:cs="Arial"/>
        </w:rPr>
        <w:t>El índice de calidad del aire es una medida que indica la calidad general del aire y su potencial impacto en la salud humana.</w:t>
      </w:r>
    </w:p>
    <w:p w14:paraId="226559BD" w14:textId="77777777" w:rsidR="00AD59E8" w:rsidRPr="002F7D99" w:rsidRDefault="00AD59E8" w:rsidP="002F7D99">
      <w:pPr>
        <w:tabs>
          <w:tab w:val="num" w:pos="1440"/>
        </w:tabs>
        <w:spacing w:line="360" w:lineRule="auto"/>
        <w:jc w:val="both"/>
        <w:rPr>
          <w:rFonts w:ascii="Arial" w:hAnsi="Arial" w:cs="Arial"/>
        </w:rPr>
      </w:pPr>
    </w:p>
    <w:p w14:paraId="32FE7A80" w14:textId="7AE45C74" w:rsidR="002F7D99" w:rsidRPr="00EF63D4" w:rsidRDefault="002F7D99" w:rsidP="00EF63D4">
      <w:pPr>
        <w:pStyle w:val="Ttulo2"/>
        <w:numPr>
          <w:ilvl w:val="0"/>
          <w:numId w:val="8"/>
        </w:numPr>
      </w:pPr>
      <w:r w:rsidRPr="00EF63D4">
        <w:t>Consideraciones Importantes</w:t>
      </w:r>
    </w:p>
    <w:p w14:paraId="67AE5DA2" w14:textId="5FCE9A44" w:rsidR="002F7D99" w:rsidRPr="00E44995" w:rsidRDefault="002F7D99" w:rsidP="00E44995">
      <w:pPr>
        <w:pStyle w:val="Prrafodelista"/>
        <w:numPr>
          <w:ilvl w:val="0"/>
          <w:numId w:val="9"/>
        </w:numPr>
        <w:tabs>
          <w:tab w:val="num" w:pos="720"/>
        </w:tabs>
        <w:spacing w:line="360" w:lineRule="auto"/>
        <w:jc w:val="both"/>
        <w:rPr>
          <w:rFonts w:ascii="Arial" w:hAnsi="Arial" w:cs="Arial"/>
        </w:rPr>
      </w:pPr>
      <w:r w:rsidRPr="00E44995">
        <w:rPr>
          <w:rFonts w:ascii="Arial" w:hAnsi="Arial" w:cs="Arial"/>
        </w:rPr>
        <w:t>Precisión de los Datos: La precisión de las predicciones depende en gran medida de la calidad de los datos ingresados. Asegúrate de utilizar datos actualizados y confiables.</w:t>
      </w:r>
    </w:p>
    <w:p w14:paraId="274B0797" w14:textId="17A2CA73" w:rsidR="002F7D99" w:rsidRPr="00E44995" w:rsidRDefault="002F7D99" w:rsidP="00E44995">
      <w:pPr>
        <w:pStyle w:val="Prrafodelista"/>
        <w:numPr>
          <w:ilvl w:val="0"/>
          <w:numId w:val="9"/>
        </w:numPr>
        <w:tabs>
          <w:tab w:val="num" w:pos="720"/>
        </w:tabs>
        <w:spacing w:line="360" w:lineRule="auto"/>
        <w:jc w:val="both"/>
        <w:rPr>
          <w:rFonts w:ascii="Arial" w:hAnsi="Arial" w:cs="Arial"/>
        </w:rPr>
      </w:pPr>
      <w:r w:rsidRPr="00E44995">
        <w:rPr>
          <w:rFonts w:ascii="Arial" w:hAnsi="Arial" w:cs="Arial"/>
        </w:rPr>
        <w:t>Modelo de Predicción: El modelo de predicción utilizado en este tablero ha sido desarrollado utilizando técnicas de análisis de datos y machine learning. Sin embargo, es importante tener en cuenta que los modelos de predicción siempre tienen un margen de error.</w:t>
      </w:r>
    </w:p>
    <w:p w14:paraId="046EE960" w14:textId="253777DA" w:rsidR="002F7D99" w:rsidRDefault="002F7D99" w:rsidP="00E44995">
      <w:pPr>
        <w:pStyle w:val="Prrafodelista"/>
        <w:numPr>
          <w:ilvl w:val="0"/>
          <w:numId w:val="9"/>
        </w:numPr>
        <w:tabs>
          <w:tab w:val="num" w:pos="720"/>
        </w:tabs>
        <w:spacing w:line="360" w:lineRule="auto"/>
        <w:jc w:val="both"/>
        <w:rPr>
          <w:rFonts w:ascii="Arial" w:hAnsi="Arial" w:cs="Arial"/>
        </w:rPr>
      </w:pPr>
      <w:r w:rsidRPr="00E44995">
        <w:rPr>
          <w:rFonts w:ascii="Arial" w:hAnsi="Arial" w:cs="Arial"/>
        </w:rPr>
        <w:t>Uso de la Información: La información proporcionada por este tablero debe ser utilizada como una herramienta de apoyo para la toma de decisiones y no como un sustituto de las mediciones directas de la concentración de benceno.</w:t>
      </w:r>
    </w:p>
    <w:p w14:paraId="7D5EAD3E" w14:textId="77777777" w:rsidR="00E44995" w:rsidRPr="00E44995" w:rsidRDefault="00E44995" w:rsidP="00E44995">
      <w:pPr>
        <w:pStyle w:val="Prrafodelista"/>
        <w:tabs>
          <w:tab w:val="num" w:pos="720"/>
        </w:tabs>
        <w:spacing w:line="360" w:lineRule="auto"/>
        <w:jc w:val="both"/>
        <w:rPr>
          <w:rFonts w:ascii="Arial" w:hAnsi="Arial" w:cs="Arial"/>
        </w:rPr>
      </w:pPr>
    </w:p>
    <w:p w14:paraId="2DFBC039" w14:textId="1AE14590" w:rsidR="002F7D99" w:rsidRPr="00E44995" w:rsidRDefault="002F7D99" w:rsidP="00E44995">
      <w:pPr>
        <w:pStyle w:val="Ttulo2"/>
        <w:numPr>
          <w:ilvl w:val="0"/>
          <w:numId w:val="8"/>
        </w:numPr>
      </w:pPr>
      <w:r w:rsidRPr="00E44995">
        <w:lastRenderedPageBreak/>
        <w:t>Mantenimiento y Actualizaciones</w:t>
      </w:r>
    </w:p>
    <w:p w14:paraId="2E0A14F6" w14:textId="70FC379F" w:rsidR="002F7D99" w:rsidRPr="00E44995" w:rsidRDefault="002F7D99" w:rsidP="00E44995">
      <w:pPr>
        <w:pStyle w:val="Prrafodelista"/>
        <w:numPr>
          <w:ilvl w:val="0"/>
          <w:numId w:val="9"/>
        </w:numPr>
        <w:tabs>
          <w:tab w:val="num" w:pos="720"/>
        </w:tabs>
        <w:spacing w:line="360" w:lineRule="auto"/>
        <w:jc w:val="both"/>
        <w:rPr>
          <w:rFonts w:ascii="Arial" w:hAnsi="Arial" w:cs="Arial"/>
        </w:rPr>
      </w:pPr>
      <w:r w:rsidRPr="00E44995">
        <w:rPr>
          <w:rFonts w:ascii="Arial" w:hAnsi="Arial" w:cs="Arial"/>
        </w:rPr>
        <w:t>Calibración: Es recomendable calibrar el modelo de predicción periódicamente utilizando nuevos datos para garantizar su precisión.</w:t>
      </w:r>
    </w:p>
    <w:p w14:paraId="53D2FB6E" w14:textId="2524C843" w:rsidR="002F7D99" w:rsidRDefault="002F7D99" w:rsidP="00E44995">
      <w:pPr>
        <w:pStyle w:val="Prrafodelista"/>
        <w:numPr>
          <w:ilvl w:val="0"/>
          <w:numId w:val="9"/>
        </w:numPr>
        <w:tabs>
          <w:tab w:val="num" w:pos="720"/>
        </w:tabs>
        <w:spacing w:line="360" w:lineRule="auto"/>
        <w:jc w:val="both"/>
        <w:rPr>
          <w:rFonts w:ascii="Arial" w:hAnsi="Arial" w:cs="Arial"/>
        </w:rPr>
      </w:pPr>
      <w:r w:rsidRPr="00E44995">
        <w:rPr>
          <w:rFonts w:ascii="Arial" w:hAnsi="Arial" w:cs="Arial"/>
        </w:rPr>
        <w:t>Actualizaciones: Se pueden realizar actualizaciones del tablero para incorporar nuevos sensores, variables meteorológicas o mejorar el algoritmo de predicción.</w:t>
      </w:r>
    </w:p>
    <w:p w14:paraId="7E5D94E7" w14:textId="77777777" w:rsidR="00E44995" w:rsidRDefault="00E44995" w:rsidP="00E44995">
      <w:pPr>
        <w:tabs>
          <w:tab w:val="num" w:pos="720"/>
        </w:tabs>
        <w:spacing w:line="360" w:lineRule="auto"/>
        <w:jc w:val="both"/>
        <w:rPr>
          <w:rFonts w:ascii="Arial" w:hAnsi="Arial" w:cs="Arial"/>
        </w:rPr>
      </w:pPr>
    </w:p>
    <w:p w14:paraId="6F6AF3B8" w14:textId="01F0516C" w:rsidR="00E44995" w:rsidRDefault="00E44995" w:rsidP="00E44995">
      <w:pPr>
        <w:pStyle w:val="Ttulo2"/>
        <w:numPr>
          <w:ilvl w:val="0"/>
          <w:numId w:val="8"/>
        </w:numPr>
      </w:pPr>
      <w:r>
        <w:t>Modelo de predicción empleado</w:t>
      </w:r>
    </w:p>
    <w:p w14:paraId="7CD45F65" w14:textId="77777777" w:rsidR="007C346E" w:rsidRPr="007C346E" w:rsidRDefault="007C346E" w:rsidP="007C346E"/>
    <w:p w14:paraId="0C482966" w14:textId="2CDF1CC6" w:rsidR="00D21FAD" w:rsidRDefault="007C346E" w:rsidP="007C346E">
      <w:pPr>
        <w:spacing w:line="360" w:lineRule="auto"/>
        <w:jc w:val="both"/>
        <w:rPr>
          <w:rFonts w:ascii="Arial" w:hAnsi="Arial" w:cs="Arial"/>
        </w:rPr>
      </w:pPr>
      <w:r w:rsidRPr="007C346E">
        <w:rPr>
          <w:rFonts w:ascii="Arial" w:hAnsi="Arial" w:cs="Arial"/>
        </w:rPr>
        <w:t>Se entrenó un modelo de regresión lineal múltiple para predecir la concentración de benceno en función de las características disponibles. Primero, se separaron las variables independientes de la variable dependiente, que en este caso es la concentración de benceno. Posteriormente, los datos se dividieron en conjuntos de entrenamiento y prueba, dejando el 20% de los datos para prueba. Luego, se entrenó el modelo y se realizaron las predicciones sobre el conjunto de prueba.</w:t>
      </w:r>
      <w:r w:rsidR="00A77A08">
        <w:rPr>
          <w:rFonts w:ascii="Arial" w:hAnsi="Arial" w:cs="Arial"/>
        </w:rPr>
        <w:t xml:space="preserve"> El modelo base para el tablero de predicción se presenta a continuación</w:t>
      </w:r>
      <w:r w:rsidR="00A12A8F">
        <w:rPr>
          <w:rFonts w:ascii="Arial" w:hAnsi="Arial" w:cs="Arial"/>
        </w:rPr>
        <w:t>:</w:t>
      </w:r>
    </w:p>
    <w:p w14:paraId="43CC9E15" w14:textId="03A38786" w:rsidR="007E3234" w:rsidRPr="007E3234" w:rsidRDefault="00BF11B0" w:rsidP="007C346E">
      <w:pPr>
        <w:spacing w:line="360" w:lineRule="auto"/>
        <w:jc w:val="both"/>
        <w:rPr>
          <w:rFonts w:ascii="Arial" w:eastAsiaTheme="minorEastAsia" w:hAnsi="Arial" w:cs="Arial"/>
        </w:rPr>
      </w:pPr>
      <m:oMathPara>
        <m:oMath>
          <m:r>
            <w:rPr>
              <w:rFonts w:ascii="Cambria Math" w:hAnsi="Cambria Math" w:cs="Arial"/>
            </w:rPr>
            <m:t>C6H6= CO+NOX+NO2+O3+T+Hr+HA+Hora+Día+Mes</m:t>
          </m:r>
        </m:oMath>
      </m:oMathPara>
    </w:p>
    <w:p w14:paraId="77B995BC" w14:textId="77777777" w:rsidR="00A77A08" w:rsidRPr="007C346E" w:rsidRDefault="00A77A08" w:rsidP="007C346E">
      <w:pPr>
        <w:spacing w:line="360" w:lineRule="auto"/>
        <w:jc w:val="both"/>
        <w:rPr>
          <w:rFonts w:ascii="Arial" w:hAnsi="Arial" w:cs="Arial"/>
        </w:rPr>
      </w:pPr>
    </w:p>
    <w:p w14:paraId="63E9ED66" w14:textId="77777777" w:rsidR="002F7D99" w:rsidRPr="002F7D99" w:rsidRDefault="002F7D99" w:rsidP="002F7D99">
      <w:pPr>
        <w:spacing w:line="360" w:lineRule="auto"/>
        <w:jc w:val="both"/>
        <w:rPr>
          <w:rFonts w:ascii="Arial" w:hAnsi="Arial" w:cs="Arial"/>
        </w:rPr>
      </w:pPr>
    </w:p>
    <w:sectPr w:rsidR="002F7D99" w:rsidRPr="002F7D99" w:rsidSect="007152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E3D8B"/>
    <w:multiLevelType w:val="multilevel"/>
    <w:tmpl w:val="9FDE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E62EB"/>
    <w:multiLevelType w:val="multilevel"/>
    <w:tmpl w:val="45D69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E402C"/>
    <w:multiLevelType w:val="multilevel"/>
    <w:tmpl w:val="42A62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25CDB"/>
    <w:multiLevelType w:val="multilevel"/>
    <w:tmpl w:val="0BF8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64735"/>
    <w:multiLevelType w:val="multilevel"/>
    <w:tmpl w:val="E01E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50679"/>
    <w:multiLevelType w:val="multilevel"/>
    <w:tmpl w:val="E30E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16803"/>
    <w:multiLevelType w:val="hybridMultilevel"/>
    <w:tmpl w:val="DC589D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3B18D8"/>
    <w:multiLevelType w:val="hybridMultilevel"/>
    <w:tmpl w:val="2EE09D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82F1098"/>
    <w:multiLevelType w:val="hybridMultilevel"/>
    <w:tmpl w:val="0A3E6218"/>
    <w:lvl w:ilvl="0" w:tplc="AFC4A240">
      <w:start w:val="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95152685">
    <w:abstractNumId w:val="1"/>
  </w:num>
  <w:num w:numId="2" w16cid:durableId="1887060580">
    <w:abstractNumId w:val="2"/>
  </w:num>
  <w:num w:numId="3" w16cid:durableId="1367876173">
    <w:abstractNumId w:val="5"/>
  </w:num>
  <w:num w:numId="4" w16cid:durableId="1627927975">
    <w:abstractNumId w:val="4"/>
  </w:num>
  <w:num w:numId="5" w16cid:durableId="1449928320">
    <w:abstractNumId w:val="0"/>
  </w:num>
  <w:num w:numId="6" w16cid:durableId="1689210288">
    <w:abstractNumId w:val="3"/>
  </w:num>
  <w:num w:numId="7" w16cid:durableId="365253126">
    <w:abstractNumId w:val="6"/>
  </w:num>
  <w:num w:numId="8" w16cid:durableId="1707095754">
    <w:abstractNumId w:val="7"/>
  </w:num>
  <w:num w:numId="9" w16cid:durableId="6280526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D99"/>
    <w:rsid w:val="00006098"/>
    <w:rsid w:val="00067684"/>
    <w:rsid w:val="00082F87"/>
    <w:rsid w:val="000A0127"/>
    <w:rsid w:val="000A55B1"/>
    <w:rsid w:val="000C7583"/>
    <w:rsid w:val="00105971"/>
    <w:rsid w:val="00244A1E"/>
    <w:rsid w:val="002E2EB2"/>
    <w:rsid w:val="002F7D99"/>
    <w:rsid w:val="0031497C"/>
    <w:rsid w:val="003666BD"/>
    <w:rsid w:val="003A68C3"/>
    <w:rsid w:val="0057322E"/>
    <w:rsid w:val="00665386"/>
    <w:rsid w:val="00702AF6"/>
    <w:rsid w:val="00715263"/>
    <w:rsid w:val="007C346E"/>
    <w:rsid w:val="007E3234"/>
    <w:rsid w:val="008252F2"/>
    <w:rsid w:val="008500B8"/>
    <w:rsid w:val="008A54AE"/>
    <w:rsid w:val="009B1D7E"/>
    <w:rsid w:val="00A12A8F"/>
    <w:rsid w:val="00A70A6A"/>
    <w:rsid w:val="00A77A08"/>
    <w:rsid w:val="00AD59E8"/>
    <w:rsid w:val="00BF11B0"/>
    <w:rsid w:val="00C01BCC"/>
    <w:rsid w:val="00C358CB"/>
    <w:rsid w:val="00D21FAD"/>
    <w:rsid w:val="00E250F2"/>
    <w:rsid w:val="00E44995"/>
    <w:rsid w:val="00E5238B"/>
    <w:rsid w:val="00EF63D4"/>
    <w:rsid w:val="00FC08C1"/>
    <w:rsid w:val="00FE60E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B426"/>
  <w15:chartTrackingRefBased/>
  <w15:docId w15:val="{81E491F4-509E-4844-9D57-E896EABF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7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F7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7D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7D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F7D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F7D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7D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7D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7D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7D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F7D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7D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7D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F7D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F7D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7D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7D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7D99"/>
    <w:rPr>
      <w:rFonts w:eastAsiaTheme="majorEastAsia" w:cstheme="majorBidi"/>
      <w:color w:val="272727" w:themeColor="text1" w:themeTint="D8"/>
    </w:rPr>
  </w:style>
  <w:style w:type="paragraph" w:styleId="Ttulo">
    <w:name w:val="Title"/>
    <w:basedOn w:val="Normal"/>
    <w:next w:val="Normal"/>
    <w:link w:val="TtuloCar"/>
    <w:uiPriority w:val="10"/>
    <w:qFormat/>
    <w:rsid w:val="002F7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7D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7D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7D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7D99"/>
    <w:pPr>
      <w:spacing w:before="160"/>
      <w:jc w:val="center"/>
    </w:pPr>
    <w:rPr>
      <w:i/>
      <w:iCs/>
      <w:color w:val="404040" w:themeColor="text1" w:themeTint="BF"/>
    </w:rPr>
  </w:style>
  <w:style w:type="character" w:customStyle="1" w:styleId="CitaCar">
    <w:name w:val="Cita Car"/>
    <w:basedOn w:val="Fuentedeprrafopredeter"/>
    <w:link w:val="Cita"/>
    <w:uiPriority w:val="29"/>
    <w:rsid w:val="002F7D99"/>
    <w:rPr>
      <w:i/>
      <w:iCs/>
      <w:color w:val="404040" w:themeColor="text1" w:themeTint="BF"/>
    </w:rPr>
  </w:style>
  <w:style w:type="paragraph" w:styleId="Prrafodelista">
    <w:name w:val="List Paragraph"/>
    <w:basedOn w:val="Normal"/>
    <w:uiPriority w:val="34"/>
    <w:qFormat/>
    <w:rsid w:val="002F7D99"/>
    <w:pPr>
      <w:ind w:left="720"/>
      <w:contextualSpacing/>
    </w:pPr>
  </w:style>
  <w:style w:type="character" w:styleId="nfasisintenso">
    <w:name w:val="Intense Emphasis"/>
    <w:basedOn w:val="Fuentedeprrafopredeter"/>
    <w:uiPriority w:val="21"/>
    <w:qFormat/>
    <w:rsid w:val="002F7D99"/>
    <w:rPr>
      <w:i/>
      <w:iCs/>
      <w:color w:val="0F4761" w:themeColor="accent1" w:themeShade="BF"/>
    </w:rPr>
  </w:style>
  <w:style w:type="paragraph" w:styleId="Citadestacada">
    <w:name w:val="Intense Quote"/>
    <w:basedOn w:val="Normal"/>
    <w:next w:val="Normal"/>
    <w:link w:val="CitadestacadaCar"/>
    <w:uiPriority w:val="30"/>
    <w:qFormat/>
    <w:rsid w:val="002F7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7D99"/>
    <w:rPr>
      <w:i/>
      <w:iCs/>
      <w:color w:val="0F4761" w:themeColor="accent1" w:themeShade="BF"/>
    </w:rPr>
  </w:style>
  <w:style w:type="character" w:styleId="Referenciaintensa">
    <w:name w:val="Intense Reference"/>
    <w:basedOn w:val="Fuentedeprrafopredeter"/>
    <w:uiPriority w:val="32"/>
    <w:qFormat/>
    <w:rsid w:val="002F7D99"/>
    <w:rPr>
      <w:b/>
      <w:bCs/>
      <w:smallCaps/>
      <w:color w:val="0F4761" w:themeColor="accent1" w:themeShade="BF"/>
      <w:spacing w:val="5"/>
    </w:rPr>
  </w:style>
  <w:style w:type="character" w:styleId="Textodelmarcadordeposicin">
    <w:name w:val="Placeholder Text"/>
    <w:basedOn w:val="Fuentedeprrafopredeter"/>
    <w:uiPriority w:val="99"/>
    <w:semiHidden/>
    <w:rsid w:val="00BF11B0"/>
    <w:rPr>
      <w:color w:val="666666"/>
    </w:rPr>
  </w:style>
  <w:style w:type="character" w:styleId="Refdecomentario">
    <w:name w:val="annotation reference"/>
    <w:basedOn w:val="Fuentedeprrafopredeter"/>
    <w:uiPriority w:val="99"/>
    <w:semiHidden/>
    <w:unhideWhenUsed/>
    <w:rsid w:val="008252F2"/>
    <w:rPr>
      <w:sz w:val="16"/>
      <w:szCs w:val="16"/>
    </w:rPr>
  </w:style>
  <w:style w:type="paragraph" w:styleId="Textocomentario">
    <w:name w:val="annotation text"/>
    <w:basedOn w:val="Normal"/>
    <w:link w:val="TextocomentarioCar"/>
    <w:uiPriority w:val="99"/>
    <w:unhideWhenUsed/>
    <w:rsid w:val="008252F2"/>
    <w:pPr>
      <w:spacing w:line="240" w:lineRule="auto"/>
    </w:pPr>
    <w:rPr>
      <w:sz w:val="20"/>
      <w:szCs w:val="20"/>
    </w:rPr>
  </w:style>
  <w:style w:type="character" w:customStyle="1" w:styleId="TextocomentarioCar">
    <w:name w:val="Texto comentario Car"/>
    <w:basedOn w:val="Fuentedeprrafopredeter"/>
    <w:link w:val="Textocomentario"/>
    <w:uiPriority w:val="99"/>
    <w:rsid w:val="008252F2"/>
    <w:rPr>
      <w:sz w:val="20"/>
      <w:szCs w:val="20"/>
    </w:rPr>
  </w:style>
  <w:style w:type="paragraph" w:styleId="Asuntodelcomentario">
    <w:name w:val="annotation subject"/>
    <w:basedOn w:val="Textocomentario"/>
    <w:next w:val="Textocomentario"/>
    <w:link w:val="AsuntodelcomentarioCar"/>
    <w:uiPriority w:val="99"/>
    <w:semiHidden/>
    <w:unhideWhenUsed/>
    <w:rsid w:val="008252F2"/>
    <w:rPr>
      <w:b/>
      <w:bCs/>
    </w:rPr>
  </w:style>
  <w:style w:type="character" w:customStyle="1" w:styleId="AsuntodelcomentarioCar">
    <w:name w:val="Asunto del comentario Car"/>
    <w:basedOn w:val="TextocomentarioCar"/>
    <w:link w:val="Asuntodelcomentario"/>
    <w:uiPriority w:val="99"/>
    <w:semiHidden/>
    <w:rsid w:val="008252F2"/>
    <w:rPr>
      <w:b/>
      <w:bCs/>
      <w:sz w:val="20"/>
      <w:szCs w:val="20"/>
    </w:rPr>
  </w:style>
  <w:style w:type="table" w:styleId="Tablaconcuadrcula">
    <w:name w:val="Table Grid"/>
    <w:basedOn w:val="Tablanormal"/>
    <w:uiPriority w:val="39"/>
    <w:rsid w:val="00665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9B1D7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370542">
      <w:bodyDiv w:val="1"/>
      <w:marLeft w:val="0"/>
      <w:marRight w:val="0"/>
      <w:marTop w:val="0"/>
      <w:marBottom w:val="0"/>
      <w:divBdr>
        <w:top w:val="none" w:sz="0" w:space="0" w:color="auto"/>
        <w:left w:val="none" w:sz="0" w:space="0" w:color="auto"/>
        <w:bottom w:val="none" w:sz="0" w:space="0" w:color="auto"/>
        <w:right w:val="none" w:sz="0" w:space="0" w:color="auto"/>
      </w:divBdr>
    </w:div>
    <w:div w:id="145675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751</Words>
  <Characters>4132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Zapata Rey</dc:creator>
  <cp:keywords/>
  <dc:description/>
  <cp:lastModifiedBy>Paula Andrea</cp:lastModifiedBy>
  <cp:revision>28</cp:revision>
  <dcterms:created xsi:type="dcterms:W3CDTF">2024-11-26T00:39:00Z</dcterms:created>
  <dcterms:modified xsi:type="dcterms:W3CDTF">2024-11-26T19:31:00Z</dcterms:modified>
</cp:coreProperties>
</file>