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B105C" w14:textId="77777777" w:rsidR="0084424C" w:rsidRPr="00676B57" w:rsidRDefault="0084424C">
      <w:pPr>
        <w:rPr>
          <w:rFonts w:ascii="Georgia" w:hAnsi="Georgia"/>
        </w:rPr>
      </w:pPr>
    </w:p>
    <w:p w14:paraId="527AA00E" w14:textId="77777777" w:rsidR="00A70567" w:rsidRDefault="00A70567"/>
    <w:p w14:paraId="58381392" w14:textId="77777777" w:rsidR="00A70567" w:rsidRPr="00D36C3F" w:rsidRDefault="00A70567" w:rsidP="00676B57">
      <w:pPr>
        <w:spacing w:line="360" w:lineRule="auto"/>
        <w:jc w:val="center"/>
        <w:rPr>
          <w:rFonts w:ascii="Georgia" w:hAnsi="Georgia" w:cs="Arial"/>
          <w:sz w:val="20"/>
          <w:szCs w:val="20"/>
        </w:rPr>
      </w:pPr>
    </w:p>
    <w:p w14:paraId="7A53B68E" w14:textId="19AA04E9" w:rsidR="00A70567" w:rsidRPr="00D36C3F" w:rsidRDefault="00A70567" w:rsidP="00676B57">
      <w:pPr>
        <w:spacing w:line="360" w:lineRule="auto"/>
        <w:jc w:val="center"/>
        <w:rPr>
          <w:rFonts w:ascii="Georgia" w:hAnsi="Georgia" w:cs="Arial"/>
        </w:rPr>
      </w:pPr>
      <w:r w:rsidRPr="00D36C3F">
        <w:rPr>
          <w:rFonts w:ascii="Georgia" w:hAnsi="Georgia" w:cs="Arial"/>
        </w:rPr>
        <w:t>Requerimientos</w:t>
      </w:r>
      <w:r>
        <w:rPr>
          <w:rFonts w:ascii="Georgia" w:hAnsi="Georgia" w:cs="Arial"/>
        </w:rPr>
        <w:t xml:space="preserve"> no</w:t>
      </w:r>
      <w:r w:rsidRPr="00D36C3F">
        <w:rPr>
          <w:rFonts w:ascii="Georgia" w:hAnsi="Georgia" w:cs="Arial"/>
        </w:rPr>
        <w:t xml:space="preserve"> funcionales </w:t>
      </w:r>
    </w:p>
    <w:p w14:paraId="788F62B7" w14:textId="77777777" w:rsidR="00A70567" w:rsidRPr="00D36C3F" w:rsidRDefault="00A70567" w:rsidP="00676B57">
      <w:pPr>
        <w:spacing w:line="360" w:lineRule="auto"/>
        <w:jc w:val="center"/>
        <w:rPr>
          <w:rFonts w:ascii="Georgia" w:hAnsi="Georgia" w:cs="Arial"/>
        </w:rPr>
      </w:pPr>
      <w:r w:rsidRPr="00D36C3F">
        <w:rPr>
          <w:rFonts w:ascii="Georgia" w:hAnsi="Georgia" w:cs="Arial"/>
        </w:rPr>
        <w:t>Distribuidora Univentas.</w:t>
      </w:r>
    </w:p>
    <w:p w14:paraId="2FCAED82" w14:textId="77777777" w:rsidR="00A70567" w:rsidRPr="00D36C3F" w:rsidRDefault="00A70567" w:rsidP="00676B57">
      <w:pPr>
        <w:spacing w:line="360" w:lineRule="auto"/>
        <w:jc w:val="center"/>
        <w:rPr>
          <w:rFonts w:ascii="Georgia" w:hAnsi="Georgia" w:cs="Arial"/>
        </w:rPr>
      </w:pPr>
    </w:p>
    <w:p w14:paraId="170664C7" w14:textId="77777777" w:rsidR="00A70567" w:rsidRPr="00D36C3F" w:rsidRDefault="00A70567" w:rsidP="00676B57">
      <w:pPr>
        <w:spacing w:line="360" w:lineRule="auto"/>
        <w:jc w:val="center"/>
        <w:rPr>
          <w:rFonts w:ascii="Georgia" w:hAnsi="Georgia" w:cs="Arial"/>
        </w:rPr>
      </w:pPr>
    </w:p>
    <w:p w14:paraId="6B54E3E2" w14:textId="77777777" w:rsidR="00A70567" w:rsidRPr="00D36C3F" w:rsidRDefault="00A70567" w:rsidP="00676B57">
      <w:pPr>
        <w:spacing w:line="360" w:lineRule="auto"/>
        <w:jc w:val="center"/>
        <w:rPr>
          <w:rFonts w:ascii="Georgia" w:hAnsi="Georgia" w:cs="Arial"/>
        </w:rPr>
      </w:pPr>
    </w:p>
    <w:p w14:paraId="32B73AC8" w14:textId="77777777" w:rsidR="00A70567" w:rsidRPr="00D36C3F" w:rsidRDefault="00A70567" w:rsidP="00676B57">
      <w:pPr>
        <w:spacing w:line="360" w:lineRule="auto"/>
        <w:jc w:val="center"/>
        <w:rPr>
          <w:rFonts w:ascii="Georgia" w:hAnsi="Georgia" w:cs="Arial"/>
        </w:rPr>
      </w:pPr>
    </w:p>
    <w:p w14:paraId="3A56D0DD" w14:textId="77777777" w:rsidR="00A70567" w:rsidRPr="00D36C3F" w:rsidRDefault="00A70567" w:rsidP="00676B57">
      <w:pPr>
        <w:spacing w:line="360" w:lineRule="auto"/>
        <w:jc w:val="center"/>
        <w:rPr>
          <w:rFonts w:ascii="Georgia" w:hAnsi="Georgia" w:cs="Arial"/>
        </w:rPr>
      </w:pPr>
    </w:p>
    <w:p w14:paraId="2F978FB1" w14:textId="77777777" w:rsidR="00A70567" w:rsidRPr="00D36C3F" w:rsidRDefault="00A70567" w:rsidP="00676B57">
      <w:pPr>
        <w:spacing w:line="360" w:lineRule="auto"/>
        <w:jc w:val="center"/>
        <w:rPr>
          <w:rFonts w:ascii="Georgia" w:hAnsi="Georgia" w:cs="Arial"/>
        </w:rPr>
      </w:pPr>
    </w:p>
    <w:p w14:paraId="6470583C" w14:textId="77777777" w:rsidR="00A70567" w:rsidRPr="00D36C3F" w:rsidRDefault="00A70567" w:rsidP="00676B57">
      <w:pPr>
        <w:spacing w:line="360" w:lineRule="auto"/>
        <w:jc w:val="center"/>
        <w:rPr>
          <w:rFonts w:ascii="Georgia" w:hAnsi="Georgia" w:cs="Arial"/>
        </w:rPr>
      </w:pPr>
    </w:p>
    <w:p w14:paraId="44F5D4F5" w14:textId="77777777" w:rsidR="00A70567" w:rsidRPr="00D36C3F" w:rsidRDefault="00A70567" w:rsidP="00676B57">
      <w:pPr>
        <w:spacing w:line="360" w:lineRule="auto"/>
        <w:jc w:val="center"/>
        <w:rPr>
          <w:rFonts w:ascii="Georgia" w:hAnsi="Georgia" w:cs="Arial"/>
        </w:rPr>
      </w:pPr>
      <w:r w:rsidRPr="00D36C3F">
        <w:rPr>
          <w:rFonts w:ascii="Georgia" w:hAnsi="Georgia" w:cs="Arial"/>
        </w:rPr>
        <w:t>Angie Lizeth Trujillo Gonzalez.</w:t>
      </w:r>
    </w:p>
    <w:p w14:paraId="25F788B5" w14:textId="77777777" w:rsidR="00A70567" w:rsidRPr="00D36C3F" w:rsidRDefault="00A70567" w:rsidP="00676B57">
      <w:pPr>
        <w:spacing w:line="360" w:lineRule="auto"/>
        <w:jc w:val="center"/>
        <w:rPr>
          <w:rFonts w:ascii="Georgia" w:hAnsi="Georgia" w:cs="Arial"/>
        </w:rPr>
      </w:pPr>
    </w:p>
    <w:p w14:paraId="24444918" w14:textId="77777777" w:rsidR="00A70567" w:rsidRPr="00D36C3F" w:rsidRDefault="00A70567" w:rsidP="00676B57">
      <w:pPr>
        <w:spacing w:line="360" w:lineRule="auto"/>
        <w:jc w:val="center"/>
        <w:rPr>
          <w:rFonts w:ascii="Georgia" w:hAnsi="Georgia" w:cs="Arial"/>
        </w:rPr>
      </w:pPr>
    </w:p>
    <w:p w14:paraId="6AB4E02E" w14:textId="77777777" w:rsidR="00A70567" w:rsidRPr="00D36C3F" w:rsidRDefault="00A70567" w:rsidP="00676B57">
      <w:pPr>
        <w:spacing w:line="360" w:lineRule="auto"/>
        <w:jc w:val="center"/>
        <w:rPr>
          <w:rFonts w:ascii="Georgia" w:hAnsi="Georgia" w:cs="Arial"/>
        </w:rPr>
      </w:pPr>
    </w:p>
    <w:p w14:paraId="380922F9" w14:textId="77777777" w:rsidR="00A70567" w:rsidRPr="00D36C3F" w:rsidRDefault="00A70567" w:rsidP="00676B57">
      <w:pPr>
        <w:spacing w:line="360" w:lineRule="auto"/>
        <w:jc w:val="center"/>
        <w:rPr>
          <w:rFonts w:ascii="Georgia" w:hAnsi="Georgia" w:cs="Arial"/>
        </w:rPr>
      </w:pPr>
    </w:p>
    <w:p w14:paraId="518F7143" w14:textId="77777777" w:rsidR="00A70567" w:rsidRPr="00D36C3F" w:rsidRDefault="00A70567" w:rsidP="00676B57">
      <w:pPr>
        <w:spacing w:line="360" w:lineRule="auto"/>
        <w:jc w:val="center"/>
        <w:rPr>
          <w:rFonts w:ascii="Georgia" w:hAnsi="Georgia" w:cs="Arial"/>
        </w:rPr>
      </w:pPr>
    </w:p>
    <w:p w14:paraId="06F90A22" w14:textId="77777777" w:rsidR="00A70567" w:rsidRPr="00D36C3F" w:rsidRDefault="00A70567" w:rsidP="00676B57">
      <w:pPr>
        <w:spacing w:line="360" w:lineRule="auto"/>
        <w:jc w:val="center"/>
        <w:rPr>
          <w:rFonts w:ascii="Georgia" w:hAnsi="Georgia" w:cs="Arial"/>
        </w:rPr>
      </w:pPr>
      <w:r w:rsidRPr="00D36C3F">
        <w:rPr>
          <w:rFonts w:ascii="Georgia" w:hAnsi="Georgia" w:cs="Arial"/>
        </w:rPr>
        <w:t xml:space="preserve">Distribuidora Univentas. </w:t>
      </w:r>
    </w:p>
    <w:p w14:paraId="1B067852" w14:textId="77777777" w:rsidR="00A70567" w:rsidRDefault="00A70567" w:rsidP="00676B57">
      <w:pPr>
        <w:spacing w:line="360" w:lineRule="auto"/>
        <w:jc w:val="center"/>
        <w:rPr>
          <w:rFonts w:ascii="Georgia" w:hAnsi="Georgia" w:cs="Arial"/>
        </w:rPr>
      </w:pPr>
    </w:p>
    <w:p w14:paraId="62429D94" w14:textId="77777777" w:rsidR="00A70567" w:rsidRDefault="00A70567" w:rsidP="00676B57">
      <w:pPr>
        <w:spacing w:line="360" w:lineRule="auto"/>
        <w:jc w:val="center"/>
        <w:rPr>
          <w:rFonts w:ascii="Georgia" w:hAnsi="Georgia" w:cs="Arial"/>
        </w:rPr>
      </w:pPr>
    </w:p>
    <w:p w14:paraId="30A43505" w14:textId="77777777" w:rsidR="00A70567" w:rsidRPr="00D36C3F" w:rsidRDefault="00A70567" w:rsidP="00676B57">
      <w:pPr>
        <w:spacing w:line="360" w:lineRule="auto"/>
        <w:jc w:val="center"/>
        <w:rPr>
          <w:rFonts w:ascii="Georgia" w:hAnsi="Georgia" w:cs="Arial"/>
        </w:rPr>
      </w:pPr>
    </w:p>
    <w:p w14:paraId="2692DD21" w14:textId="77777777" w:rsidR="00A70567" w:rsidRPr="00D36C3F" w:rsidRDefault="00A70567" w:rsidP="00676B57">
      <w:pPr>
        <w:spacing w:line="360" w:lineRule="auto"/>
        <w:jc w:val="center"/>
        <w:rPr>
          <w:rFonts w:ascii="Georgia" w:hAnsi="Georgia" w:cs="Arial"/>
        </w:rPr>
      </w:pPr>
    </w:p>
    <w:p w14:paraId="6B3A0C6F" w14:textId="77777777" w:rsidR="00A70567" w:rsidRPr="00D36C3F" w:rsidRDefault="00A70567" w:rsidP="00676B57">
      <w:pPr>
        <w:spacing w:line="360" w:lineRule="auto"/>
        <w:jc w:val="center"/>
        <w:rPr>
          <w:rFonts w:ascii="Georgia" w:hAnsi="Georgia" w:cs="Arial"/>
        </w:rPr>
      </w:pPr>
      <w:r w:rsidRPr="00D36C3F">
        <w:rPr>
          <w:rFonts w:ascii="Georgia" w:hAnsi="Georgia" w:cs="Arial"/>
        </w:rPr>
        <w:lastRenderedPageBreak/>
        <w:t xml:space="preserve">2024 </w:t>
      </w:r>
    </w:p>
    <w:p w14:paraId="2CFBE92C" w14:textId="77777777" w:rsidR="00A70567" w:rsidRPr="00D36C3F" w:rsidRDefault="00A70567" w:rsidP="00676B57">
      <w:pPr>
        <w:spacing w:line="360" w:lineRule="auto"/>
        <w:jc w:val="center"/>
        <w:rPr>
          <w:rFonts w:ascii="Georgia" w:hAnsi="Georgia" w:cs="Arial"/>
        </w:rPr>
      </w:pPr>
      <w:r w:rsidRPr="00D36C3F">
        <w:rPr>
          <w:rFonts w:ascii="Georgia" w:hAnsi="Georgia" w:cs="Arial"/>
        </w:rPr>
        <w:t>Neiva-Huila</w:t>
      </w:r>
    </w:p>
    <w:p w14:paraId="572D17B9" w14:textId="77777777" w:rsidR="00A70567" w:rsidRPr="00D36C3F" w:rsidRDefault="00A70567" w:rsidP="00676B57">
      <w:pPr>
        <w:spacing w:line="360" w:lineRule="auto"/>
        <w:jc w:val="center"/>
        <w:rPr>
          <w:rFonts w:ascii="Georgia" w:hAnsi="Georgia" w:cs="Arial"/>
        </w:rPr>
      </w:pPr>
    </w:p>
    <w:p w14:paraId="77F3ECC5" w14:textId="77777777" w:rsidR="00A70567" w:rsidRPr="00D36C3F" w:rsidRDefault="00A70567" w:rsidP="00676B57">
      <w:pPr>
        <w:spacing w:line="360" w:lineRule="auto"/>
        <w:jc w:val="center"/>
        <w:rPr>
          <w:rFonts w:ascii="Georgia" w:hAnsi="Georgia" w:cs="Arial"/>
        </w:rPr>
      </w:pPr>
    </w:p>
    <w:p w14:paraId="524AFBC2" w14:textId="77777777" w:rsidR="00A70567" w:rsidRPr="00A70567" w:rsidRDefault="00A70567" w:rsidP="00676B57">
      <w:pPr>
        <w:spacing w:line="360" w:lineRule="auto"/>
        <w:rPr>
          <w:b/>
          <w:bCs/>
          <w:sz w:val="24"/>
          <w:szCs w:val="24"/>
        </w:rPr>
      </w:pPr>
    </w:p>
    <w:p w14:paraId="6E8BC960" w14:textId="172DBB31" w:rsidR="00A70567" w:rsidRDefault="00A70567" w:rsidP="00676B57">
      <w:pPr>
        <w:spacing w:line="360" w:lineRule="auto"/>
        <w:rPr>
          <w:b/>
          <w:bCs/>
          <w:sz w:val="24"/>
          <w:szCs w:val="24"/>
        </w:rPr>
      </w:pPr>
      <w:r w:rsidRPr="00A70567">
        <w:rPr>
          <w:b/>
          <w:bCs/>
          <w:sz w:val="24"/>
          <w:szCs w:val="24"/>
        </w:rPr>
        <w:t xml:space="preserve">Requerimientos no funcionales </w:t>
      </w:r>
    </w:p>
    <w:p w14:paraId="65E5DF9F" w14:textId="2978BDA5" w:rsidR="00A70567" w:rsidRDefault="00A70567" w:rsidP="00676B57">
      <w:pPr>
        <w:spacing w:line="360" w:lineRule="auto"/>
        <w:rPr>
          <w:sz w:val="24"/>
          <w:szCs w:val="24"/>
        </w:rPr>
      </w:pPr>
      <w:r>
        <w:rPr>
          <w:sz w:val="24"/>
          <w:szCs w:val="24"/>
        </w:rPr>
        <w:t xml:space="preserve">Los requerimientos no funcionales son los comportamientos que debe tener el sistema, más allá de las funcionalidades o características. </w:t>
      </w:r>
    </w:p>
    <w:p w14:paraId="21310742" w14:textId="3C104C5F" w:rsidR="00A70567" w:rsidRDefault="00A70567" w:rsidP="00676B57">
      <w:pPr>
        <w:spacing w:line="360" w:lineRule="auto"/>
        <w:rPr>
          <w:b/>
          <w:bCs/>
          <w:sz w:val="24"/>
          <w:szCs w:val="24"/>
        </w:rPr>
      </w:pPr>
      <w:r w:rsidRPr="00A70567">
        <w:rPr>
          <w:b/>
          <w:bCs/>
          <w:sz w:val="24"/>
          <w:szCs w:val="24"/>
        </w:rPr>
        <w:t>RNF</w:t>
      </w:r>
      <w:r>
        <w:rPr>
          <w:b/>
          <w:bCs/>
          <w:sz w:val="24"/>
          <w:szCs w:val="24"/>
        </w:rPr>
        <w:t>: Requerimientos no funcionales.</w:t>
      </w:r>
    </w:p>
    <w:p w14:paraId="181034B1" w14:textId="3F2F8A21" w:rsidR="00A70567" w:rsidRDefault="00A70567" w:rsidP="00676B57">
      <w:pPr>
        <w:spacing w:line="360" w:lineRule="auto"/>
        <w:rPr>
          <w:sz w:val="24"/>
          <w:szCs w:val="24"/>
        </w:rPr>
      </w:pPr>
      <w:r>
        <w:rPr>
          <w:sz w:val="24"/>
          <w:szCs w:val="24"/>
        </w:rPr>
        <w:t>E</w:t>
      </w:r>
      <w:r>
        <w:rPr>
          <w:sz w:val="24"/>
          <w:szCs w:val="24"/>
        </w:rPr>
        <w:t>stos son los requerimientos no funcionales que tendrá la plataforma de “Distribuciones Univentas”.</w:t>
      </w:r>
    </w:p>
    <w:p w14:paraId="3DF26719" w14:textId="4F749C55" w:rsidR="00A70567" w:rsidRDefault="00A70567" w:rsidP="00676B57">
      <w:pPr>
        <w:pStyle w:val="Prrafodelista"/>
        <w:numPr>
          <w:ilvl w:val="0"/>
          <w:numId w:val="1"/>
        </w:numPr>
        <w:spacing w:line="360" w:lineRule="auto"/>
        <w:rPr>
          <w:sz w:val="24"/>
          <w:szCs w:val="24"/>
        </w:rPr>
      </w:pPr>
      <w:r>
        <w:rPr>
          <w:sz w:val="24"/>
          <w:szCs w:val="24"/>
        </w:rPr>
        <w:t>RNF1: Seguridad de datos.</w:t>
      </w:r>
    </w:p>
    <w:p w14:paraId="2C0E4467" w14:textId="019D83D4" w:rsidR="00A70567" w:rsidRDefault="00A70567" w:rsidP="00676B57">
      <w:pPr>
        <w:pStyle w:val="Prrafodelista"/>
        <w:numPr>
          <w:ilvl w:val="0"/>
          <w:numId w:val="1"/>
        </w:numPr>
        <w:spacing w:line="360" w:lineRule="auto"/>
        <w:rPr>
          <w:sz w:val="24"/>
          <w:szCs w:val="24"/>
        </w:rPr>
      </w:pPr>
      <w:r>
        <w:rPr>
          <w:sz w:val="24"/>
          <w:szCs w:val="24"/>
        </w:rPr>
        <w:t xml:space="preserve">RNF2: Disponibilidad. </w:t>
      </w:r>
    </w:p>
    <w:p w14:paraId="7F02BCC2" w14:textId="29BE9BE7" w:rsidR="00A70567" w:rsidRDefault="00A70567" w:rsidP="00676B57">
      <w:pPr>
        <w:pStyle w:val="Prrafodelista"/>
        <w:numPr>
          <w:ilvl w:val="0"/>
          <w:numId w:val="1"/>
        </w:numPr>
        <w:spacing w:line="360" w:lineRule="auto"/>
        <w:rPr>
          <w:sz w:val="24"/>
          <w:szCs w:val="24"/>
        </w:rPr>
      </w:pPr>
      <w:r>
        <w:rPr>
          <w:sz w:val="24"/>
          <w:szCs w:val="24"/>
        </w:rPr>
        <w:t xml:space="preserve">RNF3: Rendimiento. </w:t>
      </w:r>
    </w:p>
    <w:p w14:paraId="27E177EA" w14:textId="1BD818A8" w:rsidR="00A70567" w:rsidRDefault="00A70567" w:rsidP="00676B57">
      <w:pPr>
        <w:pStyle w:val="Prrafodelista"/>
        <w:numPr>
          <w:ilvl w:val="0"/>
          <w:numId w:val="1"/>
        </w:numPr>
        <w:spacing w:line="360" w:lineRule="auto"/>
        <w:rPr>
          <w:sz w:val="24"/>
          <w:szCs w:val="24"/>
        </w:rPr>
      </w:pPr>
      <w:r>
        <w:rPr>
          <w:sz w:val="24"/>
          <w:szCs w:val="24"/>
        </w:rPr>
        <w:t>RNF4: Usabilidad.</w:t>
      </w:r>
    </w:p>
    <w:p w14:paraId="7A63373B" w14:textId="0D22015E" w:rsidR="00A70567" w:rsidRDefault="00A70567" w:rsidP="00676B57">
      <w:pPr>
        <w:pStyle w:val="Prrafodelista"/>
        <w:numPr>
          <w:ilvl w:val="0"/>
          <w:numId w:val="1"/>
        </w:numPr>
        <w:spacing w:line="360" w:lineRule="auto"/>
        <w:rPr>
          <w:sz w:val="24"/>
          <w:szCs w:val="24"/>
        </w:rPr>
      </w:pPr>
      <w:r>
        <w:rPr>
          <w:sz w:val="24"/>
          <w:szCs w:val="24"/>
        </w:rPr>
        <w:t>RNF5: Compatibilidad.</w:t>
      </w:r>
    </w:p>
    <w:p w14:paraId="2E4032AF" w14:textId="1E53BA62" w:rsidR="00A70567" w:rsidRPr="00A70567" w:rsidRDefault="00A70567" w:rsidP="00676B57">
      <w:pPr>
        <w:pStyle w:val="Prrafodelista"/>
        <w:numPr>
          <w:ilvl w:val="0"/>
          <w:numId w:val="1"/>
        </w:numPr>
        <w:spacing w:line="360" w:lineRule="auto"/>
        <w:rPr>
          <w:sz w:val="24"/>
          <w:szCs w:val="24"/>
        </w:rPr>
      </w:pPr>
      <w:r>
        <w:rPr>
          <w:sz w:val="24"/>
          <w:szCs w:val="24"/>
        </w:rPr>
        <w:t>RNF6: Manejo de errores.</w:t>
      </w:r>
    </w:p>
    <w:p w14:paraId="430612F4" w14:textId="5C837158" w:rsidR="00A70567" w:rsidRDefault="00A70567" w:rsidP="00676B57">
      <w:pPr>
        <w:spacing w:line="360" w:lineRule="auto"/>
      </w:pPr>
    </w:p>
    <w:p w14:paraId="4EBA27CF" w14:textId="77777777" w:rsidR="00A70567" w:rsidRDefault="00A70567" w:rsidP="00676B57">
      <w:pPr>
        <w:spacing w:line="360" w:lineRule="auto"/>
      </w:pPr>
    </w:p>
    <w:p w14:paraId="55D80A1F" w14:textId="77777777" w:rsidR="00A70567" w:rsidRDefault="00A70567" w:rsidP="00676B57">
      <w:pPr>
        <w:spacing w:line="360" w:lineRule="auto"/>
      </w:pPr>
    </w:p>
    <w:p w14:paraId="675B7C31" w14:textId="77777777" w:rsidR="00A70567" w:rsidRDefault="00A70567" w:rsidP="00676B57">
      <w:pPr>
        <w:spacing w:line="360" w:lineRule="auto"/>
      </w:pPr>
    </w:p>
    <w:p w14:paraId="26CB269F" w14:textId="77777777" w:rsidR="00A70567" w:rsidRDefault="00A70567" w:rsidP="00676B57">
      <w:pPr>
        <w:spacing w:line="360" w:lineRule="auto"/>
      </w:pPr>
    </w:p>
    <w:p w14:paraId="31B10BC5" w14:textId="77777777" w:rsidR="00A70567" w:rsidRDefault="00A70567" w:rsidP="00676B57">
      <w:pPr>
        <w:spacing w:line="360" w:lineRule="auto"/>
      </w:pPr>
    </w:p>
    <w:p w14:paraId="248C13CF" w14:textId="77777777" w:rsidR="00A70567" w:rsidRPr="00905536" w:rsidRDefault="00A70567">
      <w:pPr>
        <w:rPr>
          <w:rFonts w:ascii="Georgia" w:hAnsi="Georgia"/>
        </w:rPr>
      </w:pPr>
    </w:p>
    <w:p w14:paraId="349E92F9" w14:textId="30223999" w:rsidR="003269B8" w:rsidRDefault="00A70567" w:rsidP="003269B8">
      <w:pPr>
        <w:jc w:val="center"/>
        <w:rPr>
          <w:b/>
          <w:bCs/>
          <w:sz w:val="32"/>
          <w:szCs w:val="32"/>
        </w:rPr>
      </w:pPr>
      <w:r w:rsidRPr="00A70567">
        <w:rPr>
          <w:b/>
          <w:bCs/>
          <w:sz w:val="32"/>
          <w:szCs w:val="32"/>
        </w:rPr>
        <w:t>Requerimientos no funcionale</w:t>
      </w:r>
      <w:r w:rsidR="003269B8">
        <w:rPr>
          <w:b/>
          <w:bCs/>
          <w:sz w:val="32"/>
          <w:szCs w:val="32"/>
        </w:rPr>
        <w:t>s</w:t>
      </w:r>
    </w:p>
    <w:p w14:paraId="3FC6AE8C" w14:textId="77777777" w:rsidR="003269B8" w:rsidRDefault="003269B8" w:rsidP="00A70567">
      <w:pPr>
        <w:jc w:val="center"/>
        <w:rPr>
          <w:b/>
          <w:bCs/>
          <w:sz w:val="32"/>
          <w:szCs w:val="32"/>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3269B8" w:rsidRPr="00BA553D" w14:paraId="4A895C4F" w14:textId="77777777" w:rsidTr="003269B8">
        <w:trPr>
          <w:trHeight w:val="315"/>
        </w:trPr>
        <w:tc>
          <w:tcPr>
            <w:tcW w:w="4567" w:type="dxa"/>
            <w:gridSpan w:val="2"/>
          </w:tcPr>
          <w:p w14:paraId="33CB64F6" w14:textId="4A6E38BE" w:rsidR="003269B8" w:rsidRPr="00BA553D" w:rsidRDefault="003269B8" w:rsidP="003269B8">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Pr>
                <w:rFonts w:ascii="Georgia" w:hAnsi="Georgia"/>
                <w:sz w:val="24"/>
                <w:szCs w:val="24"/>
              </w:rPr>
              <w:t xml:space="preserve"> RNF1</w:t>
            </w:r>
          </w:p>
        </w:tc>
        <w:tc>
          <w:tcPr>
            <w:tcW w:w="4519" w:type="dxa"/>
            <w:gridSpan w:val="3"/>
          </w:tcPr>
          <w:p w14:paraId="1CECFBEC" w14:textId="43C252C5" w:rsidR="003269B8" w:rsidRPr="00BA553D" w:rsidRDefault="003269B8" w:rsidP="003269B8">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Pr>
                <w:rFonts w:ascii="Georgia" w:hAnsi="Georgia"/>
                <w:sz w:val="24"/>
                <w:szCs w:val="24"/>
              </w:rPr>
              <w:t>Seguridad de datos.</w:t>
            </w:r>
          </w:p>
        </w:tc>
      </w:tr>
      <w:tr w:rsidR="003269B8" w:rsidRPr="00BA553D" w14:paraId="121410EA" w14:textId="77777777" w:rsidTr="003269B8">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44851D99" w14:textId="77777777" w:rsidR="009F019E" w:rsidRDefault="009F019E" w:rsidP="003269B8">
            <w:pPr>
              <w:rPr>
                <w:rFonts w:ascii="Georgia" w:hAnsi="Georgia"/>
                <w:sz w:val="24"/>
                <w:szCs w:val="24"/>
              </w:rPr>
            </w:pPr>
          </w:p>
          <w:p w14:paraId="12A718CB" w14:textId="4E9AA8D1" w:rsidR="003269B8" w:rsidRPr="00BA553D" w:rsidRDefault="003269B8" w:rsidP="003269B8">
            <w:pPr>
              <w:rPr>
                <w:rFonts w:ascii="Georgia" w:hAnsi="Georgia"/>
                <w:sz w:val="24"/>
                <w:szCs w:val="24"/>
              </w:rPr>
            </w:pPr>
            <w:r>
              <w:rPr>
                <w:rFonts w:ascii="Georgia" w:hAnsi="Georgia"/>
                <w:sz w:val="24"/>
                <w:szCs w:val="24"/>
              </w:rPr>
              <w:t>Tip</w:t>
            </w:r>
            <w:r w:rsidR="009F019E">
              <w:rPr>
                <w:rFonts w:ascii="Georgia" w:hAnsi="Georgia"/>
                <w:sz w:val="24"/>
                <w:szCs w:val="24"/>
              </w:rPr>
              <w:t>o</w:t>
            </w:r>
            <w:r>
              <w:rPr>
                <w:rFonts w:ascii="Georgia" w:hAnsi="Georgia"/>
                <w:sz w:val="24"/>
                <w:szCs w:val="24"/>
              </w:rPr>
              <w:t xml:space="preserve">: </w:t>
            </w:r>
            <w:r>
              <w:rPr>
                <w:rFonts w:ascii="Georgia" w:hAnsi="Georgia"/>
                <w:sz w:val="24"/>
                <w:szCs w:val="24"/>
              </w:rPr>
              <w:t>Necesario</w:t>
            </w:r>
          </w:p>
        </w:tc>
        <w:tc>
          <w:tcPr>
            <w:tcW w:w="2929" w:type="dxa"/>
            <w:gridSpan w:val="2"/>
          </w:tcPr>
          <w:p w14:paraId="7CEF0CC4" w14:textId="77777777" w:rsidR="009F019E" w:rsidRDefault="009F019E" w:rsidP="003269B8">
            <w:pPr>
              <w:rPr>
                <w:rFonts w:ascii="Georgia" w:hAnsi="Georgia"/>
                <w:sz w:val="24"/>
                <w:szCs w:val="24"/>
              </w:rPr>
            </w:pPr>
          </w:p>
          <w:p w14:paraId="2F6EF246" w14:textId="41CD52D2" w:rsidR="003269B8" w:rsidRDefault="003269B8" w:rsidP="003269B8">
            <w:pPr>
              <w:rPr>
                <w:rFonts w:ascii="Georgia" w:hAnsi="Georgia"/>
                <w:sz w:val="24"/>
                <w:szCs w:val="24"/>
              </w:rPr>
            </w:pPr>
            <w:r w:rsidRPr="00BA553D">
              <w:rPr>
                <w:rFonts w:ascii="Georgia" w:hAnsi="Georgia"/>
                <w:sz w:val="24"/>
                <w:szCs w:val="24"/>
              </w:rPr>
              <w:t>Requerimiento que lo utiliza o especializa:</w:t>
            </w:r>
          </w:p>
          <w:p w14:paraId="6D83072A" w14:textId="25878F9F" w:rsidR="003269B8" w:rsidRDefault="003269B8" w:rsidP="003269B8">
            <w:pPr>
              <w:rPr>
                <w:rFonts w:ascii="Georgia" w:hAnsi="Georgia"/>
                <w:sz w:val="24"/>
                <w:szCs w:val="24"/>
              </w:rPr>
            </w:pPr>
            <w:r>
              <w:rPr>
                <w:rFonts w:ascii="Georgia" w:hAnsi="Georgia"/>
                <w:sz w:val="24"/>
                <w:szCs w:val="24"/>
              </w:rPr>
              <w:t>RF1.RF2 yRF3</w:t>
            </w:r>
          </w:p>
          <w:p w14:paraId="4E5128B1" w14:textId="77777777" w:rsidR="003269B8" w:rsidRPr="00BA553D" w:rsidRDefault="003269B8" w:rsidP="003269B8">
            <w:pPr>
              <w:rPr>
                <w:rFonts w:ascii="Georgia" w:hAnsi="Georgia"/>
                <w:sz w:val="24"/>
                <w:szCs w:val="24"/>
              </w:rPr>
            </w:pPr>
          </w:p>
        </w:tc>
        <w:tc>
          <w:tcPr>
            <w:tcW w:w="2855" w:type="dxa"/>
          </w:tcPr>
          <w:p w14:paraId="48923446" w14:textId="77777777" w:rsidR="009F019E" w:rsidRDefault="009F019E" w:rsidP="003269B8">
            <w:pPr>
              <w:rPr>
                <w:rFonts w:ascii="Georgia" w:hAnsi="Georgia"/>
                <w:sz w:val="24"/>
                <w:szCs w:val="24"/>
              </w:rPr>
            </w:pPr>
          </w:p>
          <w:p w14:paraId="1A92F029" w14:textId="79C9AA2B" w:rsidR="003269B8" w:rsidRPr="00BA553D" w:rsidRDefault="003269B8" w:rsidP="003269B8">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Pr>
                <w:rFonts w:ascii="Georgia" w:hAnsi="Georgia"/>
                <w:sz w:val="24"/>
                <w:szCs w:val="24"/>
              </w:rPr>
              <w:t>si</w:t>
            </w:r>
          </w:p>
        </w:tc>
      </w:tr>
      <w:tr w:rsidR="003269B8" w:rsidRPr="00BA553D" w14:paraId="29645493" w14:textId="77777777" w:rsidTr="003269B8">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2A6E47EF" w14:textId="77777777" w:rsidR="009F019E" w:rsidRDefault="009F019E" w:rsidP="003269B8">
            <w:pPr>
              <w:rPr>
                <w:rFonts w:ascii="Georgia" w:hAnsi="Georgia"/>
                <w:sz w:val="24"/>
                <w:szCs w:val="24"/>
              </w:rPr>
            </w:pPr>
          </w:p>
          <w:p w14:paraId="26D9A771" w14:textId="30D304DC" w:rsidR="003269B8" w:rsidRDefault="003269B8" w:rsidP="003269B8">
            <w:pPr>
              <w:rPr>
                <w:rFonts w:ascii="Georgia" w:hAnsi="Georgia"/>
                <w:sz w:val="24"/>
                <w:szCs w:val="24"/>
              </w:rPr>
            </w:pPr>
            <w:r w:rsidRPr="00BA553D">
              <w:rPr>
                <w:rFonts w:ascii="Georgia" w:hAnsi="Georgia"/>
                <w:sz w:val="24"/>
                <w:szCs w:val="24"/>
              </w:rPr>
              <w:t xml:space="preserve">Prioridad del </w:t>
            </w:r>
            <w:r w:rsidRPr="00BA553D">
              <w:rPr>
                <w:rFonts w:ascii="Georgia" w:hAnsi="Georgia"/>
                <w:sz w:val="24"/>
                <w:szCs w:val="24"/>
              </w:rPr>
              <w:t>desarrollo:</w:t>
            </w:r>
            <w:r>
              <w:rPr>
                <w:rFonts w:ascii="Georgia" w:hAnsi="Georgia"/>
                <w:sz w:val="24"/>
                <w:szCs w:val="24"/>
              </w:rPr>
              <w:t xml:space="preserve"> Alta</w:t>
            </w:r>
          </w:p>
        </w:tc>
        <w:tc>
          <w:tcPr>
            <w:tcW w:w="4504" w:type="dxa"/>
            <w:gridSpan w:val="2"/>
          </w:tcPr>
          <w:p w14:paraId="696148CE" w14:textId="77777777" w:rsidR="009F019E" w:rsidRDefault="009F019E" w:rsidP="003269B8">
            <w:pPr>
              <w:rPr>
                <w:rFonts w:ascii="Georgia" w:hAnsi="Georgia"/>
                <w:sz w:val="24"/>
                <w:szCs w:val="24"/>
              </w:rPr>
            </w:pPr>
          </w:p>
          <w:p w14:paraId="06F96A01" w14:textId="63CA77C2" w:rsidR="003269B8" w:rsidRPr="00BA553D" w:rsidRDefault="003269B8" w:rsidP="003269B8">
            <w:pPr>
              <w:rPr>
                <w:rFonts w:ascii="Georgia" w:hAnsi="Georgia"/>
                <w:sz w:val="24"/>
                <w:szCs w:val="24"/>
              </w:rPr>
            </w:pPr>
            <w:r w:rsidRPr="00BA553D">
              <w:rPr>
                <w:rFonts w:ascii="Georgia" w:hAnsi="Georgia"/>
                <w:sz w:val="24"/>
                <w:szCs w:val="24"/>
              </w:rPr>
              <w:t>Documentación de la visualización asociado:</w:t>
            </w:r>
          </w:p>
        </w:tc>
      </w:tr>
      <w:tr w:rsidR="003269B8" w:rsidRPr="00BA553D" w14:paraId="132D9B22" w14:textId="77777777" w:rsidTr="003269B8">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157491C3" w14:textId="77777777" w:rsidR="009F019E" w:rsidRDefault="009F019E" w:rsidP="003269B8">
            <w:pPr>
              <w:rPr>
                <w:rFonts w:ascii="Georgia" w:hAnsi="Georgia"/>
                <w:sz w:val="24"/>
                <w:szCs w:val="24"/>
              </w:rPr>
            </w:pPr>
          </w:p>
          <w:p w14:paraId="090D4553" w14:textId="3ECB39C8" w:rsidR="003269B8" w:rsidRPr="00BA553D" w:rsidRDefault="003269B8" w:rsidP="003269B8">
            <w:pPr>
              <w:rPr>
                <w:rFonts w:ascii="Georgia" w:hAnsi="Georgia"/>
                <w:sz w:val="24"/>
                <w:szCs w:val="24"/>
              </w:rPr>
            </w:pPr>
            <w:r w:rsidRPr="003269B8">
              <w:rPr>
                <w:rFonts w:ascii="Georgia" w:hAnsi="Georgia"/>
                <w:sz w:val="24"/>
                <w:szCs w:val="24"/>
              </w:rPr>
              <w:t>Entrada:</w:t>
            </w:r>
            <w:r>
              <w:rPr>
                <w:rFonts w:ascii="Georgia" w:hAnsi="Georgia"/>
                <w:sz w:val="24"/>
                <w:szCs w:val="24"/>
              </w:rPr>
              <w:t xml:space="preserve"> Acceso de datos </w:t>
            </w:r>
          </w:p>
        </w:tc>
        <w:tc>
          <w:tcPr>
            <w:tcW w:w="4504" w:type="dxa"/>
            <w:gridSpan w:val="2"/>
            <w:tcBorders>
              <w:bottom w:val="single" w:sz="4" w:space="0" w:color="auto"/>
            </w:tcBorders>
          </w:tcPr>
          <w:p w14:paraId="4CCB5D9C" w14:textId="77777777" w:rsidR="009F019E" w:rsidRDefault="009F019E" w:rsidP="003269B8">
            <w:pPr>
              <w:rPr>
                <w:rFonts w:ascii="Georgia" w:hAnsi="Georgia"/>
                <w:sz w:val="24"/>
                <w:szCs w:val="24"/>
              </w:rPr>
            </w:pPr>
          </w:p>
          <w:p w14:paraId="5D294449" w14:textId="3408B318" w:rsidR="003269B8" w:rsidRPr="00BA553D" w:rsidRDefault="003269B8" w:rsidP="003269B8">
            <w:pPr>
              <w:rPr>
                <w:rFonts w:ascii="Georgia" w:hAnsi="Georgia"/>
                <w:sz w:val="24"/>
                <w:szCs w:val="24"/>
              </w:rPr>
            </w:pPr>
            <w:r w:rsidRPr="00BA553D">
              <w:rPr>
                <w:rFonts w:ascii="Georgia" w:hAnsi="Georgia"/>
                <w:sz w:val="24"/>
                <w:szCs w:val="24"/>
              </w:rPr>
              <w:t>Salida</w:t>
            </w:r>
            <w:r>
              <w:rPr>
                <w:rFonts w:ascii="Georgia" w:hAnsi="Georgia"/>
                <w:sz w:val="24"/>
                <w:szCs w:val="24"/>
              </w:rPr>
              <w:t xml:space="preserve">: Autorización de acceso </w:t>
            </w:r>
          </w:p>
        </w:tc>
      </w:tr>
      <w:tr w:rsidR="003269B8" w:rsidRPr="00BA553D" w14:paraId="7719851F" w14:textId="77777777" w:rsidTr="003269B8">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4E23644A" w14:textId="77777777" w:rsidR="009F019E" w:rsidRDefault="009F019E" w:rsidP="003269B8">
            <w:pPr>
              <w:rPr>
                <w:rFonts w:ascii="Georgia" w:hAnsi="Georgia"/>
                <w:sz w:val="24"/>
                <w:szCs w:val="24"/>
              </w:rPr>
            </w:pPr>
          </w:p>
          <w:p w14:paraId="57A52F6E" w14:textId="3D1AF485" w:rsidR="003269B8" w:rsidRPr="00BA553D" w:rsidRDefault="003269B8" w:rsidP="003269B8">
            <w:pPr>
              <w:rPr>
                <w:rFonts w:ascii="Georgia" w:hAnsi="Georgia"/>
                <w:sz w:val="24"/>
                <w:szCs w:val="24"/>
              </w:rPr>
            </w:pPr>
            <w:r w:rsidRPr="00BA553D">
              <w:rPr>
                <w:rFonts w:ascii="Georgia" w:hAnsi="Georgia"/>
                <w:sz w:val="24"/>
                <w:szCs w:val="24"/>
              </w:rPr>
              <w:t>Descripción</w:t>
            </w:r>
            <w:r>
              <w:rPr>
                <w:rFonts w:ascii="Georgia" w:hAnsi="Georgia"/>
                <w:b/>
                <w:bCs/>
                <w:sz w:val="24"/>
                <w:szCs w:val="24"/>
              </w:rPr>
              <w:t>:</w:t>
            </w:r>
            <w:r>
              <w:rPr>
                <w:rFonts w:ascii="Georgia" w:hAnsi="Georgia"/>
                <w:sz w:val="24"/>
                <w:szCs w:val="24"/>
              </w:rPr>
              <w:t xml:space="preserve"> </w:t>
            </w:r>
            <w:r>
              <w:rPr>
                <w:rFonts w:ascii="Georgia" w:hAnsi="Georgia"/>
                <w:sz w:val="24"/>
                <w:szCs w:val="24"/>
              </w:rPr>
              <w:t>Este requerimiento garantiza que el sistema implementa medidas de seguridad convenientes para proteger los datos sensibles y mantener la integridad de la información de los usuarios</w:t>
            </w:r>
          </w:p>
        </w:tc>
      </w:tr>
      <w:tr w:rsidR="003269B8" w:rsidRPr="00BA553D" w14:paraId="21128981" w14:textId="77777777" w:rsidTr="003269B8">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2E1D8242" w14:textId="77777777" w:rsidR="009F019E" w:rsidRDefault="009F019E" w:rsidP="003269B8">
            <w:pPr>
              <w:rPr>
                <w:rFonts w:ascii="Georgia" w:hAnsi="Georgia"/>
                <w:sz w:val="24"/>
                <w:szCs w:val="24"/>
              </w:rPr>
            </w:pPr>
          </w:p>
          <w:p w14:paraId="2914E143" w14:textId="7EB2D836" w:rsidR="003269B8" w:rsidRPr="00BA553D" w:rsidRDefault="003269B8" w:rsidP="003269B8">
            <w:pPr>
              <w:rPr>
                <w:rFonts w:ascii="Georgia" w:hAnsi="Georgia"/>
                <w:b/>
                <w:bCs/>
                <w:sz w:val="24"/>
                <w:szCs w:val="24"/>
              </w:rPr>
            </w:pPr>
            <w:r w:rsidRPr="00BA553D">
              <w:rPr>
                <w:rFonts w:ascii="Georgia" w:hAnsi="Georgia"/>
                <w:sz w:val="24"/>
                <w:szCs w:val="24"/>
              </w:rPr>
              <w:t>Manejo de situaciones anormales:</w:t>
            </w:r>
            <w:r>
              <w:rPr>
                <w:rFonts w:ascii="Georgia" w:hAnsi="Georgia"/>
                <w:sz w:val="24"/>
                <w:szCs w:val="24"/>
              </w:rPr>
              <w:t xml:space="preserve"> </w:t>
            </w:r>
            <w:r w:rsidRPr="00905536">
              <w:rPr>
                <w:rFonts w:ascii="Georgia" w:hAnsi="Georgia"/>
                <w:sz w:val="24"/>
                <w:szCs w:val="24"/>
              </w:rPr>
              <w:t xml:space="preserve"> </w:t>
            </w:r>
            <w:r w:rsidRPr="00905536">
              <w:rPr>
                <w:rFonts w:ascii="Georgia" w:hAnsi="Georgia"/>
                <w:sz w:val="24"/>
                <w:szCs w:val="24"/>
              </w:rPr>
              <w:t>Detección y respuesta a intentos de intrusión, violaciones de seguridad.</w:t>
            </w:r>
          </w:p>
        </w:tc>
      </w:tr>
      <w:tr w:rsidR="003269B8" w:rsidRPr="00BA553D" w14:paraId="16DB5A8B" w14:textId="77777777" w:rsidTr="003269B8">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67749632" w14:textId="77777777" w:rsidR="009F019E" w:rsidRDefault="009F019E" w:rsidP="003269B8">
            <w:pPr>
              <w:rPr>
                <w:rFonts w:ascii="Georgia" w:hAnsi="Georgia"/>
                <w:sz w:val="24"/>
                <w:szCs w:val="24"/>
              </w:rPr>
            </w:pPr>
          </w:p>
          <w:p w14:paraId="7531920B" w14:textId="2A67B417" w:rsidR="003269B8" w:rsidRDefault="003269B8" w:rsidP="003269B8">
            <w:pPr>
              <w:rPr>
                <w:rFonts w:ascii="Georgia" w:hAnsi="Georgia"/>
                <w:sz w:val="24"/>
                <w:szCs w:val="24"/>
              </w:rPr>
            </w:pPr>
            <w:r w:rsidRPr="00BA553D">
              <w:rPr>
                <w:rFonts w:ascii="Georgia" w:hAnsi="Georgia"/>
                <w:sz w:val="24"/>
                <w:szCs w:val="24"/>
              </w:rPr>
              <w:t>Criterios de adaptación:</w:t>
            </w:r>
            <w:r>
              <w:rPr>
                <w:rFonts w:ascii="Georgia" w:hAnsi="Georgia"/>
                <w:sz w:val="24"/>
                <w:szCs w:val="24"/>
              </w:rPr>
              <w:t xml:space="preserve"> </w:t>
            </w:r>
            <w:r w:rsidRPr="00BA553D">
              <w:rPr>
                <w:rFonts w:ascii="Georgia" w:hAnsi="Georgia"/>
                <w:sz w:val="24"/>
                <w:szCs w:val="24"/>
              </w:rPr>
              <w:t xml:space="preserve"> </w:t>
            </w:r>
            <w:r w:rsidRPr="00BA553D">
              <w:rPr>
                <w:rFonts w:ascii="Georgia" w:hAnsi="Georgia"/>
                <w:sz w:val="24"/>
                <w:szCs w:val="24"/>
              </w:rPr>
              <w:t>El acceso a la información confidencial debe estar limitado exclusivamente a usuarios con autorización, utilizando un sistema de autenticación seguro y confiable. Además, se deben llevar a cabo respaldos periódicos de los datos, almacenándolos de manera segura en ubicaciones externas. Asimismo, es necesario implementar un control de acceso detallado que asegure que cada usuario solo tenga permisos para acceder a la información y funciones necesarias para cumplir con sus responsabilidades.</w:t>
            </w:r>
          </w:p>
          <w:p w14:paraId="5F31DC40" w14:textId="3B27C051" w:rsidR="003269B8" w:rsidRPr="00BA553D" w:rsidRDefault="003269B8" w:rsidP="003269B8">
            <w:pPr>
              <w:rPr>
                <w:rFonts w:ascii="Georgia" w:hAnsi="Georgia"/>
                <w:sz w:val="24"/>
                <w:szCs w:val="24"/>
              </w:rPr>
            </w:pPr>
          </w:p>
        </w:tc>
      </w:tr>
    </w:tbl>
    <w:p w14:paraId="0FC8A1EB" w14:textId="77777777" w:rsidR="003269B8" w:rsidRDefault="003269B8" w:rsidP="00A70567">
      <w:pPr>
        <w:jc w:val="center"/>
        <w:rPr>
          <w:b/>
          <w:bCs/>
          <w:sz w:val="32"/>
          <w:szCs w:val="32"/>
        </w:rPr>
      </w:pPr>
    </w:p>
    <w:p w14:paraId="3AC8E099" w14:textId="77777777" w:rsidR="003269B8" w:rsidRDefault="003269B8" w:rsidP="00A70567">
      <w:pPr>
        <w:jc w:val="center"/>
        <w:rPr>
          <w:b/>
          <w:bCs/>
          <w:sz w:val="32"/>
          <w:szCs w:val="32"/>
        </w:rPr>
      </w:pPr>
    </w:p>
    <w:p w14:paraId="5D19FC42" w14:textId="77777777" w:rsidR="003269B8" w:rsidRDefault="003269B8" w:rsidP="00A70567">
      <w:pPr>
        <w:jc w:val="center"/>
        <w:rPr>
          <w:b/>
          <w:bCs/>
          <w:sz w:val="32"/>
          <w:szCs w:val="32"/>
        </w:rPr>
      </w:pPr>
    </w:p>
    <w:p w14:paraId="1EE1493F" w14:textId="77777777" w:rsidR="003269B8" w:rsidRDefault="003269B8" w:rsidP="00A70567">
      <w:pPr>
        <w:jc w:val="center"/>
        <w:rPr>
          <w:b/>
          <w:bCs/>
          <w:sz w:val="32"/>
          <w:szCs w:val="32"/>
        </w:rPr>
      </w:pPr>
    </w:p>
    <w:p w14:paraId="474A63AB" w14:textId="77777777" w:rsidR="003269B8" w:rsidRDefault="003269B8" w:rsidP="00A70567">
      <w:pPr>
        <w:jc w:val="center"/>
        <w:rPr>
          <w:b/>
          <w:bCs/>
          <w:sz w:val="32"/>
          <w:szCs w:val="32"/>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3269B8" w:rsidRPr="00BA553D" w14:paraId="392DB104" w14:textId="77777777" w:rsidTr="00923837">
        <w:trPr>
          <w:trHeight w:val="315"/>
        </w:trPr>
        <w:tc>
          <w:tcPr>
            <w:tcW w:w="4567" w:type="dxa"/>
            <w:gridSpan w:val="2"/>
          </w:tcPr>
          <w:p w14:paraId="637E72AB" w14:textId="7781A836" w:rsidR="003269B8" w:rsidRPr="00BA553D" w:rsidRDefault="003269B8" w:rsidP="00923837">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sidR="009F019E">
              <w:rPr>
                <w:rFonts w:ascii="Georgia" w:hAnsi="Georgia"/>
                <w:sz w:val="24"/>
                <w:szCs w:val="24"/>
              </w:rPr>
              <w:t>RNF2</w:t>
            </w:r>
          </w:p>
        </w:tc>
        <w:tc>
          <w:tcPr>
            <w:tcW w:w="4519" w:type="dxa"/>
            <w:gridSpan w:val="3"/>
          </w:tcPr>
          <w:p w14:paraId="050202AF" w14:textId="7AF515E5" w:rsidR="003269B8" w:rsidRPr="00BA553D" w:rsidRDefault="003269B8" w:rsidP="00923837">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sidR="009F019E">
              <w:rPr>
                <w:rFonts w:ascii="Georgia" w:hAnsi="Georgia"/>
                <w:sz w:val="24"/>
                <w:szCs w:val="24"/>
              </w:rPr>
              <w:t>Disponibilidad</w:t>
            </w:r>
          </w:p>
        </w:tc>
      </w:tr>
      <w:tr w:rsidR="003269B8" w:rsidRPr="00BA553D" w14:paraId="4843EA99" w14:textId="77777777" w:rsidTr="00923837">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35EEAA05" w14:textId="77777777" w:rsidR="009F019E" w:rsidRDefault="009F019E" w:rsidP="00923837">
            <w:pPr>
              <w:rPr>
                <w:rFonts w:ascii="Georgia" w:hAnsi="Georgia"/>
                <w:sz w:val="24"/>
                <w:szCs w:val="24"/>
              </w:rPr>
            </w:pPr>
          </w:p>
          <w:p w14:paraId="28ECBE32" w14:textId="2EEC2A1E" w:rsidR="003269B8" w:rsidRPr="00BA553D" w:rsidRDefault="009F019E" w:rsidP="00923837">
            <w:pPr>
              <w:rPr>
                <w:rFonts w:ascii="Georgia" w:hAnsi="Georgia"/>
                <w:sz w:val="24"/>
                <w:szCs w:val="24"/>
              </w:rPr>
            </w:pPr>
            <w:r>
              <w:rPr>
                <w:rFonts w:ascii="Georgia" w:hAnsi="Georgia"/>
                <w:sz w:val="24"/>
                <w:szCs w:val="24"/>
              </w:rPr>
              <w:t>Tipo: Necesario</w:t>
            </w:r>
            <w:r w:rsidR="003269B8">
              <w:rPr>
                <w:rFonts w:ascii="Georgia" w:hAnsi="Georgia"/>
                <w:sz w:val="24"/>
                <w:szCs w:val="24"/>
              </w:rPr>
              <w:t xml:space="preserve"> </w:t>
            </w:r>
          </w:p>
        </w:tc>
        <w:tc>
          <w:tcPr>
            <w:tcW w:w="2929" w:type="dxa"/>
            <w:gridSpan w:val="2"/>
          </w:tcPr>
          <w:p w14:paraId="52E36E09" w14:textId="77777777" w:rsidR="009F019E" w:rsidRDefault="009F019E" w:rsidP="00923837">
            <w:pPr>
              <w:rPr>
                <w:rFonts w:ascii="Georgia" w:hAnsi="Georgia"/>
                <w:sz w:val="24"/>
                <w:szCs w:val="24"/>
              </w:rPr>
            </w:pPr>
          </w:p>
          <w:p w14:paraId="1D49528B" w14:textId="4B24C730" w:rsidR="003269B8" w:rsidRDefault="003269B8" w:rsidP="00923837">
            <w:pPr>
              <w:rPr>
                <w:rFonts w:ascii="Georgia" w:hAnsi="Georgia"/>
                <w:sz w:val="24"/>
                <w:szCs w:val="24"/>
              </w:rPr>
            </w:pPr>
            <w:r w:rsidRPr="00BA553D">
              <w:rPr>
                <w:rFonts w:ascii="Georgia" w:hAnsi="Georgia"/>
                <w:sz w:val="24"/>
                <w:szCs w:val="24"/>
              </w:rPr>
              <w:t>Requerimiento que lo utiliza o especializa:</w:t>
            </w:r>
            <w:r w:rsidR="009F019E">
              <w:rPr>
                <w:rFonts w:ascii="Georgia" w:hAnsi="Georgia"/>
                <w:sz w:val="24"/>
                <w:szCs w:val="24"/>
              </w:rPr>
              <w:t xml:space="preserve"> RF4</w:t>
            </w:r>
          </w:p>
          <w:p w14:paraId="20F051D3" w14:textId="77777777" w:rsidR="003269B8" w:rsidRPr="00BA553D" w:rsidRDefault="003269B8" w:rsidP="00923837">
            <w:pPr>
              <w:rPr>
                <w:rFonts w:ascii="Georgia" w:hAnsi="Georgia"/>
                <w:sz w:val="24"/>
                <w:szCs w:val="24"/>
              </w:rPr>
            </w:pPr>
          </w:p>
        </w:tc>
        <w:tc>
          <w:tcPr>
            <w:tcW w:w="2855" w:type="dxa"/>
          </w:tcPr>
          <w:p w14:paraId="18ACF331" w14:textId="77777777" w:rsidR="009F019E" w:rsidRDefault="009F019E" w:rsidP="00923837">
            <w:pPr>
              <w:rPr>
                <w:rFonts w:ascii="Georgia" w:hAnsi="Georgia"/>
                <w:sz w:val="24"/>
                <w:szCs w:val="24"/>
              </w:rPr>
            </w:pPr>
          </w:p>
          <w:p w14:paraId="3E7FCF63" w14:textId="1CB8025A" w:rsidR="003269B8" w:rsidRPr="00BA553D" w:rsidRDefault="003269B8" w:rsidP="00923837">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sidR="009F019E">
              <w:rPr>
                <w:rFonts w:ascii="Georgia" w:hAnsi="Georgia"/>
                <w:sz w:val="24"/>
                <w:szCs w:val="24"/>
              </w:rPr>
              <w:t xml:space="preserve">si </w:t>
            </w:r>
          </w:p>
        </w:tc>
      </w:tr>
      <w:tr w:rsidR="003269B8" w:rsidRPr="00BA553D" w14:paraId="377C2EC9" w14:textId="77777777" w:rsidTr="00923837">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00700D51" w14:textId="77777777" w:rsidR="009F019E" w:rsidRDefault="009F019E" w:rsidP="00923837">
            <w:pPr>
              <w:rPr>
                <w:rFonts w:ascii="Georgia" w:hAnsi="Georgia"/>
                <w:sz w:val="24"/>
                <w:szCs w:val="24"/>
              </w:rPr>
            </w:pPr>
          </w:p>
          <w:p w14:paraId="708BBD0E" w14:textId="6FBEA941" w:rsidR="003269B8" w:rsidRDefault="003269B8" w:rsidP="00923837">
            <w:pPr>
              <w:rPr>
                <w:rFonts w:ascii="Georgia" w:hAnsi="Georgia"/>
                <w:sz w:val="24"/>
                <w:szCs w:val="24"/>
              </w:rPr>
            </w:pPr>
            <w:r w:rsidRPr="00BA553D">
              <w:rPr>
                <w:rFonts w:ascii="Georgia" w:hAnsi="Georgia"/>
                <w:sz w:val="24"/>
                <w:szCs w:val="24"/>
              </w:rPr>
              <w:t>Prioridad del desarrollo:</w:t>
            </w:r>
            <w:r w:rsidR="009F019E">
              <w:rPr>
                <w:rFonts w:ascii="Georgia" w:hAnsi="Georgia"/>
                <w:sz w:val="24"/>
                <w:szCs w:val="24"/>
              </w:rPr>
              <w:t xml:space="preserve"> Alta</w:t>
            </w:r>
          </w:p>
        </w:tc>
        <w:tc>
          <w:tcPr>
            <w:tcW w:w="4504" w:type="dxa"/>
            <w:gridSpan w:val="2"/>
          </w:tcPr>
          <w:p w14:paraId="6592795A" w14:textId="77777777" w:rsidR="009F019E" w:rsidRDefault="009F019E" w:rsidP="00923837">
            <w:pPr>
              <w:rPr>
                <w:rFonts w:ascii="Georgia" w:hAnsi="Georgia"/>
                <w:sz w:val="24"/>
                <w:szCs w:val="24"/>
              </w:rPr>
            </w:pPr>
          </w:p>
          <w:p w14:paraId="3BE0BB3F" w14:textId="65BB82B6" w:rsidR="003269B8" w:rsidRPr="00BA553D" w:rsidRDefault="003269B8" w:rsidP="00923837">
            <w:pPr>
              <w:rPr>
                <w:rFonts w:ascii="Georgia" w:hAnsi="Georgia"/>
                <w:sz w:val="24"/>
                <w:szCs w:val="24"/>
              </w:rPr>
            </w:pPr>
            <w:r w:rsidRPr="00BA553D">
              <w:rPr>
                <w:rFonts w:ascii="Georgia" w:hAnsi="Georgia"/>
                <w:sz w:val="24"/>
                <w:szCs w:val="24"/>
              </w:rPr>
              <w:t>Documentación de la visualización asociado:</w:t>
            </w:r>
          </w:p>
        </w:tc>
      </w:tr>
      <w:tr w:rsidR="003269B8" w:rsidRPr="00BA553D" w14:paraId="637BEEA1" w14:textId="77777777" w:rsidTr="00923837">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07E92BA4" w14:textId="77777777" w:rsidR="009F019E" w:rsidRDefault="009F019E" w:rsidP="00923837">
            <w:pPr>
              <w:rPr>
                <w:rFonts w:ascii="Georgia" w:hAnsi="Georgia"/>
                <w:sz w:val="24"/>
                <w:szCs w:val="24"/>
              </w:rPr>
            </w:pPr>
          </w:p>
          <w:p w14:paraId="321BB920" w14:textId="30D41175" w:rsidR="003269B8" w:rsidRPr="00BA553D" w:rsidRDefault="009F019E" w:rsidP="00923837">
            <w:pPr>
              <w:rPr>
                <w:rFonts w:ascii="Georgia" w:hAnsi="Georgia"/>
                <w:sz w:val="24"/>
                <w:szCs w:val="24"/>
              </w:rPr>
            </w:pPr>
            <w:r w:rsidRPr="003269B8">
              <w:rPr>
                <w:rFonts w:ascii="Georgia" w:hAnsi="Georgia"/>
                <w:sz w:val="24"/>
                <w:szCs w:val="24"/>
              </w:rPr>
              <w:t>Entrada:</w:t>
            </w:r>
            <w:r>
              <w:rPr>
                <w:rFonts w:ascii="Georgia" w:hAnsi="Georgia"/>
                <w:sz w:val="24"/>
                <w:szCs w:val="24"/>
              </w:rPr>
              <w:t xml:space="preserve"> Solicitudes de acceso al sistema </w:t>
            </w:r>
          </w:p>
        </w:tc>
        <w:tc>
          <w:tcPr>
            <w:tcW w:w="4504" w:type="dxa"/>
            <w:gridSpan w:val="2"/>
            <w:tcBorders>
              <w:bottom w:val="single" w:sz="4" w:space="0" w:color="auto"/>
            </w:tcBorders>
          </w:tcPr>
          <w:p w14:paraId="0D003D2E" w14:textId="77777777" w:rsidR="009F019E" w:rsidRDefault="009F019E" w:rsidP="00923837">
            <w:pPr>
              <w:rPr>
                <w:rFonts w:ascii="Georgia" w:hAnsi="Georgia"/>
                <w:sz w:val="24"/>
                <w:szCs w:val="24"/>
              </w:rPr>
            </w:pPr>
          </w:p>
          <w:p w14:paraId="6C99CDE0" w14:textId="79FCE390" w:rsidR="003269B8" w:rsidRPr="00BA553D" w:rsidRDefault="003269B8" w:rsidP="00923837">
            <w:pPr>
              <w:rPr>
                <w:rFonts w:ascii="Georgia" w:hAnsi="Georgia"/>
                <w:sz w:val="24"/>
                <w:szCs w:val="24"/>
              </w:rPr>
            </w:pPr>
            <w:r w:rsidRPr="00BA553D">
              <w:rPr>
                <w:rFonts w:ascii="Georgia" w:hAnsi="Georgia"/>
                <w:sz w:val="24"/>
                <w:szCs w:val="24"/>
              </w:rPr>
              <w:t>Salida</w:t>
            </w:r>
            <w:r w:rsidR="009F019E">
              <w:rPr>
                <w:rFonts w:ascii="Georgia" w:hAnsi="Georgia"/>
                <w:sz w:val="24"/>
                <w:szCs w:val="24"/>
              </w:rPr>
              <w:t>: Tipos de actividad del sistema métricas del rendimiento.</w:t>
            </w:r>
          </w:p>
        </w:tc>
      </w:tr>
      <w:tr w:rsidR="003269B8" w:rsidRPr="00BA553D" w14:paraId="21E1959A"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6F5DA940" w14:textId="77777777" w:rsidR="009F019E" w:rsidRDefault="009F019E" w:rsidP="00923837">
            <w:pPr>
              <w:rPr>
                <w:rFonts w:ascii="Georgia" w:hAnsi="Georgia"/>
                <w:sz w:val="24"/>
                <w:szCs w:val="24"/>
              </w:rPr>
            </w:pPr>
          </w:p>
          <w:p w14:paraId="247E71D4" w14:textId="572C9657" w:rsidR="003269B8" w:rsidRPr="009F019E" w:rsidRDefault="003269B8" w:rsidP="00923837">
            <w:pPr>
              <w:rPr>
                <w:rFonts w:ascii="Georgia" w:hAnsi="Georgia"/>
                <w:sz w:val="24"/>
                <w:szCs w:val="24"/>
              </w:rPr>
            </w:pPr>
            <w:r w:rsidRPr="00BA553D">
              <w:rPr>
                <w:rFonts w:ascii="Georgia" w:hAnsi="Georgia"/>
                <w:sz w:val="24"/>
                <w:szCs w:val="24"/>
              </w:rPr>
              <w:t>Descripción</w:t>
            </w:r>
            <w:r>
              <w:rPr>
                <w:rFonts w:ascii="Georgia" w:hAnsi="Georgia"/>
                <w:b/>
                <w:bCs/>
                <w:sz w:val="24"/>
                <w:szCs w:val="24"/>
              </w:rPr>
              <w:t>:</w:t>
            </w:r>
            <w:r w:rsidR="009F019E">
              <w:rPr>
                <w:rFonts w:ascii="Georgia" w:hAnsi="Georgia"/>
                <w:b/>
                <w:bCs/>
                <w:sz w:val="24"/>
                <w:szCs w:val="24"/>
              </w:rPr>
              <w:t xml:space="preserve"> </w:t>
            </w:r>
            <w:r w:rsidR="009F019E">
              <w:rPr>
                <w:rFonts w:ascii="Georgia" w:hAnsi="Georgia"/>
                <w:sz w:val="24"/>
                <w:szCs w:val="24"/>
              </w:rPr>
              <w:t xml:space="preserve">Este requerimiento hace que el sistema este apto y accesible para los usuarios con un tiempo mínimo de inactividad planificado. </w:t>
            </w:r>
          </w:p>
        </w:tc>
      </w:tr>
      <w:tr w:rsidR="003269B8" w:rsidRPr="00BA553D" w14:paraId="1B99514C"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15A5F9AC" w14:textId="77777777" w:rsidR="009F019E" w:rsidRDefault="009F019E" w:rsidP="00923837">
            <w:pPr>
              <w:rPr>
                <w:rFonts w:ascii="Georgia" w:hAnsi="Georgia"/>
                <w:sz w:val="24"/>
                <w:szCs w:val="24"/>
              </w:rPr>
            </w:pPr>
          </w:p>
          <w:p w14:paraId="663508A3" w14:textId="52B3AD48" w:rsidR="003269B8" w:rsidRPr="00BA553D" w:rsidRDefault="003269B8" w:rsidP="00923837">
            <w:pPr>
              <w:rPr>
                <w:rFonts w:ascii="Georgia" w:hAnsi="Georgia"/>
                <w:b/>
                <w:bCs/>
                <w:sz w:val="24"/>
                <w:szCs w:val="24"/>
              </w:rPr>
            </w:pPr>
            <w:r w:rsidRPr="00BA553D">
              <w:rPr>
                <w:rFonts w:ascii="Georgia" w:hAnsi="Georgia"/>
                <w:sz w:val="24"/>
                <w:szCs w:val="24"/>
              </w:rPr>
              <w:t>Manejo de situaciones anormales:</w:t>
            </w:r>
            <w:r w:rsidR="009F019E">
              <w:rPr>
                <w:rFonts w:ascii="Georgia" w:hAnsi="Georgia"/>
                <w:sz w:val="24"/>
                <w:szCs w:val="24"/>
              </w:rPr>
              <w:t xml:space="preserve"> La detención rápida de fallos y planes de recuperación antes del desastre.</w:t>
            </w:r>
          </w:p>
        </w:tc>
      </w:tr>
      <w:tr w:rsidR="003269B8" w:rsidRPr="00BA553D" w14:paraId="55FCDCE6"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7BDCF555" w14:textId="77777777" w:rsidR="009F019E" w:rsidRDefault="009F019E" w:rsidP="00923837">
            <w:pPr>
              <w:jc w:val="center"/>
              <w:rPr>
                <w:rFonts w:ascii="Georgia" w:hAnsi="Georgia"/>
                <w:sz w:val="24"/>
                <w:szCs w:val="24"/>
              </w:rPr>
            </w:pPr>
          </w:p>
          <w:p w14:paraId="1CD87F0C" w14:textId="77777777" w:rsidR="003269B8" w:rsidRDefault="003269B8" w:rsidP="00923837">
            <w:pPr>
              <w:jc w:val="center"/>
              <w:rPr>
                <w:rFonts w:ascii="Georgia" w:hAnsi="Georgia"/>
                <w:sz w:val="24"/>
                <w:szCs w:val="24"/>
              </w:rPr>
            </w:pPr>
            <w:r w:rsidRPr="00BA553D">
              <w:rPr>
                <w:rFonts w:ascii="Georgia" w:hAnsi="Georgia"/>
                <w:sz w:val="24"/>
                <w:szCs w:val="24"/>
              </w:rPr>
              <w:t>Criterios de adaptación:</w:t>
            </w:r>
          </w:p>
          <w:p w14:paraId="63D0A2A7" w14:textId="25652E7C" w:rsidR="009F019E" w:rsidRPr="00BA553D" w:rsidRDefault="009F019E" w:rsidP="009F019E">
            <w:pPr>
              <w:rPr>
                <w:rFonts w:ascii="Georgia" w:hAnsi="Georgia"/>
                <w:sz w:val="24"/>
                <w:szCs w:val="24"/>
              </w:rPr>
            </w:pPr>
            <w:r>
              <w:rPr>
                <w:rFonts w:ascii="Georgia" w:hAnsi="Georgia"/>
                <w:sz w:val="24"/>
                <w:szCs w:val="24"/>
              </w:rPr>
              <w:t xml:space="preserve">El sistema cuenta con un tipo de actividad del 99% que de caso de fallos se deben comunicar con los usuarios. </w:t>
            </w:r>
          </w:p>
        </w:tc>
      </w:tr>
    </w:tbl>
    <w:p w14:paraId="702778F5" w14:textId="77777777" w:rsidR="003269B8" w:rsidRDefault="003269B8" w:rsidP="00A70567">
      <w:pPr>
        <w:jc w:val="center"/>
        <w:rPr>
          <w:b/>
          <w:bCs/>
          <w:sz w:val="32"/>
          <w:szCs w:val="32"/>
        </w:rPr>
      </w:pPr>
    </w:p>
    <w:p w14:paraId="178A59F0" w14:textId="77777777" w:rsidR="003269B8" w:rsidRDefault="003269B8" w:rsidP="00A70567">
      <w:pPr>
        <w:jc w:val="center"/>
        <w:rPr>
          <w:b/>
          <w:bCs/>
          <w:sz w:val="32"/>
          <w:szCs w:val="32"/>
        </w:rPr>
      </w:pPr>
    </w:p>
    <w:p w14:paraId="3D39795A" w14:textId="77777777" w:rsidR="003269B8" w:rsidRDefault="003269B8" w:rsidP="00A70567">
      <w:pPr>
        <w:jc w:val="center"/>
        <w:rPr>
          <w:b/>
          <w:bCs/>
          <w:sz w:val="32"/>
          <w:szCs w:val="32"/>
        </w:rPr>
      </w:pPr>
    </w:p>
    <w:p w14:paraId="69C65206" w14:textId="77777777" w:rsidR="009F019E" w:rsidRDefault="009F019E" w:rsidP="00A70567">
      <w:pPr>
        <w:jc w:val="center"/>
        <w:rPr>
          <w:b/>
          <w:bCs/>
          <w:sz w:val="32"/>
          <w:szCs w:val="32"/>
        </w:rPr>
      </w:pPr>
    </w:p>
    <w:p w14:paraId="24C5EEB0" w14:textId="77777777" w:rsidR="009F019E" w:rsidRDefault="009F019E" w:rsidP="00A70567">
      <w:pPr>
        <w:jc w:val="center"/>
        <w:rPr>
          <w:b/>
          <w:bCs/>
          <w:sz w:val="32"/>
          <w:szCs w:val="32"/>
        </w:rPr>
      </w:pPr>
    </w:p>
    <w:p w14:paraId="5C18414F" w14:textId="77777777" w:rsidR="009F019E" w:rsidRDefault="009F019E" w:rsidP="00A70567">
      <w:pPr>
        <w:jc w:val="center"/>
        <w:rPr>
          <w:b/>
          <w:bCs/>
          <w:sz w:val="32"/>
          <w:szCs w:val="32"/>
        </w:rPr>
      </w:pPr>
    </w:p>
    <w:p w14:paraId="569A1244" w14:textId="77777777" w:rsidR="009F019E" w:rsidRDefault="009F019E" w:rsidP="00A70567">
      <w:pPr>
        <w:jc w:val="center"/>
        <w:rPr>
          <w:b/>
          <w:bCs/>
          <w:sz w:val="32"/>
          <w:szCs w:val="32"/>
        </w:rPr>
      </w:pPr>
    </w:p>
    <w:p w14:paraId="0A1BEBB9" w14:textId="77777777" w:rsidR="009F019E" w:rsidRDefault="009F019E" w:rsidP="00A70567">
      <w:pPr>
        <w:jc w:val="center"/>
        <w:rPr>
          <w:b/>
          <w:bCs/>
          <w:sz w:val="32"/>
          <w:szCs w:val="32"/>
        </w:rPr>
      </w:pPr>
    </w:p>
    <w:p w14:paraId="5BE6B79F" w14:textId="77777777" w:rsidR="009F019E" w:rsidRDefault="009F019E" w:rsidP="00A70567">
      <w:pPr>
        <w:jc w:val="center"/>
        <w:rPr>
          <w:b/>
          <w:bCs/>
          <w:sz w:val="32"/>
          <w:szCs w:val="32"/>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9F019E" w:rsidRPr="00BA553D" w14:paraId="21E2AFE3" w14:textId="77777777" w:rsidTr="00923837">
        <w:trPr>
          <w:trHeight w:val="315"/>
        </w:trPr>
        <w:tc>
          <w:tcPr>
            <w:tcW w:w="4567" w:type="dxa"/>
            <w:gridSpan w:val="2"/>
          </w:tcPr>
          <w:p w14:paraId="50BEC12F" w14:textId="25ADB9DE" w:rsidR="009F019E" w:rsidRPr="00BA553D" w:rsidRDefault="009F019E" w:rsidP="00923837">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Pr>
                <w:rFonts w:ascii="Georgia" w:hAnsi="Georgia"/>
                <w:sz w:val="24"/>
                <w:szCs w:val="24"/>
              </w:rPr>
              <w:t>RNF3</w:t>
            </w:r>
          </w:p>
        </w:tc>
        <w:tc>
          <w:tcPr>
            <w:tcW w:w="4519" w:type="dxa"/>
            <w:gridSpan w:val="3"/>
          </w:tcPr>
          <w:p w14:paraId="41061865" w14:textId="0DE5B3CB" w:rsidR="009F019E" w:rsidRPr="00BA553D" w:rsidRDefault="009F019E" w:rsidP="00923837">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Pr>
                <w:rFonts w:ascii="Georgia" w:hAnsi="Georgia"/>
                <w:sz w:val="24"/>
                <w:szCs w:val="24"/>
              </w:rPr>
              <w:t xml:space="preserve">Rendimiento </w:t>
            </w:r>
          </w:p>
        </w:tc>
      </w:tr>
      <w:tr w:rsidR="009F019E" w:rsidRPr="00BA553D" w14:paraId="6C828287" w14:textId="77777777" w:rsidTr="00923837">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6B53DF09" w14:textId="77777777" w:rsidR="009F019E" w:rsidRDefault="009F019E" w:rsidP="00923837">
            <w:pPr>
              <w:rPr>
                <w:rFonts w:ascii="Georgia" w:hAnsi="Georgia"/>
                <w:sz w:val="24"/>
                <w:szCs w:val="24"/>
              </w:rPr>
            </w:pPr>
          </w:p>
          <w:p w14:paraId="272F4AF8" w14:textId="2920D338" w:rsidR="009F019E" w:rsidRDefault="009F019E" w:rsidP="00923837">
            <w:pPr>
              <w:rPr>
                <w:rFonts w:ascii="Georgia" w:hAnsi="Georgia"/>
                <w:sz w:val="24"/>
                <w:szCs w:val="24"/>
              </w:rPr>
            </w:pPr>
            <w:r>
              <w:rPr>
                <w:rFonts w:ascii="Georgia" w:hAnsi="Georgia"/>
                <w:sz w:val="24"/>
                <w:szCs w:val="24"/>
              </w:rPr>
              <w:t xml:space="preserve">Tipo: </w:t>
            </w:r>
          </w:p>
          <w:p w14:paraId="466F26E3" w14:textId="324E83B3" w:rsidR="009F019E" w:rsidRDefault="009F019E" w:rsidP="00923837">
            <w:pPr>
              <w:rPr>
                <w:rFonts w:ascii="Georgia" w:hAnsi="Georgia"/>
                <w:sz w:val="24"/>
                <w:szCs w:val="24"/>
              </w:rPr>
            </w:pPr>
            <w:r>
              <w:rPr>
                <w:rFonts w:ascii="Georgia" w:hAnsi="Georgia"/>
                <w:sz w:val="24"/>
                <w:szCs w:val="24"/>
              </w:rPr>
              <w:t>Necesario.</w:t>
            </w:r>
          </w:p>
          <w:p w14:paraId="10825F19" w14:textId="402F392E" w:rsidR="009F019E" w:rsidRPr="00BA553D" w:rsidRDefault="009F019E" w:rsidP="00923837">
            <w:pPr>
              <w:rPr>
                <w:rFonts w:ascii="Georgia" w:hAnsi="Georgia"/>
                <w:sz w:val="24"/>
                <w:szCs w:val="24"/>
              </w:rPr>
            </w:pPr>
          </w:p>
        </w:tc>
        <w:tc>
          <w:tcPr>
            <w:tcW w:w="2929" w:type="dxa"/>
            <w:gridSpan w:val="2"/>
          </w:tcPr>
          <w:p w14:paraId="6AE9DF1A" w14:textId="77777777" w:rsidR="009F019E" w:rsidRDefault="009F019E" w:rsidP="00923837">
            <w:pPr>
              <w:rPr>
                <w:rFonts w:ascii="Georgia" w:hAnsi="Georgia"/>
                <w:sz w:val="24"/>
                <w:szCs w:val="24"/>
              </w:rPr>
            </w:pPr>
          </w:p>
          <w:p w14:paraId="74870E6E" w14:textId="18D628DA" w:rsidR="009F019E" w:rsidRDefault="009F019E" w:rsidP="00923837">
            <w:pPr>
              <w:rPr>
                <w:rFonts w:ascii="Georgia" w:hAnsi="Georgia"/>
                <w:sz w:val="24"/>
                <w:szCs w:val="24"/>
              </w:rPr>
            </w:pPr>
            <w:r w:rsidRPr="00BA553D">
              <w:rPr>
                <w:rFonts w:ascii="Georgia" w:hAnsi="Georgia"/>
                <w:sz w:val="24"/>
                <w:szCs w:val="24"/>
              </w:rPr>
              <w:t>Requerimiento que lo utiliza o especializa:</w:t>
            </w:r>
          </w:p>
          <w:p w14:paraId="0D22A85A" w14:textId="77777777" w:rsidR="009F019E" w:rsidRDefault="009F019E" w:rsidP="00923837">
            <w:pPr>
              <w:rPr>
                <w:rFonts w:ascii="Georgia" w:hAnsi="Georgia"/>
                <w:sz w:val="24"/>
                <w:szCs w:val="24"/>
              </w:rPr>
            </w:pPr>
          </w:p>
          <w:p w14:paraId="177B8490" w14:textId="48B404A8" w:rsidR="009F019E" w:rsidRDefault="009F019E" w:rsidP="00923837">
            <w:pPr>
              <w:rPr>
                <w:rFonts w:ascii="Georgia" w:hAnsi="Georgia"/>
                <w:sz w:val="24"/>
                <w:szCs w:val="24"/>
              </w:rPr>
            </w:pPr>
            <w:r>
              <w:rPr>
                <w:rFonts w:ascii="Georgia" w:hAnsi="Georgia"/>
                <w:sz w:val="24"/>
                <w:szCs w:val="24"/>
              </w:rPr>
              <w:t xml:space="preserve">Sitio web </w:t>
            </w:r>
          </w:p>
          <w:p w14:paraId="7C4195AE" w14:textId="77777777" w:rsidR="009F019E" w:rsidRPr="00BA553D" w:rsidRDefault="009F019E" w:rsidP="00923837">
            <w:pPr>
              <w:rPr>
                <w:rFonts w:ascii="Georgia" w:hAnsi="Georgia"/>
                <w:sz w:val="24"/>
                <w:szCs w:val="24"/>
              </w:rPr>
            </w:pPr>
          </w:p>
        </w:tc>
        <w:tc>
          <w:tcPr>
            <w:tcW w:w="2855" w:type="dxa"/>
          </w:tcPr>
          <w:p w14:paraId="5AEEDE61" w14:textId="77777777" w:rsidR="009F019E" w:rsidRDefault="009F019E" w:rsidP="00923837">
            <w:pPr>
              <w:rPr>
                <w:rFonts w:ascii="Georgia" w:hAnsi="Georgia"/>
                <w:sz w:val="24"/>
                <w:szCs w:val="24"/>
              </w:rPr>
            </w:pPr>
          </w:p>
          <w:p w14:paraId="7B1840FF" w14:textId="6C8239C3" w:rsidR="009F019E" w:rsidRPr="00BA553D" w:rsidRDefault="009F019E" w:rsidP="00923837">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Pr>
                <w:rFonts w:ascii="Georgia" w:hAnsi="Georgia"/>
                <w:sz w:val="24"/>
                <w:szCs w:val="24"/>
              </w:rPr>
              <w:t xml:space="preserve"> si </w:t>
            </w:r>
          </w:p>
        </w:tc>
      </w:tr>
      <w:tr w:rsidR="009F019E" w:rsidRPr="00BA553D" w14:paraId="5990AF31" w14:textId="77777777" w:rsidTr="00923837">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216A46BE" w14:textId="77777777" w:rsidR="009F019E" w:rsidRDefault="009F019E" w:rsidP="00923837">
            <w:pPr>
              <w:rPr>
                <w:rFonts w:ascii="Georgia" w:hAnsi="Georgia"/>
                <w:sz w:val="24"/>
                <w:szCs w:val="24"/>
              </w:rPr>
            </w:pPr>
          </w:p>
          <w:p w14:paraId="65D653AD" w14:textId="20260915" w:rsidR="009F019E" w:rsidRDefault="009F019E" w:rsidP="00923837">
            <w:pPr>
              <w:rPr>
                <w:rFonts w:ascii="Georgia" w:hAnsi="Georgia"/>
                <w:sz w:val="24"/>
                <w:szCs w:val="24"/>
              </w:rPr>
            </w:pPr>
            <w:r w:rsidRPr="00BA553D">
              <w:rPr>
                <w:rFonts w:ascii="Georgia" w:hAnsi="Georgia"/>
                <w:sz w:val="24"/>
                <w:szCs w:val="24"/>
              </w:rPr>
              <w:t>Prioridad del desarrollo:</w:t>
            </w:r>
            <w:r>
              <w:rPr>
                <w:rFonts w:ascii="Georgia" w:hAnsi="Georgia"/>
                <w:sz w:val="24"/>
                <w:szCs w:val="24"/>
              </w:rPr>
              <w:t xml:space="preserve"> Alta</w:t>
            </w:r>
          </w:p>
        </w:tc>
        <w:tc>
          <w:tcPr>
            <w:tcW w:w="4504" w:type="dxa"/>
            <w:gridSpan w:val="2"/>
          </w:tcPr>
          <w:p w14:paraId="06E356D1" w14:textId="77777777" w:rsidR="009F019E" w:rsidRDefault="009F019E" w:rsidP="00923837">
            <w:pPr>
              <w:rPr>
                <w:rFonts w:ascii="Georgia" w:hAnsi="Georgia"/>
                <w:sz w:val="24"/>
                <w:szCs w:val="24"/>
              </w:rPr>
            </w:pPr>
          </w:p>
          <w:p w14:paraId="6A54FD92" w14:textId="0528BCE5" w:rsidR="009F019E" w:rsidRPr="00BA553D" w:rsidRDefault="009F019E" w:rsidP="00923837">
            <w:pPr>
              <w:rPr>
                <w:rFonts w:ascii="Georgia" w:hAnsi="Georgia"/>
                <w:sz w:val="24"/>
                <w:szCs w:val="24"/>
              </w:rPr>
            </w:pPr>
            <w:r w:rsidRPr="00BA553D">
              <w:rPr>
                <w:rFonts w:ascii="Georgia" w:hAnsi="Georgia"/>
                <w:sz w:val="24"/>
                <w:szCs w:val="24"/>
              </w:rPr>
              <w:t>Documentación de la visualización asociado:</w:t>
            </w:r>
          </w:p>
        </w:tc>
      </w:tr>
      <w:tr w:rsidR="009F019E" w:rsidRPr="00BA553D" w14:paraId="267E859D" w14:textId="77777777" w:rsidTr="00923837">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6A000D2B" w14:textId="77777777" w:rsidR="009F019E" w:rsidRDefault="009F019E" w:rsidP="00923837">
            <w:pPr>
              <w:rPr>
                <w:rFonts w:ascii="Georgia" w:hAnsi="Georgia"/>
                <w:sz w:val="24"/>
                <w:szCs w:val="24"/>
              </w:rPr>
            </w:pPr>
          </w:p>
          <w:p w14:paraId="1E9DCCE2" w14:textId="58D77089" w:rsidR="009F019E" w:rsidRPr="00BA553D" w:rsidRDefault="009F019E" w:rsidP="00923837">
            <w:pPr>
              <w:rPr>
                <w:rFonts w:ascii="Georgia" w:hAnsi="Georgia"/>
                <w:sz w:val="24"/>
                <w:szCs w:val="24"/>
              </w:rPr>
            </w:pPr>
            <w:r w:rsidRPr="003269B8">
              <w:rPr>
                <w:rFonts w:ascii="Georgia" w:hAnsi="Georgia"/>
                <w:sz w:val="24"/>
                <w:szCs w:val="24"/>
              </w:rPr>
              <w:t>Entrada:</w:t>
            </w:r>
            <w:r w:rsidR="00D852CA">
              <w:rPr>
                <w:rFonts w:ascii="Georgia" w:hAnsi="Georgia"/>
                <w:sz w:val="24"/>
                <w:szCs w:val="24"/>
              </w:rPr>
              <w:t xml:space="preserve"> embarcar las solicitudes de usuarios.</w:t>
            </w:r>
          </w:p>
        </w:tc>
        <w:tc>
          <w:tcPr>
            <w:tcW w:w="4504" w:type="dxa"/>
            <w:gridSpan w:val="2"/>
            <w:tcBorders>
              <w:bottom w:val="single" w:sz="4" w:space="0" w:color="auto"/>
            </w:tcBorders>
          </w:tcPr>
          <w:p w14:paraId="47C2F390" w14:textId="77777777" w:rsidR="009F019E" w:rsidRDefault="009F019E" w:rsidP="00923837">
            <w:pPr>
              <w:rPr>
                <w:rFonts w:ascii="Georgia" w:hAnsi="Georgia"/>
                <w:sz w:val="24"/>
                <w:szCs w:val="24"/>
              </w:rPr>
            </w:pPr>
          </w:p>
          <w:p w14:paraId="26C9CB07" w14:textId="067FAAD5" w:rsidR="009F019E" w:rsidRPr="00BA553D" w:rsidRDefault="009F019E" w:rsidP="00923837">
            <w:pPr>
              <w:rPr>
                <w:rFonts w:ascii="Georgia" w:hAnsi="Georgia"/>
                <w:sz w:val="24"/>
                <w:szCs w:val="24"/>
              </w:rPr>
            </w:pPr>
            <w:r w:rsidRPr="00BA553D">
              <w:rPr>
                <w:rFonts w:ascii="Georgia" w:hAnsi="Georgia"/>
                <w:sz w:val="24"/>
                <w:szCs w:val="24"/>
              </w:rPr>
              <w:t>Salida</w:t>
            </w:r>
            <w:r w:rsidR="00D852CA">
              <w:rPr>
                <w:rFonts w:ascii="Georgia" w:hAnsi="Georgia"/>
                <w:sz w:val="24"/>
                <w:szCs w:val="24"/>
              </w:rPr>
              <w:t>: Tiempo de respuesta del sistema, uso de recursos del sistema.</w:t>
            </w:r>
          </w:p>
        </w:tc>
      </w:tr>
      <w:tr w:rsidR="009F019E" w:rsidRPr="00BA553D" w14:paraId="38DC5F2E"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230D659D" w14:textId="77777777" w:rsidR="009F019E" w:rsidRDefault="009F019E" w:rsidP="00923837">
            <w:pPr>
              <w:rPr>
                <w:rFonts w:ascii="Georgia" w:hAnsi="Georgia"/>
                <w:sz w:val="24"/>
                <w:szCs w:val="24"/>
              </w:rPr>
            </w:pPr>
          </w:p>
          <w:p w14:paraId="5ED8A91B" w14:textId="15BB8D10" w:rsidR="009F019E" w:rsidRPr="00D852CA" w:rsidRDefault="009F019E" w:rsidP="00923837">
            <w:pPr>
              <w:rPr>
                <w:rFonts w:ascii="Georgia" w:hAnsi="Georgia"/>
                <w:sz w:val="24"/>
                <w:szCs w:val="24"/>
              </w:rPr>
            </w:pPr>
            <w:r w:rsidRPr="00BA553D">
              <w:rPr>
                <w:rFonts w:ascii="Georgia" w:hAnsi="Georgia"/>
                <w:sz w:val="24"/>
                <w:szCs w:val="24"/>
              </w:rPr>
              <w:t>Descripción</w:t>
            </w:r>
            <w:r w:rsidR="00D852CA">
              <w:rPr>
                <w:rFonts w:ascii="Georgia" w:hAnsi="Georgia"/>
                <w:sz w:val="24"/>
                <w:szCs w:val="24"/>
              </w:rPr>
              <w:t xml:space="preserve">: Esto ayuda al que el sistema pueda soportar todas las peticiones del cliente y mantener un buen rendimiento. </w:t>
            </w:r>
          </w:p>
        </w:tc>
      </w:tr>
      <w:tr w:rsidR="009F019E" w:rsidRPr="00BA553D" w14:paraId="151F0D41"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4EFBBA4E" w14:textId="77777777" w:rsidR="00D852CA" w:rsidRDefault="00D852CA" w:rsidP="00923837">
            <w:pPr>
              <w:rPr>
                <w:rFonts w:ascii="Georgia" w:hAnsi="Georgia"/>
                <w:sz w:val="24"/>
                <w:szCs w:val="24"/>
              </w:rPr>
            </w:pPr>
          </w:p>
          <w:p w14:paraId="38FDC131" w14:textId="71E45B2C" w:rsidR="00D852CA" w:rsidRDefault="009F019E" w:rsidP="00923837">
            <w:pPr>
              <w:rPr>
                <w:rFonts w:ascii="Georgia" w:hAnsi="Georgia"/>
                <w:sz w:val="24"/>
                <w:szCs w:val="24"/>
              </w:rPr>
            </w:pPr>
            <w:r w:rsidRPr="00BA553D">
              <w:rPr>
                <w:rFonts w:ascii="Georgia" w:hAnsi="Georgia"/>
                <w:sz w:val="24"/>
                <w:szCs w:val="24"/>
              </w:rPr>
              <w:t>Manejo de situaciones anormales:</w:t>
            </w:r>
            <w:r w:rsidR="00D852CA">
              <w:rPr>
                <w:rFonts w:ascii="Georgia" w:hAnsi="Georgia"/>
                <w:sz w:val="24"/>
                <w:szCs w:val="24"/>
              </w:rPr>
              <w:t xml:space="preserve"> Si el sistema no responde o cumple con el criterio de rendimiento especificado pueden ocurrir retrasos con las respuestas del servidor lo que indicaría una caída del sistema.</w:t>
            </w:r>
          </w:p>
          <w:p w14:paraId="793C308A" w14:textId="7CF49B6E" w:rsidR="00D852CA" w:rsidRPr="00D852CA" w:rsidRDefault="00D852CA" w:rsidP="00923837">
            <w:pPr>
              <w:rPr>
                <w:rFonts w:ascii="Georgia" w:hAnsi="Georgia"/>
                <w:sz w:val="24"/>
                <w:szCs w:val="24"/>
              </w:rPr>
            </w:pPr>
          </w:p>
        </w:tc>
      </w:tr>
      <w:tr w:rsidR="009F019E" w:rsidRPr="00BA553D" w14:paraId="7E1F6D31"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3E48DBB5" w14:textId="77777777" w:rsidR="00D852CA" w:rsidRDefault="00D852CA" w:rsidP="00D852CA">
            <w:pPr>
              <w:rPr>
                <w:rFonts w:ascii="Georgia" w:hAnsi="Georgia"/>
                <w:sz w:val="24"/>
                <w:szCs w:val="24"/>
              </w:rPr>
            </w:pPr>
          </w:p>
          <w:p w14:paraId="634C3879" w14:textId="0AB0F55D" w:rsidR="009F019E" w:rsidRPr="00BA553D" w:rsidRDefault="009F019E" w:rsidP="00D852CA">
            <w:pPr>
              <w:rPr>
                <w:rFonts w:ascii="Georgia" w:hAnsi="Georgia"/>
                <w:sz w:val="24"/>
                <w:szCs w:val="24"/>
              </w:rPr>
            </w:pPr>
            <w:r w:rsidRPr="00BA553D">
              <w:rPr>
                <w:rFonts w:ascii="Georgia" w:hAnsi="Georgia"/>
                <w:sz w:val="24"/>
                <w:szCs w:val="24"/>
              </w:rPr>
              <w:t>Criterios de adaptación:</w:t>
            </w:r>
            <w:r w:rsidR="00D852CA">
              <w:rPr>
                <w:rFonts w:ascii="Georgia" w:hAnsi="Georgia"/>
                <w:sz w:val="24"/>
                <w:szCs w:val="24"/>
              </w:rPr>
              <w:t xml:space="preserve"> El sistema debe tener un tiempo de respuesta aceptable incluso bajo carga y trabajo pesado. </w:t>
            </w:r>
          </w:p>
        </w:tc>
      </w:tr>
    </w:tbl>
    <w:p w14:paraId="02534D07" w14:textId="77777777" w:rsidR="009F019E" w:rsidRDefault="009F019E" w:rsidP="00A70567">
      <w:pPr>
        <w:jc w:val="center"/>
        <w:rPr>
          <w:b/>
          <w:bCs/>
          <w:sz w:val="32"/>
          <w:szCs w:val="32"/>
        </w:rPr>
      </w:pPr>
    </w:p>
    <w:p w14:paraId="20EC1AF9" w14:textId="77777777" w:rsidR="003269B8" w:rsidRDefault="003269B8" w:rsidP="00A70567">
      <w:pPr>
        <w:jc w:val="center"/>
        <w:rPr>
          <w:b/>
          <w:bCs/>
          <w:sz w:val="32"/>
          <w:szCs w:val="32"/>
        </w:rPr>
      </w:pPr>
    </w:p>
    <w:p w14:paraId="7B3A1722" w14:textId="77777777" w:rsidR="003269B8" w:rsidRDefault="003269B8" w:rsidP="00A70567">
      <w:pPr>
        <w:jc w:val="center"/>
        <w:rPr>
          <w:b/>
          <w:bCs/>
          <w:sz w:val="32"/>
          <w:szCs w:val="32"/>
        </w:rPr>
      </w:pPr>
    </w:p>
    <w:p w14:paraId="6DADB6D1" w14:textId="77777777" w:rsidR="003269B8" w:rsidRDefault="003269B8" w:rsidP="00A70567">
      <w:pPr>
        <w:jc w:val="center"/>
        <w:rPr>
          <w:b/>
          <w:bCs/>
          <w:sz w:val="32"/>
          <w:szCs w:val="32"/>
        </w:rPr>
      </w:pPr>
    </w:p>
    <w:p w14:paraId="30342C1F" w14:textId="77777777" w:rsidR="003269B8" w:rsidRDefault="003269B8" w:rsidP="00A70567">
      <w:pPr>
        <w:jc w:val="center"/>
        <w:rPr>
          <w:b/>
          <w:bCs/>
          <w:sz w:val="32"/>
          <w:szCs w:val="32"/>
        </w:rPr>
      </w:pPr>
    </w:p>
    <w:p w14:paraId="6D084C91" w14:textId="77777777" w:rsidR="009F019E" w:rsidRDefault="009F019E" w:rsidP="00A70567">
      <w:pPr>
        <w:jc w:val="center"/>
        <w:rPr>
          <w:b/>
          <w:bCs/>
          <w:sz w:val="32"/>
          <w:szCs w:val="32"/>
        </w:rPr>
      </w:pPr>
    </w:p>
    <w:p w14:paraId="0E7AC251" w14:textId="77777777" w:rsidR="009F019E" w:rsidRDefault="009F019E" w:rsidP="00A70567">
      <w:pPr>
        <w:jc w:val="center"/>
        <w:rPr>
          <w:b/>
          <w:bCs/>
          <w:sz w:val="32"/>
          <w:szCs w:val="32"/>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9F019E" w:rsidRPr="00BA553D" w14:paraId="069E9513" w14:textId="77777777" w:rsidTr="00923837">
        <w:trPr>
          <w:trHeight w:val="315"/>
        </w:trPr>
        <w:tc>
          <w:tcPr>
            <w:tcW w:w="4567" w:type="dxa"/>
            <w:gridSpan w:val="2"/>
          </w:tcPr>
          <w:p w14:paraId="785A74AB" w14:textId="3B296E25" w:rsidR="009F019E" w:rsidRPr="00BA553D" w:rsidRDefault="009F019E" w:rsidP="00923837">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sidR="00D852CA">
              <w:rPr>
                <w:rFonts w:ascii="Georgia" w:hAnsi="Georgia"/>
                <w:sz w:val="24"/>
                <w:szCs w:val="24"/>
              </w:rPr>
              <w:t>RNF4</w:t>
            </w:r>
          </w:p>
        </w:tc>
        <w:tc>
          <w:tcPr>
            <w:tcW w:w="4519" w:type="dxa"/>
            <w:gridSpan w:val="3"/>
          </w:tcPr>
          <w:p w14:paraId="413AC4D9" w14:textId="76F8E2DB" w:rsidR="009F019E" w:rsidRPr="00BA553D" w:rsidRDefault="009F019E" w:rsidP="00923837">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sidR="00D852CA">
              <w:rPr>
                <w:rFonts w:ascii="Georgia" w:hAnsi="Georgia"/>
                <w:sz w:val="24"/>
                <w:szCs w:val="24"/>
              </w:rPr>
              <w:t xml:space="preserve">Usabilidad </w:t>
            </w:r>
          </w:p>
        </w:tc>
      </w:tr>
      <w:tr w:rsidR="009F019E" w:rsidRPr="00BA553D" w14:paraId="5B906B3E" w14:textId="77777777" w:rsidTr="00923837">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0CC99E05" w14:textId="1538365D" w:rsidR="009F019E" w:rsidRPr="00BA553D" w:rsidRDefault="009F019E" w:rsidP="00923837">
            <w:pPr>
              <w:rPr>
                <w:rFonts w:ascii="Georgia" w:hAnsi="Georgia"/>
                <w:sz w:val="24"/>
                <w:szCs w:val="24"/>
              </w:rPr>
            </w:pPr>
            <w:r>
              <w:rPr>
                <w:rFonts w:ascii="Georgia" w:hAnsi="Georgia"/>
                <w:sz w:val="24"/>
                <w:szCs w:val="24"/>
              </w:rPr>
              <w:t xml:space="preserve">Tipo: </w:t>
            </w:r>
            <w:r w:rsidR="00D852CA">
              <w:rPr>
                <w:rFonts w:ascii="Georgia" w:hAnsi="Georgia"/>
                <w:sz w:val="24"/>
                <w:szCs w:val="24"/>
              </w:rPr>
              <w:t xml:space="preserve">Necesario </w:t>
            </w:r>
          </w:p>
        </w:tc>
        <w:tc>
          <w:tcPr>
            <w:tcW w:w="2929" w:type="dxa"/>
            <w:gridSpan w:val="2"/>
          </w:tcPr>
          <w:p w14:paraId="2DBFEE6C" w14:textId="77777777" w:rsidR="009F019E" w:rsidRDefault="009F019E" w:rsidP="00923837">
            <w:pPr>
              <w:rPr>
                <w:rFonts w:ascii="Georgia" w:hAnsi="Georgia"/>
                <w:sz w:val="24"/>
                <w:szCs w:val="24"/>
              </w:rPr>
            </w:pPr>
            <w:r w:rsidRPr="00BA553D">
              <w:rPr>
                <w:rFonts w:ascii="Georgia" w:hAnsi="Georgia"/>
                <w:sz w:val="24"/>
                <w:szCs w:val="24"/>
              </w:rPr>
              <w:t>Requerimiento que lo utiliza o especializa:</w:t>
            </w:r>
          </w:p>
          <w:p w14:paraId="59BA473C" w14:textId="06054984" w:rsidR="00D852CA" w:rsidRDefault="00D852CA" w:rsidP="00923837">
            <w:pPr>
              <w:rPr>
                <w:rFonts w:ascii="Georgia" w:hAnsi="Georgia"/>
                <w:sz w:val="24"/>
                <w:szCs w:val="24"/>
              </w:rPr>
            </w:pPr>
            <w:r>
              <w:rPr>
                <w:rFonts w:ascii="Georgia" w:hAnsi="Georgia"/>
                <w:sz w:val="24"/>
                <w:szCs w:val="24"/>
              </w:rPr>
              <w:t>RF4 y RF6</w:t>
            </w:r>
          </w:p>
          <w:p w14:paraId="372A7F73" w14:textId="77777777" w:rsidR="009F019E" w:rsidRPr="00BA553D" w:rsidRDefault="009F019E" w:rsidP="00923837">
            <w:pPr>
              <w:rPr>
                <w:rFonts w:ascii="Georgia" w:hAnsi="Georgia"/>
                <w:sz w:val="24"/>
                <w:szCs w:val="24"/>
              </w:rPr>
            </w:pPr>
          </w:p>
        </w:tc>
        <w:tc>
          <w:tcPr>
            <w:tcW w:w="2855" w:type="dxa"/>
          </w:tcPr>
          <w:p w14:paraId="74682CED" w14:textId="71DDF3FD" w:rsidR="009F019E" w:rsidRPr="00BA553D" w:rsidRDefault="009F019E" w:rsidP="00923837">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sidR="00D852CA">
              <w:rPr>
                <w:rFonts w:ascii="Georgia" w:hAnsi="Georgia"/>
                <w:sz w:val="24"/>
                <w:szCs w:val="24"/>
              </w:rPr>
              <w:t xml:space="preserve">si </w:t>
            </w:r>
          </w:p>
        </w:tc>
      </w:tr>
      <w:tr w:rsidR="009F019E" w:rsidRPr="00BA553D" w14:paraId="1D7BAFE9" w14:textId="77777777" w:rsidTr="00923837">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4E6F2022" w14:textId="2F2A7544" w:rsidR="009F019E" w:rsidRDefault="009F019E" w:rsidP="00923837">
            <w:pPr>
              <w:rPr>
                <w:rFonts w:ascii="Georgia" w:hAnsi="Georgia"/>
                <w:sz w:val="24"/>
                <w:szCs w:val="24"/>
              </w:rPr>
            </w:pPr>
            <w:r w:rsidRPr="00BA553D">
              <w:rPr>
                <w:rFonts w:ascii="Georgia" w:hAnsi="Georgia"/>
                <w:sz w:val="24"/>
                <w:szCs w:val="24"/>
              </w:rPr>
              <w:t>Prioridad del desarrollo:</w:t>
            </w:r>
            <w:r w:rsidR="00D852CA">
              <w:rPr>
                <w:rFonts w:ascii="Georgia" w:hAnsi="Georgia"/>
                <w:sz w:val="24"/>
                <w:szCs w:val="24"/>
              </w:rPr>
              <w:t xml:space="preserve"> Alta </w:t>
            </w:r>
          </w:p>
        </w:tc>
        <w:tc>
          <w:tcPr>
            <w:tcW w:w="4504" w:type="dxa"/>
            <w:gridSpan w:val="2"/>
          </w:tcPr>
          <w:p w14:paraId="1830A6CC" w14:textId="77777777" w:rsidR="009F019E" w:rsidRPr="00BA553D" w:rsidRDefault="009F019E" w:rsidP="00923837">
            <w:pPr>
              <w:rPr>
                <w:rFonts w:ascii="Georgia" w:hAnsi="Georgia"/>
                <w:sz w:val="24"/>
                <w:szCs w:val="24"/>
              </w:rPr>
            </w:pPr>
            <w:r w:rsidRPr="00BA553D">
              <w:rPr>
                <w:rFonts w:ascii="Georgia" w:hAnsi="Georgia"/>
                <w:sz w:val="24"/>
                <w:szCs w:val="24"/>
              </w:rPr>
              <w:t>Documentación de la visualización asociado:</w:t>
            </w:r>
          </w:p>
        </w:tc>
      </w:tr>
      <w:tr w:rsidR="009F019E" w:rsidRPr="00BA553D" w14:paraId="0034BA2E" w14:textId="77777777" w:rsidTr="00923837">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088B127E" w14:textId="77777777" w:rsidR="009F019E" w:rsidRDefault="009F019E" w:rsidP="00923837">
            <w:pPr>
              <w:rPr>
                <w:rFonts w:ascii="Georgia" w:hAnsi="Georgia"/>
                <w:sz w:val="24"/>
                <w:szCs w:val="24"/>
              </w:rPr>
            </w:pPr>
            <w:r w:rsidRPr="003269B8">
              <w:rPr>
                <w:rFonts w:ascii="Georgia" w:hAnsi="Georgia"/>
                <w:sz w:val="24"/>
                <w:szCs w:val="24"/>
              </w:rPr>
              <w:t>Entrada:</w:t>
            </w:r>
          </w:p>
          <w:p w14:paraId="2D184248" w14:textId="094D5F94" w:rsidR="00D852CA" w:rsidRPr="00BA553D" w:rsidRDefault="00D852CA" w:rsidP="00923837">
            <w:pPr>
              <w:rPr>
                <w:rFonts w:ascii="Georgia" w:hAnsi="Georgia"/>
                <w:sz w:val="24"/>
                <w:szCs w:val="24"/>
              </w:rPr>
            </w:pPr>
            <w:r>
              <w:rPr>
                <w:rFonts w:ascii="Georgia" w:hAnsi="Georgia"/>
                <w:sz w:val="24"/>
                <w:szCs w:val="24"/>
              </w:rPr>
              <w:t xml:space="preserve">Interacciones del usuario </w:t>
            </w:r>
          </w:p>
        </w:tc>
        <w:tc>
          <w:tcPr>
            <w:tcW w:w="4504" w:type="dxa"/>
            <w:gridSpan w:val="2"/>
            <w:tcBorders>
              <w:bottom w:val="single" w:sz="4" w:space="0" w:color="auto"/>
            </w:tcBorders>
          </w:tcPr>
          <w:p w14:paraId="70B17FB6" w14:textId="77777777" w:rsidR="009F019E" w:rsidRDefault="009F019E" w:rsidP="00923837">
            <w:pPr>
              <w:rPr>
                <w:rFonts w:ascii="Georgia" w:hAnsi="Georgia"/>
                <w:sz w:val="24"/>
                <w:szCs w:val="24"/>
              </w:rPr>
            </w:pPr>
            <w:r w:rsidRPr="00BA553D">
              <w:rPr>
                <w:rFonts w:ascii="Georgia" w:hAnsi="Georgia"/>
                <w:sz w:val="24"/>
                <w:szCs w:val="24"/>
              </w:rPr>
              <w:t>Salida</w:t>
            </w:r>
          </w:p>
          <w:p w14:paraId="16B38652" w14:textId="12BA2A86" w:rsidR="00D852CA" w:rsidRPr="00BA553D" w:rsidRDefault="00D852CA" w:rsidP="00923837">
            <w:pPr>
              <w:rPr>
                <w:rFonts w:ascii="Georgia" w:hAnsi="Georgia"/>
                <w:sz w:val="24"/>
                <w:szCs w:val="24"/>
              </w:rPr>
            </w:pPr>
            <w:r>
              <w:rPr>
                <w:rFonts w:ascii="Georgia" w:hAnsi="Georgia"/>
                <w:sz w:val="24"/>
                <w:szCs w:val="24"/>
              </w:rPr>
              <w:t>Implementar una interfaz intuitiva y fácil de usar.</w:t>
            </w:r>
          </w:p>
        </w:tc>
      </w:tr>
      <w:tr w:rsidR="009F019E" w:rsidRPr="00BA553D" w14:paraId="36188982"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01D727A5" w14:textId="5E77FE30" w:rsidR="009F019E" w:rsidRPr="00D852CA" w:rsidRDefault="009F019E" w:rsidP="00923837">
            <w:pPr>
              <w:rPr>
                <w:rFonts w:ascii="Georgia" w:hAnsi="Georgia"/>
                <w:b/>
                <w:bCs/>
                <w:sz w:val="24"/>
                <w:szCs w:val="24"/>
              </w:rPr>
            </w:pPr>
            <w:r w:rsidRPr="00BA553D">
              <w:rPr>
                <w:rFonts w:ascii="Georgia" w:hAnsi="Georgia"/>
                <w:sz w:val="24"/>
                <w:szCs w:val="24"/>
              </w:rPr>
              <w:t>Descripción</w:t>
            </w:r>
            <w:r w:rsidR="00D852CA">
              <w:rPr>
                <w:rFonts w:ascii="Georgia" w:hAnsi="Georgia"/>
                <w:sz w:val="24"/>
                <w:szCs w:val="24"/>
              </w:rPr>
              <w:t>: Nuestra interfaz nos garantiza que sea fácil y accesible para las personas y su experiencia sea satisfactoria.</w:t>
            </w:r>
          </w:p>
        </w:tc>
      </w:tr>
      <w:tr w:rsidR="009F019E" w:rsidRPr="00BA553D" w14:paraId="0FEB5BCD"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66601AA7" w14:textId="657E70B6" w:rsidR="009F019E" w:rsidRPr="00BA553D" w:rsidRDefault="009F019E" w:rsidP="00923837">
            <w:pPr>
              <w:rPr>
                <w:rFonts w:ascii="Georgia" w:hAnsi="Georgia"/>
                <w:b/>
                <w:bCs/>
                <w:sz w:val="24"/>
                <w:szCs w:val="24"/>
              </w:rPr>
            </w:pPr>
            <w:r w:rsidRPr="00BA553D">
              <w:rPr>
                <w:rFonts w:ascii="Georgia" w:hAnsi="Georgia"/>
                <w:sz w:val="24"/>
                <w:szCs w:val="24"/>
              </w:rPr>
              <w:t>Manejo de situaciones anormales:</w:t>
            </w:r>
            <w:r w:rsidR="00D852CA">
              <w:rPr>
                <w:rFonts w:ascii="Georgia" w:hAnsi="Georgia"/>
                <w:sz w:val="24"/>
                <w:szCs w:val="24"/>
              </w:rPr>
              <w:t xml:space="preserve"> Interacción del diseño y pruebas de usabilidad.</w:t>
            </w:r>
          </w:p>
        </w:tc>
      </w:tr>
      <w:tr w:rsidR="009F019E" w:rsidRPr="00BA553D" w14:paraId="149B9964"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77A31731" w14:textId="77777777" w:rsidR="009F019E" w:rsidRDefault="009F019E" w:rsidP="00923837">
            <w:pPr>
              <w:jc w:val="center"/>
              <w:rPr>
                <w:rFonts w:ascii="Georgia" w:hAnsi="Georgia"/>
                <w:sz w:val="24"/>
                <w:szCs w:val="24"/>
              </w:rPr>
            </w:pPr>
            <w:r w:rsidRPr="00BA553D">
              <w:rPr>
                <w:rFonts w:ascii="Georgia" w:hAnsi="Georgia"/>
                <w:sz w:val="24"/>
                <w:szCs w:val="24"/>
              </w:rPr>
              <w:t>Criterios de adaptación:</w:t>
            </w:r>
          </w:p>
          <w:p w14:paraId="532D86DC" w14:textId="10E78675" w:rsidR="000C26E8" w:rsidRPr="00BA553D" w:rsidRDefault="000C26E8" w:rsidP="00923837">
            <w:pPr>
              <w:jc w:val="center"/>
              <w:rPr>
                <w:rFonts w:ascii="Georgia" w:hAnsi="Georgia"/>
                <w:sz w:val="24"/>
                <w:szCs w:val="24"/>
              </w:rPr>
            </w:pPr>
            <w:r>
              <w:rPr>
                <w:rFonts w:ascii="Georgia" w:hAnsi="Georgia"/>
                <w:sz w:val="24"/>
                <w:szCs w:val="24"/>
              </w:rPr>
              <w:t xml:space="preserve">El usuario debe poder complementar las tareas comunes en el sistema sin la necesidad de formación adicional y con la mínima cantidad de errores. </w:t>
            </w:r>
          </w:p>
        </w:tc>
      </w:tr>
    </w:tbl>
    <w:p w14:paraId="5D253B22" w14:textId="77777777" w:rsidR="009F019E" w:rsidRDefault="009F019E" w:rsidP="00A70567">
      <w:pPr>
        <w:jc w:val="center"/>
        <w:rPr>
          <w:b/>
          <w:bCs/>
          <w:sz w:val="32"/>
          <w:szCs w:val="32"/>
        </w:rPr>
      </w:pPr>
    </w:p>
    <w:p w14:paraId="3AC105BB" w14:textId="77777777" w:rsidR="003269B8" w:rsidRDefault="003269B8" w:rsidP="00A70567">
      <w:pPr>
        <w:jc w:val="center"/>
        <w:rPr>
          <w:b/>
          <w:bCs/>
          <w:sz w:val="32"/>
          <w:szCs w:val="32"/>
        </w:rPr>
      </w:pPr>
    </w:p>
    <w:p w14:paraId="3210ADC4" w14:textId="77777777" w:rsidR="00BA553D" w:rsidRDefault="00BA553D" w:rsidP="00905536">
      <w:pPr>
        <w:rPr>
          <w:b/>
          <w:bCs/>
          <w:sz w:val="24"/>
          <w:szCs w:val="24"/>
        </w:rPr>
      </w:pPr>
    </w:p>
    <w:p w14:paraId="706F78DF" w14:textId="77777777" w:rsidR="00BA553D" w:rsidRDefault="00BA553D" w:rsidP="00905536">
      <w:pPr>
        <w:rPr>
          <w:b/>
          <w:bCs/>
          <w:sz w:val="24"/>
          <w:szCs w:val="24"/>
        </w:rPr>
      </w:pPr>
    </w:p>
    <w:p w14:paraId="781F7BAD" w14:textId="77777777" w:rsidR="00BA553D" w:rsidRDefault="00BA553D" w:rsidP="00905536">
      <w:pPr>
        <w:rPr>
          <w:b/>
          <w:bCs/>
          <w:sz w:val="24"/>
          <w:szCs w:val="24"/>
        </w:rPr>
      </w:pPr>
    </w:p>
    <w:p w14:paraId="1074CCAA" w14:textId="77777777" w:rsidR="00BA553D" w:rsidRDefault="00BA553D" w:rsidP="00905536">
      <w:pPr>
        <w:rPr>
          <w:b/>
          <w:bCs/>
          <w:sz w:val="24"/>
          <w:szCs w:val="24"/>
        </w:rPr>
      </w:pPr>
    </w:p>
    <w:p w14:paraId="50A5E481" w14:textId="77777777" w:rsidR="003269B8" w:rsidRDefault="003269B8" w:rsidP="00905536">
      <w:pPr>
        <w:rPr>
          <w:b/>
          <w:bCs/>
          <w:sz w:val="24"/>
          <w:szCs w:val="24"/>
        </w:rPr>
      </w:pPr>
    </w:p>
    <w:p w14:paraId="227779A1" w14:textId="77777777" w:rsidR="003269B8" w:rsidRDefault="003269B8" w:rsidP="00905536">
      <w:pPr>
        <w:rPr>
          <w:b/>
          <w:bCs/>
          <w:sz w:val="24"/>
          <w:szCs w:val="24"/>
        </w:rPr>
      </w:pPr>
    </w:p>
    <w:p w14:paraId="505203E9" w14:textId="77777777" w:rsidR="003269B8" w:rsidRDefault="003269B8" w:rsidP="00905536">
      <w:pPr>
        <w:rPr>
          <w:b/>
          <w:bCs/>
          <w:sz w:val="24"/>
          <w:szCs w:val="24"/>
        </w:rPr>
      </w:pPr>
    </w:p>
    <w:p w14:paraId="70898CD6" w14:textId="77777777" w:rsidR="009F019E" w:rsidRDefault="009F019E" w:rsidP="00905536">
      <w:pPr>
        <w:rPr>
          <w:b/>
          <w:bCs/>
          <w:sz w:val="24"/>
          <w:szCs w:val="24"/>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9F019E" w:rsidRPr="00BA553D" w14:paraId="5DEEB4E1" w14:textId="77777777" w:rsidTr="00923837">
        <w:trPr>
          <w:trHeight w:val="315"/>
        </w:trPr>
        <w:tc>
          <w:tcPr>
            <w:tcW w:w="4567" w:type="dxa"/>
            <w:gridSpan w:val="2"/>
          </w:tcPr>
          <w:p w14:paraId="39D669C8" w14:textId="7F729F07" w:rsidR="009F019E" w:rsidRPr="00BA553D" w:rsidRDefault="009F019E" w:rsidP="00923837">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sidR="000C26E8">
              <w:rPr>
                <w:rFonts w:ascii="Georgia" w:hAnsi="Georgia"/>
                <w:sz w:val="24"/>
                <w:szCs w:val="24"/>
              </w:rPr>
              <w:t>RNF5</w:t>
            </w:r>
          </w:p>
        </w:tc>
        <w:tc>
          <w:tcPr>
            <w:tcW w:w="4519" w:type="dxa"/>
            <w:gridSpan w:val="3"/>
          </w:tcPr>
          <w:p w14:paraId="71A4E4E9" w14:textId="5C17A02B" w:rsidR="009F019E" w:rsidRPr="00BA553D" w:rsidRDefault="009F019E" w:rsidP="00923837">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sidR="000C26E8">
              <w:rPr>
                <w:rFonts w:ascii="Georgia" w:hAnsi="Georgia"/>
                <w:sz w:val="24"/>
                <w:szCs w:val="24"/>
              </w:rPr>
              <w:t xml:space="preserve">Compatibilidad </w:t>
            </w:r>
          </w:p>
        </w:tc>
      </w:tr>
      <w:tr w:rsidR="009F019E" w:rsidRPr="00BA553D" w14:paraId="6828EC14" w14:textId="77777777" w:rsidTr="00923837">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299E0DDB" w14:textId="19768964" w:rsidR="009F019E" w:rsidRPr="00BA553D" w:rsidRDefault="009F019E" w:rsidP="00923837">
            <w:pPr>
              <w:rPr>
                <w:rFonts w:ascii="Georgia" w:hAnsi="Georgia"/>
                <w:sz w:val="24"/>
                <w:szCs w:val="24"/>
              </w:rPr>
            </w:pPr>
            <w:r>
              <w:rPr>
                <w:rFonts w:ascii="Georgia" w:hAnsi="Georgia"/>
                <w:sz w:val="24"/>
                <w:szCs w:val="24"/>
              </w:rPr>
              <w:t xml:space="preserve">Tipo: </w:t>
            </w:r>
            <w:r w:rsidR="000C26E8">
              <w:rPr>
                <w:rFonts w:ascii="Georgia" w:hAnsi="Georgia"/>
                <w:sz w:val="24"/>
                <w:szCs w:val="24"/>
              </w:rPr>
              <w:t xml:space="preserve"> Necesario </w:t>
            </w:r>
          </w:p>
        </w:tc>
        <w:tc>
          <w:tcPr>
            <w:tcW w:w="2929" w:type="dxa"/>
            <w:gridSpan w:val="2"/>
          </w:tcPr>
          <w:p w14:paraId="2F86568A" w14:textId="77777777" w:rsidR="009F019E" w:rsidRDefault="009F019E" w:rsidP="00923837">
            <w:pPr>
              <w:rPr>
                <w:rFonts w:ascii="Georgia" w:hAnsi="Georgia"/>
                <w:sz w:val="24"/>
                <w:szCs w:val="24"/>
              </w:rPr>
            </w:pPr>
            <w:r w:rsidRPr="00BA553D">
              <w:rPr>
                <w:rFonts w:ascii="Georgia" w:hAnsi="Georgia"/>
                <w:sz w:val="24"/>
                <w:szCs w:val="24"/>
              </w:rPr>
              <w:t>Requerimiento que lo utiliza o especializa:</w:t>
            </w:r>
          </w:p>
          <w:p w14:paraId="69077C02" w14:textId="79DC1503" w:rsidR="000C26E8" w:rsidRDefault="000C26E8" w:rsidP="00923837">
            <w:pPr>
              <w:rPr>
                <w:rFonts w:ascii="Georgia" w:hAnsi="Georgia"/>
                <w:sz w:val="24"/>
                <w:szCs w:val="24"/>
              </w:rPr>
            </w:pPr>
            <w:r>
              <w:rPr>
                <w:rFonts w:ascii="Georgia" w:hAnsi="Georgia"/>
                <w:sz w:val="24"/>
                <w:szCs w:val="24"/>
              </w:rPr>
              <w:t>RF4</w:t>
            </w:r>
          </w:p>
          <w:p w14:paraId="4FB2A6A7" w14:textId="77777777" w:rsidR="009F019E" w:rsidRPr="00BA553D" w:rsidRDefault="009F019E" w:rsidP="00923837">
            <w:pPr>
              <w:rPr>
                <w:rFonts w:ascii="Georgia" w:hAnsi="Georgia"/>
                <w:sz w:val="24"/>
                <w:szCs w:val="24"/>
              </w:rPr>
            </w:pPr>
          </w:p>
        </w:tc>
        <w:tc>
          <w:tcPr>
            <w:tcW w:w="2855" w:type="dxa"/>
          </w:tcPr>
          <w:p w14:paraId="13B02931" w14:textId="590D4947" w:rsidR="009F019E" w:rsidRPr="00BA553D" w:rsidRDefault="009F019E" w:rsidP="00923837">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sidR="000C26E8">
              <w:rPr>
                <w:rFonts w:ascii="Georgia" w:hAnsi="Georgia"/>
                <w:sz w:val="24"/>
                <w:szCs w:val="24"/>
              </w:rPr>
              <w:t xml:space="preserve">Si </w:t>
            </w:r>
          </w:p>
        </w:tc>
      </w:tr>
      <w:tr w:rsidR="009F019E" w:rsidRPr="00BA553D" w14:paraId="0084D9A3" w14:textId="77777777" w:rsidTr="00923837">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04F5ACB6" w14:textId="5B1055AE" w:rsidR="009F019E" w:rsidRDefault="009F019E" w:rsidP="00923837">
            <w:pPr>
              <w:rPr>
                <w:rFonts w:ascii="Georgia" w:hAnsi="Georgia"/>
                <w:sz w:val="24"/>
                <w:szCs w:val="24"/>
              </w:rPr>
            </w:pPr>
            <w:r w:rsidRPr="00BA553D">
              <w:rPr>
                <w:rFonts w:ascii="Georgia" w:hAnsi="Georgia"/>
                <w:sz w:val="24"/>
                <w:szCs w:val="24"/>
              </w:rPr>
              <w:t>Prioridad del desarrollo:</w:t>
            </w:r>
            <w:r w:rsidR="000C26E8">
              <w:rPr>
                <w:rFonts w:ascii="Georgia" w:hAnsi="Georgia"/>
                <w:sz w:val="24"/>
                <w:szCs w:val="24"/>
              </w:rPr>
              <w:t xml:space="preserve"> Alta </w:t>
            </w:r>
          </w:p>
        </w:tc>
        <w:tc>
          <w:tcPr>
            <w:tcW w:w="4504" w:type="dxa"/>
            <w:gridSpan w:val="2"/>
          </w:tcPr>
          <w:p w14:paraId="5FEF75BE" w14:textId="77777777" w:rsidR="009F019E" w:rsidRPr="00BA553D" w:rsidRDefault="009F019E" w:rsidP="00923837">
            <w:pPr>
              <w:rPr>
                <w:rFonts w:ascii="Georgia" w:hAnsi="Georgia"/>
                <w:sz w:val="24"/>
                <w:szCs w:val="24"/>
              </w:rPr>
            </w:pPr>
            <w:r w:rsidRPr="00BA553D">
              <w:rPr>
                <w:rFonts w:ascii="Georgia" w:hAnsi="Georgia"/>
                <w:sz w:val="24"/>
                <w:szCs w:val="24"/>
              </w:rPr>
              <w:t>Documentación de la visualización asociado:</w:t>
            </w:r>
          </w:p>
        </w:tc>
      </w:tr>
      <w:tr w:rsidR="009F019E" w:rsidRPr="00BA553D" w14:paraId="17653207" w14:textId="77777777" w:rsidTr="00923837">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74157449" w14:textId="77777777" w:rsidR="009F019E" w:rsidRDefault="009F019E" w:rsidP="00923837">
            <w:pPr>
              <w:rPr>
                <w:rFonts w:ascii="Georgia" w:hAnsi="Georgia"/>
                <w:sz w:val="24"/>
                <w:szCs w:val="24"/>
              </w:rPr>
            </w:pPr>
            <w:r w:rsidRPr="003269B8">
              <w:rPr>
                <w:rFonts w:ascii="Georgia" w:hAnsi="Georgia"/>
                <w:sz w:val="24"/>
                <w:szCs w:val="24"/>
              </w:rPr>
              <w:t>Entrada:</w:t>
            </w:r>
            <w:r w:rsidR="000C26E8">
              <w:rPr>
                <w:rFonts w:ascii="Georgia" w:hAnsi="Georgia"/>
                <w:sz w:val="24"/>
                <w:szCs w:val="24"/>
              </w:rPr>
              <w:t xml:space="preserve"> Requerimientos de compatibilidad del sistema y pruebas de integración.</w:t>
            </w:r>
          </w:p>
          <w:p w14:paraId="039DED01" w14:textId="640FE04E" w:rsidR="000C26E8" w:rsidRPr="00BA553D" w:rsidRDefault="000C26E8" w:rsidP="00923837">
            <w:pPr>
              <w:rPr>
                <w:rFonts w:ascii="Georgia" w:hAnsi="Georgia"/>
                <w:sz w:val="24"/>
                <w:szCs w:val="24"/>
              </w:rPr>
            </w:pPr>
          </w:p>
        </w:tc>
        <w:tc>
          <w:tcPr>
            <w:tcW w:w="4504" w:type="dxa"/>
            <w:gridSpan w:val="2"/>
            <w:tcBorders>
              <w:bottom w:val="single" w:sz="4" w:space="0" w:color="auto"/>
            </w:tcBorders>
          </w:tcPr>
          <w:p w14:paraId="21D5115C" w14:textId="77777777" w:rsidR="009F019E" w:rsidRDefault="009F019E" w:rsidP="00923837">
            <w:pPr>
              <w:rPr>
                <w:rFonts w:ascii="Georgia" w:hAnsi="Georgia"/>
                <w:sz w:val="24"/>
                <w:szCs w:val="24"/>
              </w:rPr>
            </w:pPr>
            <w:r w:rsidRPr="00BA553D">
              <w:rPr>
                <w:rFonts w:ascii="Georgia" w:hAnsi="Georgia"/>
                <w:sz w:val="24"/>
                <w:szCs w:val="24"/>
              </w:rPr>
              <w:t>Salida</w:t>
            </w:r>
            <w:r w:rsidR="000C26E8">
              <w:rPr>
                <w:rFonts w:ascii="Georgia" w:hAnsi="Georgia"/>
                <w:sz w:val="24"/>
                <w:szCs w:val="24"/>
              </w:rPr>
              <w:t xml:space="preserve">: Resultado de pruebas de compatibilidad. </w:t>
            </w:r>
          </w:p>
          <w:p w14:paraId="5C99E7F9" w14:textId="6A5C37A3" w:rsidR="000C26E8" w:rsidRPr="00BA553D" w:rsidRDefault="000C26E8" w:rsidP="00923837">
            <w:pPr>
              <w:rPr>
                <w:rFonts w:ascii="Georgia" w:hAnsi="Georgia"/>
                <w:sz w:val="24"/>
                <w:szCs w:val="24"/>
              </w:rPr>
            </w:pPr>
          </w:p>
        </w:tc>
      </w:tr>
      <w:tr w:rsidR="009F019E" w:rsidRPr="00BA553D" w14:paraId="603781F4"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203D06B8" w14:textId="6D2DA102" w:rsidR="009F019E" w:rsidRPr="000C26E8" w:rsidRDefault="009F019E" w:rsidP="00923837">
            <w:pPr>
              <w:rPr>
                <w:rFonts w:ascii="Georgia" w:hAnsi="Georgia"/>
                <w:sz w:val="24"/>
                <w:szCs w:val="24"/>
              </w:rPr>
            </w:pPr>
            <w:r w:rsidRPr="00BA553D">
              <w:rPr>
                <w:rFonts w:ascii="Georgia" w:hAnsi="Georgia"/>
                <w:sz w:val="24"/>
                <w:szCs w:val="24"/>
              </w:rPr>
              <w:t>Descripción</w:t>
            </w:r>
            <w:r>
              <w:rPr>
                <w:rFonts w:ascii="Georgia" w:hAnsi="Georgia"/>
                <w:b/>
                <w:bCs/>
                <w:sz w:val="24"/>
                <w:szCs w:val="24"/>
              </w:rPr>
              <w:t>:</w:t>
            </w:r>
            <w:r w:rsidR="000C26E8">
              <w:rPr>
                <w:rFonts w:ascii="Georgia" w:hAnsi="Georgia"/>
                <w:b/>
                <w:bCs/>
                <w:sz w:val="24"/>
                <w:szCs w:val="24"/>
              </w:rPr>
              <w:t xml:space="preserve"> </w:t>
            </w:r>
            <w:r w:rsidR="000C26E8">
              <w:rPr>
                <w:rFonts w:ascii="Georgia" w:hAnsi="Georgia"/>
                <w:sz w:val="24"/>
                <w:szCs w:val="24"/>
              </w:rPr>
              <w:t xml:space="preserve">Esto indica que el sistema sea compatible con la gran mayoría de dispositivos y navegadores. </w:t>
            </w:r>
          </w:p>
        </w:tc>
      </w:tr>
      <w:tr w:rsidR="009F019E" w:rsidRPr="00BA553D" w14:paraId="1B7CB35C"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4C8167EC" w14:textId="6EE54183" w:rsidR="009F019E" w:rsidRPr="00BA553D" w:rsidRDefault="009F019E" w:rsidP="00923837">
            <w:pPr>
              <w:rPr>
                <w:rFonts w:ascii="Georgia" w:hAnsi="Georgia"/>
                <w:b/>
                <w:bCs/>
                <w:sz w:val="24"/>
                <w:szCs w:val="24"/>
              </w:rPr>
            </w:pPr>
            <w:r w:rsidRPr="00BA553D">
              <w:rPr>
                <w:rFonts w:ascii="Georgia" w:hAnsi="Georgia"/>
                <w:sz w:val="24"/>
                <w:szCs w:val="24"/>
              </w:rPr>
              <w:t xml:space="preserve">Manejo de situaciones </w:t>
            </w:r>
            <w:r w:rsidR="000C26E8" w:rsidRPr="00BA553D">
              <w:rPr>
                <w:rFonts w:ascii="Georgia" w:hAnsi="Georgia"/>
                <w:sz w:val="24"/>
                <w:szCs w:val="24"/>
              </w:rPr>
              <w:t>anormales:</w:t>
            </w:r>
            <w:r w:rsidR="000C26E8">
              <w:rPr>
                <w:rFonts w:ascii="Georgia" w:hAnsi="Georgia"/>
                <w:sz w:val="24"/>
                <w:szCs w:val="24"/>
              </w:rPr>
              <w:t xml:space="preserve"> Las pruebas de compatibilidad nos ayudara a la corrección de errores.</w:t>
            </w:r>
          </w:p>
        </w:tc>
      </w:tr>
      <w:tr w:rsidR="009F019E" w:rsidRPr="00BA553D" w14:paraId="170060CE"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1C22EEF3" w14:textId="77777777" w:rsidR="009F019E" w:rsidRDefault="009F019E" w:rsidP="00923837">
            <w:pPr>
              <w:jc w:val="center"/>
              <w:rPr>
                <w:rFonts w:ascii="Georgia" w:hAnsi="Georgia"/>
                <w:sz w:val="24"/>
                <w:szCs w:val="24"/>
              </w:rPr>
            </w:pPr>
            <w:r w:rsidRPr="00BA553D">
              <w:rPr>
                <w:rFonts w:ascii="Georgia" w:hAnsi="Georgia"/>
                <w:sz w:val="24"/>
                <w:szCs w:val="24"/>
              </w:rPr>
              <w:t>Criterios de adaptación:</w:t>
            </w:r>
          </w:p>
          <w:p w14:paraId="3AF91333" w14:textId="77777777" w:rsidR="000C26E8" w:rsidRDefault="000C26E8" w:rsidP="00923837">
            <w:pPr>
              <w:jc w:val="center"/>
              <w:rPr>
                <w:rFonts w:ascii="Georgia" w:hAnsi="Georgia"/>
                <w:sz w:val="24"/>
                <w:szCs w:val="24"/>
              </w:rPr>
            </w:pPr>
          </w:p>
          <w:p w14:paraId="19F9961C" w14:textId="78E9914A" w:rsidR="000C26E8" w:rsidRPr="00BA553D" w:rsidRDefault="000C26E8" w:rsidP="00923837">
            <w:pPr>
              <w:jc w:val="center"/>
              <w:rPr>
                <w:rFonts w:ascii="Georgia" w:hAnsi="Georgia"/>
                <w:sz w:val="24"/>
                <w:szCs w:val="24"/>
              </w:rPr>
            </w:pPr>
            <w:r>
              <w:rPr>
                <w:rFonts w:ascii="Georgia" w:hAnsi="Georgia"/>
                <w:sz w:val="24"/>
                <w:szCs w:val="24"/>
              </w:rPr>
              <w:t xml:space="preserve">Nuestro sistema tendrá que ser compatibles con la mayoría de los dispositivos y navegadores y sistemas, esto hará que las funcionalidades principales deben ser accesibles y que funcionen correctamente y que los navegadores sean compatibles. </w:t>
            </w:r>
          </w:p>
        </w:tc>
      </w:tr>
    </w:tbl>
    <w:p w14:paraId="0634FCE4" w14:textId="77777777" w:rsidR="009F019E" w:rsidRDefault="009F019E" w:rsidP="00905536">
      <w:pPr>
        <w:rPr>
          <w:b/>
          <w:bCs/>
          <w:sz w:val="24"/>
          <w:szCs w:val="24"/>
        </w:rPr>
      </w:pPr>
    </w:p>
    <w:p w14:paraId="6B49DFEF" w14:textId="77777777" w:rsidR="003269B8" w:rsidRDefault="003269B8" w:rsidP="00905536">
      <w:pPr>
        <w:rPr>
          <w:b/>
          <w:bCs/>
          <w:sz w:val="24"/>
          <w:szCs w:val="24"/>
        </w:rPr>
      </w:pPr>
    </w:p>
    <w:p w14:paraId="5F7084F3" w14:textId="77777777" w:rsidR="003269B8" w:rsidRDefault="003269B8" w:rsidP="00905536">
      <w:pPr>
        <w:rPr>
          <w:b/>
          <w:bCs/>
          <w:sz w:val="24"/>
          <w:szCs w:val="24"/>
        </w:rPr>
      </w:pPr>
    </w:p>
    <w:p w14:paraId="489E4B49" w14:textId="77777777" w:rsidR="003269B8" w:rsidRDefault="003269B8" w:rsidP="00905536">
      <w:pPr>
        <w:rPr>
          <w:b/>
          <w:bCs/>
          <w:sz w:val="24"/>
          <w:szCs w:val="24"/>
        </w:rPr>
      </w:pPr>
    </w:p>
    <w:p w14:paraId="52CD0FCC" w14:textId="77777777" w:rsidR="003269B8" w:rsidRDefault="003269B8" w:rsidP="00905536">
      <w:pPr>
        <w:rPr>
          <w:b/>
          <w:bCs/>
          <w:sz w:val="24"/>
          <w:szCs w:val="24"/>
        </w:rPr>
      </w:pPr>
    </w:p>
    <w:p w14:paraId="0687C3F3" w14:textId="77777777" w:rsidR="003269B8" w:rsidRDefault="003269B8" w:rsidP="00905536">
      <w:pPr>
        <w:rPr>
          <w:b/>
          <w:bCs/>
          <w:sz w:val="24"/>
          <w:szCs w:val="24"/>
        </w:rPr>
      </w:pPr>
    </w:p>
    <w:p w14:paraId="1F401D64" w14:textId="77777777" w:rsidR="003269B8" w:rsidRDefault="003269B8" w:rsidP="00905536">
      <w:pPr>
        <w:rPr>
          <w:b/>
          <w:bCs/>
          <w:sz w:val="24"/>
          <w:szCs w:val="24"/>
        </w:rPr>
      </w:pPr>
    </w:p>
    <w:p w14:paraId="13E27244" w14:textId="77777777" w:rsidR="003269B8" w:rsidRDefault="003269B8" w:rsidP="00905536">
      <w:pPr>
        <w:rPr>
          <w:b/>
          <w:bCs/>
          <w:sz w:val="24"/>
          <w:szCs w:val="24"/>
        </w:rPr>
      </w:pPr>
    </w:p>
    <w:p w14:paraId="3428EA3E" w14:textId="77777777" w:rsidR="003269B8" w:rsidRDefault="003269B8" w:rsidP="00905536">
      <w:pPr>
        <w:rPr>
          <w:b/>
          <w:bCs/>
          <w:sz w:val="24"/>
          <w:szCs w:val="24"/>
        </w:rPr>
      </w:pPr>
    </w:p>
    <w:p w14:paraId="784327C4" w14:textId="77777777" w:rsidR="003269B8" w:rsidRDefault="003269B8" w:rsidP="00905536">
      <w:pPr>
        <w:rPr>
          <w:b/>
          <w:bCs/>
          <w:sz w:val="24"/>
          <w:szCs w:val="24"/>
        </w:rPr>
      </w:pPr>
    </w:p>
    <w:p w14:paraId="33120C95" w14:textId="77777777" w:rsidR="003269B8" w:rsidRDefault="003269B8" w:rsidP="00905536">
      <w:pPr>
        <w:rPr>
          <w:b/>
          <w:bCs/>
          <w:sz w:val="24"/>
          <w:szCs w:val="24"/>
        </w:rPr>
      </w:pPr>
    </w:p>
    <w:p w14:paraId="0FFCC51B" w14:textId="77777777" w:rsidR="003269B8" w:rsidRDefault="003269B8" w:rsidP="00905536">
      <w:pPr>
        <w:rPr>
          <w:b/>
          <w:bCs/>
          <w:sz w:val="24"/>
          <w:szCs w:val="24"/>
        </w:rPr>
      </w:pPr>
    </w:p>
    <w:tbl>
      <w:tblPr>
        <w:tblStyle w:val="Tablaconcuadrcula"/>
        <w:tblpPr w:leftFromText="141" w:rightFromText="141" w:vertAnchor="page" w:horzAnchor="margin" w:tblpY="3841"/>
        <w:tblW w:w="9086" w:type="dxa"/>
        <w:tblLook w:val="04A0" w:firstRow="1" w:lastRow="0" w:firstColumn="1" w:lastColumn="0" w:noHBand="0" w:noVBand="1"/>
      </w:tblPr>
      <w:tblGrid>
        <w:gridCol w:w="3285"/>
        <w:gridCol w:w="1281"/>
        <w:gridCol w:w="1648"/>
        <w:gridCol w:w="2856"/>
        <w:gridCol w:w="16"/>
      </w:tblGrid>
      <w:tr w:rsidR="009F019E" w:rsidRPr="00BA553D" w14:paraId="279783E2" w14:textId="77777777" w:rsidTr="00923837">
        <w:trPr>
          <w:trHeight w:val="315"/>
        </w:trPr>
        <w:tc>
          <w:tcPr>
            <w:tcW w:w="4567" w:type="dxa"/>
            <w:gridSpan w:val="2"/>
          </w:tcPr>
          <w:p w14:paraId="54497D05" w14:textId="1AB84826" w:rsidR="009F019E" w:rsidRPr="00BA553D" w:rsidRDefault="009F019E" w:rsidP="00923837">
            <w:pPr>
              <w:rPr>
                <w:rFonts w:ascii="Georgia" w:hAnsi="Georgia"/>
                <w:sz w:val="24"/>
                <w:szCs w:val="24"/>
              </w:rPr>
            </w:pPr>
            <w:r w:rsidRPr="00BA553D">
              <w:rPr>
                <w:rFonts w:ascii="Georgia" w:hAnsi="Georgia"/>
                <w:sz w:val="24"/>
                <w:szCs w:val="24"/>
              </w:rPr>
              <w:t>Identificador:</w:t>
            </w:r>
            <w:r>
              <w:rPr>
                <w:rFonts w:ascii="Georgia" w:hAnsi="Georgia"/>
                <w:sz w:val="24"/>
                <w:szCs w:val="24"/>
              </w:rPr>
              <w:t xml:space="preserve"> </w:t>
            </w:r>
            <w:r w:rsidR="003B05C0" w:rsidRPr="003B05C0">
              <w:rPr>
                <w:rFonts w:ascii="Georgia" w:hAnsi="Georgia"/>
                <w:sz w:val="24"/>
                <w:szCs w:val="24"/>
              </w:rPr>
              <w:t>RNF6</w:t>
            </w:r>
          </w:p>
        </w:tc>
        <w:tc>
          <w:tcPr>
            <w:tcW w:w="4519" w:type="dxa"/>
            <w:gridSpan w:val="3"/>
          </w:tcPr>
          <w:p w14:paraId="224E0EB9" w14:textId="43FA9591" w:rsidR="009F019E" w:rsidRPr="00BA553D" w:rsidRDefault="009F019E" w:rsidP="00923837">
            <w:pPr>
              <w:rPr>
                <w:rFonts w:ascii="Georgia" w:hAnsi="Georgia"/>
                <w:b/>
                <w:bCs/>
                <w:sz w:val="24"/>
                <w:szCs w:val="24"/>
              </w:rPr>
            </w:pPr>
            <w:r w:rsidRPr="00BA553D">
              <w:rPr>
                <w:rFonts w:ascii="Georgia" w:hAnsi="Georgia"/>
                <w:sz w:val="24"/>
                <w:szCs w:val="24"/>
              </w:rPr>
              <w:t>Nombre</w:t>
            </w:r>
            <w:r>
              <w:rPr>
                <w:rFonts w:ascii="Georgia" w:hAnsi="Georgia"/>
                <w:sz w:val="24"/>
                <w:szCs w:val="24"/>
              </w:rPr>
              <w:t xml:space="preserve">: </w:t>
            </w:r>
            <w:r w:rsidR="003B05C0">
              <w:rPr>
                <w:rFonts w:ascii="Georgia" w:hAnsi="Georgia"/>
                <w:sz w:val="24"/>
                <w:szCs w:val="24"/>
              </w:rPr>
              <w:t>Manejo de errores.</w:t>
            </w:r>
          </w:p>
        </w:tc>
      </w:tr>
      <w:tr w:rsidR="009F019E" w:rsidRPr="00BA553D" w14:paraId="7F350D68" w14:textId="77777777" w:rsidTr="00923837">
        <w:tblPrEx>
          <w:tblCellMar>
            <w:left w:w="70" w:type="dxa"/>
            <w:right w:w="70" w:type="dxa"/>
          </w:tblCellMar>
          <w:tblLook w:val="0000" w:firstRow="0" w:lastRow="0" w:firstColumn="0" w:lastColumn="0" w:noHBand="0" w:noVBand="0"/>
        </w:tblPrEx>
        <w:trPr>
          <w:gridAfter w:val="1"/>
          <w:wAfter w:w="16" w:type="dxa"/>
          <w:trHeight w:val="947"/>
        </w:trPr>
        <w:tc>
          <w:tcPr>
            <w:tcW w:w="3286" w:type="dxa"/>
          </w:tcPr>
          <w:p w14:paraId="25B2C03F" w14:textId="77777777" w:rsidR="003B05C0" w:rsidRDefault="003B05C0" w:rsidP="00923837">
            <w:pPr>
              <w:rPr>
                <w:rFonts w:ascii="Georgia" w:hAnsi="Georgia"/>
                <w:sz w:val="24"/>
                <w:szCs w:val="24"/>
              </w:rPr>
            </w:pPr>
          </w:p>
          <w:p w14:paraId="7AAB432C" w14:textId="25C6D9D5" w:rsidR="009F019E" w:rsidRPr="00BA553D" w:rsidRDefault="009F019E" w:rsidP="00923837">
            <w:pPr>
              <w:rPr>
                <w:rFonts w:ascii="Georgia" w:hAnsi="Georgia"/>
                <w:sz w:val="24"/>
                <w:szCs w:val="24"/>
              </w:rPr>
            </w:pPr>
            <w:r>
              <w:rPr>
                <w:rFonts w:ascii="Georgia" w:hAnsi="Georgia"/>
                <w:sz w:val="24"/>
                <w:szCs w:val="24"/>
              </w:rPr>
              <w:t xml:space="preserve">Tipo: </w:t>
            </w:r>
            <w:r w:rsidR="003B05C0">
              <w:rPr>
                <w:rFonts w:ascii="Georgia" w:hAnsi="Georgia"/>
                <w:sz w:val="24"/>
                <w:szCs w:val="24"/>
              </w:rPr>
              <w:t>Necesario</w:t>
            </w:r>
          </w:p>
        </w:tc>
        <w:tc>
          <w:tcPr>
            <w:tcW w:w="2929" w:type="dxa"/>
            <w:gridSpan w:val="2"/>
          </w:tcPr>
          <w:p w14:paraId="173CF988" w14:textId="0AC1D169" w:rsidR="009F019E" w:rsidRDefault="009F019E" w:rsidP="00923837">
            <w:pPr>
              <w:rPr>
                <w:rFonts w:ascii="Georgia" w:hAnsi="Georgia"/>
                <w:sz w:val="24"/>
                <w:szCs w:val="24"/>
              </w:rPr>
            </w:pPr>
            <w:r w:rsidRPr="00BA553D">
              <w:rPr>
                <w:rFonts w:ascii="Georgia" w:hAnsi="Georgia"/>
                <w:sz w:val="24"/>
                <w:szCs w:val="24"/>
              </w:rPr>
              <w:t>Requerimiento que lo utiliza o especializa:</w:t>
            </w:r>
            <w:r w:rsidR="003B05C0">
              <w:rPr>
                <w:rFonts w:ascii="Georgia" w:hAnsi="Georgia"/>
                <w:sz w:val="24"/>
                <w:szCs w:val="24"/>
              </w:rPr>
              <w:t xml:space="preserve"> RF2 </w:t>
            </w:r>
          </w:p>
          <w:p w14:paraId="193D8457" w14:textId="77777777" w:rsidR="009F019E" w:rsidRPr="00BA553D" w:rsidRDefault="009F019E" w:rsidP="00923837">
            <w:pPr>
              <w:rPr>
                <w:rFonts w:ascii="Georgia" w:hAnsi="Georgia"/>
                <w:sz w:val="24"/>
                <w:szCs w:val="24"/>
              </w:rPr>
            </w:pPr>
          </w:p>
        </w:tc>
        <w:tc>
          <w:tcPr>
            <w:tcW w:w="2855" w:type="dxa"/>
          </w:tcPr>
          <w:p w14:paraId="680ABE57" w14:textId="23C3A493" w:rsidR="009F019E" w:rsidRPr="00BA553D" w:rsidRDefault="009F019E" w:rsidP="00923837">
            <w:pPr>
              <w:rPr>
                <w:rFonts w:ascii="Georgia" w:hAnsi="Georgia"/>
                <w:sz w:val="24"/>
                <w:szCs w:val="24"/>
              </w:rPr>
            </w:pPr>
            <w:r w:rsidRPr="00BA553D">
              <w:rPr>
                <w:rFonts w:ascii="Georgia" w:hAnsi="Georgia"/>
                <w:sz w:val="24"/>
                <w:szCs w:val="24"/>
              </w:rPr>
              <w:t>Critico:</w:t>
            </w:r>
            <w:r>
              <w:rPr>
                <w:rFonts w:ascii="Georgia" w:hAnsi="Georgia"/>
                <w:sz w:val="24"/>
                <w:szCs w:val="24"/>
              </w:rPr>
              <w:t xml:space="preserve"> </w:t>
            </w:r>
            <w:r w:rsidR="003B05C0">
              <w:rPr>
                <w:rFonts w:ascii="Georgia" w:hAnsi="Georgia"/>
                <w:sz w:val="24"/>
                <w:szCs w:val="24"/>
              </w:rPr>
              <w:t>si</w:t>
            </w:r>
          </w:p>
        </w:tc>
      </w:tr>
      <w:tr w:rsidR="009F019E" w:rsidRPr="00BA553D" w14:paraId="18A8FBE6" w14:textId="77777777" w:rsidTr="00923837">
        <w:tblPrEx>
          <w:tblCellMar>
            <w:left w:w="70" w:type="dxa"/>
            <w:right w:w="70" w:type="dxa"/>
          </w:tblCellMar>
          <w:tblLook w:val="0000" w:firstRow="0" w:lastRow="0" w:firstColumn="0" w:lastColumn="0" w:noHBand="0" w:noVBand="0"/>
        </w:tblPrEx>
        <w:trPr>
          <w:gridAfter w:val="1"/>
          <w:wAfter w:w="15" w:type="dxa"/>
          <w:trHeight w:val="947"/>
        </w:trPr>
        <w:tc>
          <w:tcPr>
            <w:tcW w:w="4567" w:type="dxa"/>
            <w:gridSpan w:val="2"/>
          </w:tcPr>
          <w:p w14:paraId="0430E4B3" w14:textId="77777777" w:rsidR="003B05C0" w:rsidRDefault="003B05C0" w:rsidP="00923837">
            <w:pPr>
              <w:rPr>
                <w:rFonts w:ascii="Georgia" w:hAnsi="Georgia"/>
                <w:sz w:val="24"/>
                <w:szCs w:val="24"/>
              </w:rPr>
            </w:pPr>
          </w:p>
          <w:p w14:paraId="31504E03" w14:textId="48928935" w:rsidR="009F019E" w:rsidRDefault="009F019E" w:rsidP="00923837">
            <w:pPr>
              <w:rPr>
                <w:rFonts w:ascii="Georgia" w:hAnsi="Georgia"/>
                <w:sz w:val="24"/>
                <w:szCs w:val="24"/>
              </w:rPr>
            </w:pPr>
            <w:r w:rsidRPr="00BA553D">
              <w:rPr>
                <w:rFonts w:ascii="Georgia" w:hAnsi="Georgia"/>
                <w:sz w:val="24"/>
                <w:szCs w:val="24"/>
              </w:rPr>
              <w:t>Prioridad del desarrollo:</w:t>
            </w:r>
            <w:r w:rsidR="003B05C0">
              <w:rPr>
                <w:rFonts w:ascii="Georgia" w:hAnsi="Georgia"/>
                <w:sz w:val="24"/>
                <w:szCs w:val="24"/>
              </w:rPr>
              <w:t xml:space="preserve"> Alta</w:t>
            </w:r>
          </w:p>
        </w:tc>
        <w:tc>
          <w:tcPr>
            <w:tcW w:w="4504" w:type="dxa"/>
            <w:gridSpan w:val="2"/>
          </w:tcPr>
          <w:p w14:paraId="70CD8D0C" w14:textId="77777777" w:rsidR="009F019E" w:rsidRPr="00BA553D" w:rsidRDefault="009F019E" w:rsidP="00923837">
            <w:pPr>
              <w:rPr>
                <w:rFonts w:ascii="Georgia" w:hAnsi="Georgia"/>
                <w:sz w:val="24"/>
                <w:szCs w:val="24"/>
              </w:rPr>
            </w:pPr>
            <w:r w:rsidRPr="00BA553D">
              <w:rPr>
                <w:rFonts w:ascii="Georgia" w:hAnsi="Georgia"/>
                <w:sz w:val="24"/>
                <w:szCs w:val="24"/>
              </w:rPr>
              <w:t>Documentación de la visualización asociado:</w:t>
            </w:r>
          </w:p>
        </w:tc>
      </w:tr>
      <w:tr w:rsidR="009F019E" w:rsidRPr="00BA553D" w14:paraId="669B4109" w14:textId="77777777" w:rsidTr="00923837">
        <w:tblPrEx>
          <w:tblCellMar>
            <w:left w:w="70" w:type="dxa"/>
            <w:right w:w="70" w:type="dxa"/>
          </w:tblCellMar>
          <w:tblLook w:val="0000" w:firstRow="0" w:lastRow="0" w:firstColumn="0" w:lastColumn="0" w:noHBand="0" w:noVBand="0"/>
        </w:tblPrEx>
        <w:trPr>
          <w:gridAfter w:val="1"/>
          <w:wAfter w:w="15" w:type="dxa"/>
          <w:trHeight w:val="1308"/>
        </w:trPr>
        <w:tc>
          <w:tcPr>
            <w:tcW w:w="4567" w:type="dxa"/>
            <w:gridSpan w:val="2"/>
            <w:tcBorders>
              <w:bottom w:val="single" w:sz="4" w:space="0" w:color="auto"/>
            </w:tcBorders>
          </w:tcPr>
          <w:p w14:paraId="25D467D2" w14:textId="0F413427" w:rsidR="009F019E" w:rsidRPr="00BA553D" w:rsidRDefault="009F019E" w:rsidP="00923837">
            <w:pPr>
              <w:rPr>
                <w:rFonts w:ascii="Georgia" w:hAnsi="Georgia"/>
                <w:sz w:val="24"/>
                <w:szCs w:val="24"/>
              </w:rPr>
            </w:pPr>
            <w:r w:rsidRPr="003269B8">
              <w:rPr>
                <w:rFonts w:ascii="Georgia" w:hAnsi="Georgia"/>
                <w:sz w:val="24"/>
                <w:szCs w:val="24"/>
              </w:rPr>
              <w:t>Entrada:</w:t>
            </w:r>
            <w:r w:rsidR="003B05C0">
              <w:rPr>
                <w:rFonts w:ascii="Georgia" w:hAnsi="Georgia"/>
                <w:sz w:val="24"/>
                <w:szCs w:val="24"/>
              </w:rPr>
              <w:t xml:space="preserve"> Errores detectados por el sistema y solicitudes de soporte </w:t>
            </w:r>
          </w:p>
        </w:tc>
        <w:tc>
          <w:tcPr>
            <w:tcW w:w="4504" w:type="dxa"/>
            <w:gridSpan w:val="2"/>
            <w:tcBorders>
              <w:bottom w:val="single" w:sz="4" w:space="0" w:color="auto"/>
            </w:tcBorders>
          </w:tcPr>
          <w:p w14:paraId="1ECE73F0" w14:textId="77777777" w:rsidR="009F019E" w:rsidRDefault="009F019E" w:rsidP="00923837">
            <w:pPr>
              <w:rPr>
                <w:rFonts w:ascii="Georgia" w:hAnsi="Georgia"/>
                <w:sz w:val="24"/>
                <w:szCs w:val="24"/>
              </w:rPr>
            </w:pPr>
            <w:r w:rsidRPr="00BA553D">
              <w:rPr>
                <w:rFonts w:ascii="Georgia" w:hAnsi="Georgia"/>
                <w:sz w:val="24"/>
                <w:szCs w:val="24"/>
              </w:rPr>
              <w:t>Salida</w:t>
            </w:r>
          </w:p>
          <w:p w14:paraId="61ADF168" w14:textId="77777777" w:rsidR="003B05C0" w:rsidRDefault="003B05C0" w:rsidP="00923837">
            <w:pPr>
              <w:rPr>
                <w:rFonts w:ascii="Georgia" w:hAnsi="Georgia"/>
                <w:sz w:val="24"/>
                <w:szCs w:val="24"/>
              </w:rPr>
            </w:pPr>
            <w:r>
              <w:rPr>
                <w:rFonts w:ascii="Georgia" w:hAnsi="Georgia"/>
                <w:sz w:val="24"/>
                <w:szCs w:val="24"/>
              </w:rPr>
              <w:t>Manejo de errores.</w:t>
            </w:r>
          </w:p>
          <w:p w14:paraId="585A7390" w14:textId="77777777" w:rsidR="003B05C0" w:rsidRDefault="003B05C0" w:rsidP="00923837">
            <w:pPr>
              <w:rPr>
                <w:rFonts w:ascii="Georgia" w:hAnsi="Georgia"/>
                <w:sz w:val="24"/>
                <w:szCs w:val="24"/>
              </w:rPr>
            </w:pPr>
            <w:r>
              <w:rPr>
                <w:rFonts w:ascii="Georgia" w:hAnsi="Georgia"/>
                <w:sz w:val="24"/>
                <w:szCs w:val="24"/>
              </w:rPr>
              <w:t>Acciones correctivas.</w:t>
            </w:r>
          </w:p>
          <w:p w14:paraId="609F9EC8" w14:textId="09853990" w:rsidR="003B05C0" w:rsidRPr="00BA553D" w:rsidRDefault="003B05C0" w:rsidP="00923837">
            <w:pPr>
              <w:rPr>
                <w:rFonts w:ascii="Georgia" w:hAnsi="Georgia"/>
                <w:sz w:val="24"/>
                <w:szCs w:val="24"/>
              </w:rPr>
            </w:pPr>
            <w:r>
              <w:rPr>
                <w:rFonts w:ascii="Georgia" w:hAnsi="Georgia"/>
                <w:sz w:val="24"/>
                <w:szCs w:val="24"/>
              </w:rPr>
              <w:t>Seguimientos de errores</w:t>
            </w:r>
          </w:p>
        </w:tc>
      </w:tr>
      <w:tr w:rsidR="009F019E" w:rsidRPr="00BA553D" w14:paraId="3B85D320"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6D1AE310" w14:textId="0DDCA6A5" w:rsidR="009F019E" w:rsidRPr="003B05C0" w:rsidRDefault="009F019E" w:rsidP="00923837">
            <w:pPr>
              <w:rPr>
                <w:rFonts w:ascii="Georgia" w:hAnsi="Georgia"/>
                <w:sz w:val="24"/>
                <w:szCs w:val="24"/>
              </w:rPr>
            </w:pPr>
            <w:r w:rsidRPr="00BA553D">
              <w:rPr>
                <w:rFonts w:ascii="Georgia" w:hAnsi="Georgia"/>
                <w:sz w:val="24"/>
                <w:szCs w:val="24"/>
              </w:rPr>
              <w:t>Descripción</w:t>
            </w:r>
            <w:r>
              <w:rPr>
                <w:rFonts w:ascii="Georgia" w:hAnsi="Georgia"/>
                <w:b/>
                <w:bCs/>
                <w:sz w:val="24"/>
                <w:szCs w:val="24"/>
              </w:rPr>
              <w:t>:</w:t>
            </w:r>
            <w:r w:rsidR="003B05C0">
              <w:rPr>
                <w:rFonts w:ascii="Georgia" w:hAnsi="Georgia"/>
                <w:b/>
                <w:bCs/>
                <w:sz w:val="24"/>
                <w:szCs w:val="24"/>
              </w:rPr>
              <w:t xml:space="preserve"> </w:t>
            </w:r>
            <w:r w:rsidR="003B05C0">
              <w:rPr>
                <w:rFonts w:ascii="Georgia" w:hAnsi="Georgia"/>
                <w:sz w:val="24"/>
                <w:szCs w:val="24"/>
              </w:rPr>
              <w:t>El manejo de errores implica identificar, registrar y corregir errores que pueden surgir en el uso de sistema de “Distribuidora Univentas”</w:t>
            </w:r>
          </w:p>
        </w:tc>
      </w:tr>
      <w:tr w:rsidR="009F019E" w:rsidRPr="00BA553D" w14:paraId="03CB4F52"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Borders>
              <w:bottom w:val="single" w:sz="4" w:space="0" w:color="auto"/>
            </w:tcBorders>
          </w:tcPr>
          <w:p w14:paraId="2BEBA44C" w14:textId="77777777" w:rsidR="009F019E" w:rsidRDefault="009F019E" w:rsidP="00923837">
            <w:pPr>
              <w:rPr>
                <w:rFonts w:ascii="Georgia" w:hAnsi="Georgia"/>
                <w:sz w:val="24"/>
                <w:szCs w:val="24"/>
              </w:rPr>
            </w:pPr>
            <w:r w:rsidRPr="00BA553D">
              <w:rPr>
                <w:rFonts w:ascii="Georgia" w:hAnsi="Georgia"/>
                <w:sz w:val="24"/>
                <w:szCs w:val="24"/>
              </w:rPr>
              <w:t>Manejo de situaciones anormales:</w:t>
            </w:r>
          </w:p>
          <w:p w14:paraId="5C5CB716" w14:textId="77777777" w:rsidR="003B05C0" w:rsidRDefault="003B05C0" w:rsidP="00923837">
            <w:pPr>
              <w:rPr>
                <w:rFonts w:ascii="Georgia" w:hAnsi="Georgia"/>
                <w:b/>
                <w:bCs/>
                <w:sz w:val="24"/>
                <w:szCs w:val="24"/>
              </w:rPr>
            </w:pPr>
          </w:p>
          <w:p w14:paraId="18014546" w14:textId="07F4C334" w:rsidR="003B05C0" w:rsidRPr="003B05C0" w:rsidRDefault="003B05C0" w:rsidP="00923837">
            <w:pPr>
              <w:rPr>
                <w:rFonts w:ascii="Georgia" w:hAnsi="Georgia"/>
                <w:sz w:val="24"/>
                <w:szCs w:val="24"/>
              </w:rPr>
            </w:pPr>
            <w:r>
              <w:rPr>
                <w:rFonts w:ascii="Georgia" w:hAnsi="Georgia"/>
                <w:sz w:val="24"/>
                <w:szCs w:val="24"/>
              </w:rPr>
              <w:t>Monitoreo continuo del sistema que busca errores, asignaciones de prioridad a los errores según su gravedad e implementación de corrección de errores.</w:t>
            </w:r>
          </w:p>
        </w:tc>
      </w:tr>
      <w:tr w:rsidR="009F019E" w:rsidRPr="00BA553D" w14:paraId="2F679E76" w14:textId="77777777" w:rsidTr="00923837">
        <w:tblPrEx>
          <w:tblCellMar>
            <w:left w:w="70" w:type="dxa"/>
            <w:right w:w="70" w:type="dxa"/>
          </w:tblCellMar>
          <w:tblLook w:val="0000" w:firstRow="0" w:lastRow="0" w:firstColumn="0" w:lastColumn="0" w:noHBand="0" w:noVBand="0"/>
        </w:tblPrEx>
        <w:trPr>
          <w:gridAfter w:val="1"/>
          <w:wAfter w:w="15" w:type="dxa"/>
          <w:trHeight w:val="1191"/>
        </w:trPr>
        <w:tc>
          <w:tcPr>
            <w:tcW w:w="9071" w:type="dxa"/>
            <w:gridSpan w:val="4"/>
          </w:tcPr>
          <w:p w14:paraId="69D8462D" w14:textId="77777777" w:rsidR="009F019E" w:rsidRDefault="009F019E" w:rsidP="00923837">
            <w:pPr>
              <w:jc w:val="center"/>
              <w:rPr>
                <w:rFonts w:ascii="Georgia" w:hAnsi="Georgia"/>
                <w:sz w:val="24"/>
                <w:szCs w:val="24"/>
              </w:rPr>
            </w:pPr>
            <w:r w:rsidRPr="00BA553D">
              <w:rPr>
                <w:rFonts w:ascii="Georgia" w:hAnsi="Georgia"/>
                <w:sz w:val="24"/>
                <w:szCs w:val="24"/>
              </w:rPr>
              <w:t>Criterios de adaptación:</w:t>
            </w:r>
          </w:p>
          <w:p w14:paraId="5C643868" w14:textId="77777777" w:rsidR="003B05C0" w:rsidRDefault="003B05C0" w:rsidP="00923837">
            <w:pPr>
              <w:jc w:val="center"/>
              <w:rPr>
                <w:rFonts w:ascii="Georgia" w:hAnsi="Georgia"/>
                <w:sz w:val="24"/>
                <w:szCs w:val="24"/>
              </w:rPr>
            </w:pPr>
          </w:p>
          <w:p w14:paraId="29AEBBCE" w14:textId="5C6056EF" w:rsidR="003B05C0" w:rsidRPr="00BA553D" w:rsidRDefault="003B05C0" w:rsidP="003B05C0">
            <w:pPr>
              <w:rPr>
                <w:rFonts w:ascii="Georgia" w:hAnsi="Georgia"/>
                <w:sz w:val="24"/>
                <w:szCs w:val="24"/>
              </w:rPr>
            </w:pPr>
            <w:r>
              <w:rPr>
                <w:rFonts w:ascii="Georgia" w:hAnsi="Georgia"/>
                <w:sz w:val="24"/>
                <w:szCs w:val="24"/>
              </w:rPr>
              <w:t>Se debe implementar un sistema de priorización  de errores para abordar primero los problemas que afectan gravemente la funcionalidad del sistema.</w:t>
            </w:r>
          </w:p>
        </w:tc>
      </w:tr>
    </w:tbl>
    <w:p w14:paraId="1252137D" w14:textId="77777777" w:rsidR="003269B8" w:rsidRDefault="003269B8" w:rsidP="00905536">
      <w:pPr>
        <w:rPr>
          <w:b/>
          <w:bCs/>
          <w:sz w:val="24"/>
          <w:szCs w:val="24"/>
        </w:rPr>
      </w:pPr>
    </w:p>
    <w:p w14:paraId="47C1B300" w14:textId="77777777" w:rsidR="003269B8" w:rsidRDefault="003269B8" w:rsidP="00905536">
      <w:pPr>
        <w:rPr>
          <w:b/>
          <w:bCs/>
          <w:sz w:val="24"/>
          <w:szCs w:val="24"/>
        </w:rPr>
      </w:pPr>
    </w:p>
    <w:p w14:paraId="39BB0744" w14:textId="77777777" w:rsidR="003269B8" w:rsidRDefault="003269B8" w:rsidP="00905536">
      <w:pPr>
        <w:rPr>
          <w:b/>
          <w:bCs/>
          <w:sz w:val="24"/>
          <w:szCs w:val="24"/>
        </w:rPr>
      </w:pPr>
    </w:p>
    <w:p w14:paraId="564BECCC" w14:textId="77777777" w:rsidR="003269B8" w:rsidRDefault="003269B8" w:rsidP="00905536">
      <w:pPr>
        <w:rPr>
          <w:b/>
          <w:bCs/>
          <w:sz w:val="24"/>
          <w:szCs w:val="24"/>
        </w:rPr>
      </w:pPr>
    </w:p>
    <w:p w14:paraId="386F731A" w14:textId="77777777" w:rsidR="003269B8" w:rsidRDefault="003269B8" w:rsidP="00905536">
      <w:pPr>
        <w:rPr>
          <w:b/>
          <w:bCs/>
          <w:sz w:val="24"/>
          <w:szCs w:val="24"/>
        </w:rPr>
      </w:pPr>
    </w:p>
    <w:p w14:paraId="50B03309" w14:textId="77777777" w:rsidR="003269B8" w:rsidRDefault="003269B8" w:rsidP="00905536">
      <w:pPr>
        <w:rPr>
          <w:b/>
          <w:bCs/>
          <w:sz w:val="24"/>
          <w:szCs w:val="24"/>
        </w:rPr>
      </w:pPr>
    </w:p>
    <w:p w14:paraId="5B7D22A5" w14:textId="77777777" w:rsidR="003269B8" w:rsidRPr="00A70567" w:rsidRDefault="003269B8" w:rsidP="00905536">
      <w:pPr>
        <w:rPr>
          <w:b/>
          <w:bCs/>
          <w:sz w:val="24"/>
          <w:szCs w:val="24"/>
        </w:rPr>
      </w:pPr>
    </w:p>
    <w:sectPr w:rsidR="003269B8" w:rsidRPr="00A705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7990C" w14:textId="77777777" w:rsidR="0022356D" w:rsidRDefault="0022356D" w:rsidP="00A70567">
      <w:pPr>
        <w:spacing w:after="0" w:line="240" w:lineRule="auto"/>
      </w:pPr>
      <w:r>
        <w:separator/>
      </w:r>
    </w:p>
  </w:endnote>
  <w:endnote w:type="continuationSeparator" w:id="0">
    <w:p w14:paraId="78BD7416" w14:textId="77777777" w:rsidR="0022356D" w:rsidRDefault="0022356D" w:rsidP="00A70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795AD" w14:textId="77777777" w:rsidR="0022356D" w:rsidRDefault="0022356D" w:rsidP="00A70567">
      <w:pPr>
        <w:spacing w:after="0" w:line="240" w:lineRule="auto"/>
      </w:pPr>
      <w:r>
        <w:separator/>
      </w:r>
    </w:p>
  </w:footnote>
  <w:footnote w:type="continuationSeparator" w:id="0">
    <w:p w14:paraId="5180E3A6" w14:textId="77777777" w:rsidR="0022356D" w:rsidRDefault="0022356D" w:rsidP="00A70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9D363" w14:textId="1D530DBF" w:rsidR="00A70567" w:rsidRPr="00A70567" w:rsidRDefault="00A70567" w:rsidP="00A70567">
    <w:pPr>
      <w:pStyle w:val="Encabezado"/>
    </w:pPr>
    <w:r>
      <w:rPr>
        <w:noProof/>
      </w:rPr>
      <w:drawing>
        <wp:inline distT="0" distB="0" distL="0" distR="0" wp14:anchorId="16431ADA" wp14:editId="42CB268D">
          <wp:extent cx="1445131" cy="899160"/>
          <wp:effectExtent l="0" t="0" r="3175" b="0"/>
          <wp:docPr id="1222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9307" name="Imagen 122289307"/>
                  <pic:cNvPicPr/>
                </pic:nvPicPr>
                <pic:blipFill>
                  <a:blip r:embed="rId1">
                    <a:extLst>
                      <a:ext uri="{28A0092B-C50C-407E-A947-70E740481C1C}">
                        <a14:useLocalDpi xmlns:a14="http://schemas.microsoft.com/office/drawing/2010/main" val="0"/>
                      </a:ext>
                    </a:extLst>
                  </a:blip>
                  <a:stretch>
                    <a:fillRect/>
                  </a:stretch>
                </pic:blipFill>
                <pic:spPr>
                  <a:xfrm>
                    <a:off x="0" y="0"/>
                    <a:ext cx="1453987" cy="9046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C4962"/>
    <w:multiLevelType w:val="hybridMultilevel"/>
    <w:tmpl w:val="4952448C"/>
    <w:lvl w:ilvl="0" w:tplc="1182100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986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55"/>
    <w:rsid w:val="000C26E8"/>
    <w:rsid w:val="0022356D"/>
    <w:rsid w:val="00251E55"/>
    <w:rsid w:val="003269B8"/>
    <w:rsid w:val="003B05C0"/>
    <w:rsid w:val="00410F8E"/>
    <w:rsid w:val="00676B57"/>
    <w:rsid w:val="0084424C"/>
    <w:rsid w:val="00905536"/>
    <w:rsid w:val="009F019E"/>
    <w:rsid w:val="00A70567"/>
    <w:rsid w:val="00BA553D"/>
    <w:rsid w:val="00D85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CA419"/>
  <w15:chartTrackingRefBased/>
  <w15:docId w15:val="{5CF50A62-C473-4D92-90F5-5A7515B6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67"/>
  </w:style>
  <w:style w:type="paragraph" w:styleId="Ttulo1">
    <w:name w:val="heading 1"/>
    <w:basedOn w:val="Normal"/>
    <w:next w:val="Normal"/>
    <w:link w:val="Ttulo1Car"/>
    <w:uiPriority w:val="9"/>
    <w:qFormat/>
    <w:rsid w:val="00251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1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1E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1E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1E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1E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1E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1E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1E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E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1E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1E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1E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1E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1E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1E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1E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1E55"/>
    <w:rPr>
      <w:rFonts w:eastAsiaTheme="majorEastAsia" w:cstheme="majorBidi"/>
      <w:color w:val="272727" w:themeColor="text1" w:themeTint="D8"/>
    </w:rPr>
  </w:style>
  <w:style w:type="paragraph" w:styleId="Ttulo">
    <w:name w:val="Title"/>
    <w:basedOn w:val="Normal"/>
    <w:next w:val="Normal"/>
    <w:link w:val="TtuloCar"/>
    <w:uiPriority w:val="10"/>
    <w:qFormat/>
    <w:rsid w:val="00251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E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1E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1E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1E55"/>
    <w:pPr>
      <w:spacing w:before="160"/>
      <w:jc w:val="center"/>
    </w:pPr>
    <w:rPr>
      <w:i/>
      <w:iCs/>
      <w:color w:val="404040" w:themeColor="text1" w:themeTint="BF"/>
    </w:rPr>
  </w:style>
  <w:style w:type="character" w:customStyle="1" w:styleId="CitaCar">
    <w:name w:val="Cita Car"/>
    <w:basedOn w:val="Fuentedeprrafopredeter"/>
    <w:link w:val="Cita"/>
    <w:uiPriority w:val="29"/>
    <w:rsid w:val="00251E55"/>
    <w:rPr>
      <w:i/>
      <w:iCs/>
      <w:color w:val="404040" w:themeColor="text1" w:themeTint="BF"/>
    </w:rPr>
  </w:style>
  <w:style w:type="paragraph" w:styleId="Prrafodelista">
    <w:name w:val="List Paragraph"/>
    <w:basedOn w:val="Normal"/>
    <w:uiPriority w:val="34"/>
    <w:qFormat/>
    <w:rsid w:val="00251E55"/>
    <w:pPr>
      <w:ind w:left="720"/>
      <w:contextualSpacing/>
    </w:pPr>
  </w:style>
  <w:style w:type="character" w:styleId="nfasisintenso">
    <w:name w:val="Intense Emphasis"/>
    <w:basedOn w:val="Fuentedeprrafopredeter"/>
    <w:uiPriority w:val="21"/>
    <w:qFormat/>
    <w:rsid w:val="00251E55"/>
    <w:rPr>
      <w:i/>
      <w:iCs/>
      <w:color w:val="0F4761" w:themeColor="accent1" w:themeShade="BF"/>
    </w:rPr>
  </w:style>
  <w:style w:type="paragraph" w:styleId="Citadestacada">
    <w:name w:val="Intense Quote"/>
    <w:basedOn w:val="Normal"/>
    <w:next w:val="Normal"/>
    <w:link w:val="CitadestacadaCar"/>
    <w:uiPriority w:val="30"/>
    <w:qFormat/>
    <w:rsid w:val="00251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1E55"/>
    <w:rPr>
      <w:i/>
      <w:iCs/>
      <w:color w:val="0F4761" w:themeColor="accent1" w:themeShade="BF"/>
    </w:rPr>
  </w:style>
  <w:style w:type="character" w:styleId="Referenciaintensa">
    <w:name w:val="Intense Reference"/>
    <w:basedOn w:val="Fuentedeprrafopredeter"/>
    <w:uiPriority w:val="32"/>
    <w:qFormat/>
    <w:rsid w:val="00251E55"/>
    <w:rPr>
      <w:b/>
      <w:bCs/>
      <w:smallCaps/>
      <w:color w:val="0F4761" w:themeColor="accent1" w:themeShade="BF"/>
      <w:spacing w:val="5"/>
    </w:rPr>
  </w:style>
  <w:style w:type="paragraph" w:styleId="Encabezado">
    <w:name w:val="header"/>
    <w:basedOn w:val="Normal"/>
    <w:link w:val="EncabezadoCar"/>
    <w:uiPriority w:val="99"/>
    <w:unhideWhenUsed/>
    <w:rsid w:val="00A705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567"/>
  </w:style>
  <w:style w:type="paragraph" w:styleId="Piedepgina">
    <w:name w:val="footer"/>
    <w:basedOn w:val="Normal"/>
    <w:link w:val="PiedepginaCar"/>
    <w:uiPriority w:val="99"/>
    <w:unhideWhenUsed/>
    <w:rsid w:val="00A705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567"/>
  </w:style>
  <w:style w:type="table" w:styleId="Tablaconcuadrcula">
    <w:name w:val="Table Grid"/>
    <w:basedOn w:val="Tablanormal"/>
    <w:uiPriority w:val="39"/>
    <w:rsid w:val="00A7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90930">
      <w:bodyDiv w:val="1"/>
      <w:marLeft w:val="0"/>
      <w:marRight w:val="0"/>
      <w:marTop w:val="0"/>
      <w:marBottom w:val="0"/>
      <w:divBdr>
        <w:top w:val="none" w:sz="0" w:space="0" w:color="auto"/>
        <w:left w:val="none" w:sz="0" w:space="0" w:color="auto"/>
        <w:bottom w:val="none" w:sz="0" w:space="0" w:color="auto"/>
        <w:right w:val="none" w:sz="0" w:space="0" w:color="auto"/>
      </w:divBdr>
    </w:div>
    <w:div w:id="11838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FBA0-F132-45B3-B067-8F86F1DE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867</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Lizeth Trujillo Gonzalez</dc:creator>
  <cp:keywords/>
  <dc:description/>
  <cp:lastModifiedBy>Angie Lizeth Trujillo Gonzalez</cp:lastModifiedBy>
  <cp:revision>2</cp:revision>
  <dcterms:created xsi:type="dcterms:W3CDTF">2024-10-25T13:27:00Z</dcterms:created>
  <dcterms:modified xsi:type="dcterms:W3CDTF">2024-10-25T14:59:00Z</dcterms:modified>
</cp:coreProperties>
</file>