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A6B4D" w14:textId="3A2DA83C" w:rsidR="00414E4E" w:rsidRDefault="00414E4E" w:rsidP="00414E4E">
      <w:pPr>
        <w:jc w:val="center"/>
        <w:rPr>
          <w:color w:val="000000" w:themeColor="text1"/>
          <w:sz w:val="44"/>
          <w:szCs w:val="44"/>
          <w:lang w:val="es-ES"/>
        </w:rPr>
      </w:pPr>
      <w:r>
        <w:rPr>
          <w:noProof/>
        </w:rPr>
        <w:drawing>
          <wp:anchor distT="0" distB="0" distL="114300" distR="114300" simplePos="0" relativeHeight="251647488" behindDoc="1" locked="0" layoutInCell="1" allowOverlap="1" wp14:anchorId="06D2FD92" wp14:editId="1849FBED">
            <wp:simplePos x="0" y="0"/>
            <wp:positionH relativeFrom="margin">
              <wp:posOffset>4612005</wp:posOffset>
            </wp:positionH>
            <wp:positionV relativeFrom="paragraph">
              <wp:posOffset>-391160</wp:posOffset>
            </wp:positionV>
            <wp:extent cx="1678027" cy="1684020"/>
            <wp:effectExtent l="0" t="0" r="0" b="0"/>
            <wp:wrapNone/>
            <wp:docPr id="3" name="Imagen 2" descr="Ingenieros textiles con visión y conocimientos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genieros textiles con visión y conocimientos - IP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78027"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632" behindDoc="1" locked="0" layoutInCell="1" allowOverlap="1" wp14:anchorId="657B173E" wp14:editId="31969F83">
            <wp:simplePos x="0" y="0"/>
            <wp:positionH relativeFrom="column">
              <wp:posOffset>-310515</wp:posOffset>
            </wp:positionH>
            <wp:positionV relativeFrom="paragraph">
              <wp:posOffset>-351155</wp:posOffset>
            </wp:positionV>
            <wp:extent cx="1013460" cy="1682129"/>
            <wp:effectExtent l="0" t="0" r="0" b="0"/>
            <wp:wrapNone/>
            <wp:docPr id="5" name="Imagen 3" descr="IPN Logo Vector | Ipn, Vector, Proye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Logo Vector | Ipn, Vector, Proyectos"/>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7971" r="29260"/>
                    <a:stretch/>
                  </pic:blipFill>
                  <pic:spPr bwMode="auto">
                    <a:xfrm>
                      <a:off x="0" y="0"/>
                      <a:ext cx="1013460" cy="16821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B5AC4F" w14:textId="6093E4A4" w:rsidR="00CE357D" w:rsidRPr="00414E4E" w:rsidRDefault="00414E4E" w:rsidP="00414E4E">
      <w:pPr>
        <w:jc w:val="center"/>
        <w:rPr>
          <w:color w:val="000000" w:themeColor="text1"/>
          <w:sz w:val="44"/>
          <w:szCs w:val="44"/>
          <w:lang w:val="es-ES"/>
        </w:rPr>
      </w:pPr>
      <w:r w:rsidRPr="00414E4E">
        <w:rPr>
          <w:color w:val="000000" w:themeColor="text1"/>
          <w:sz w:val="44"/>
          <w:szCs w:val="44"/>
          <w:lang w:val="es-ES"/>
        </w:rPr>
        <w:t>Instituto Politécnico Nacional</w:t>
      </w:r>
    </w:p>
    <w:p w14:paraId="66B39D94" w14:textId="6F31C7AB" w:rsidR="00414E4E" w:rsidRPr="00414E4E" w:rsidRDefault="00414E4E" w:rsidP="00414E4E">
      <w:pPr>
        <w:jc w:val="center"/>
        <w:rPr>
          <w:color w:val="000000" w:themeColor="text1"/>
          <w:sz w:val="44"/>
          <w:szCs w:val="44"/>
          <w:lang w:val="es-ES"/>
        </w:rPr>
      </w:pPr>
      <w:r w:rsidRPr="00414E4E">
        <w:rPr>
          <w:color w:val="000000" w:themeColor="text1"/>
          <w:sz w:val="44"/>
          <w:szCs w:val="44"/>
          <w:lang w:val="es-ES"/>
        </w:rPr>
        <w:t>Escuela Superior de ingeniería Textil</w:t>
      </w:r>
    </w:p>
    <w:p w14:paraId="0DDEF911" w14:textId="330354F9" w:rsidR="00414E4E" w:rsidRDefault="00414E4E" w:rsidP="00414E4E">
      <w:pPr>
        <w:jc w:val="center"/>
        <w:rPr>
          <w:color w:val="000000" w:themeColor="text1"/>
          <w:sz w:val="40"/>
          <w:szCs w:val="40"/>
          <w:lang w:val="es-ES"/>
        </w:rPr>
      </w:pPr>
    </w:p>
    <w:p w14:paraId="6381B79B" w14:textId="106BA43C" w:rsidR="00414E4E" w:rsidRDefault="00414E4E" w:rsidP="00414E4E">
      <w:pPr>
        <w:jc w:val="center"/>
        <w:rPr>
          <w:color w:val="000000" w:themeColor="text1"/>
          <w:sz w:val="40"/>
          <w:szCs w:val="40"/>
          <w:lang w:val="es-ES"/>
        </w:rPr>
      </w:pPr>
    </w:p>
    <w:p w14:paraId="41E841A8" w14:textId="129C9E95" w:rsidR="00414E4E" w:rsidRPr="00414E4E" w:rsidRDefault="00414E4E" w:rsidP="00414E4E">
      <w:pPr>
        <w:jc w:val="center"/>
        <w:rPr>
          <w:color w:val="000000" w:themeColor="text1"/>
          <w:sz w:val="40"/>
          <w:szCs w:val="40"/>
          <w:lang w:val="es-ES"/>
        </w:rPr>
      </w:pPr>
    </w:p>
    <w:p w14:paraId="7BD93D5F" w14:textId="157EB41F" w:rsidR="00414E4E" w:rsidRPr="00414E4E" w:rsidRDefault="00414E4E" w:rsidP="00414E4E">
      <w:pPr>
        <w:jc w:val="center"/>
        <w:rPr>
          <w:color w:val="000000" w:themeColor="text1"/>
          <w:sz w:val="44"/>
          <w:szCs w:val="44"/>
          <w:lang w:val="es-419"/>
        </w:rPr>
      </w:pPr>
      <w:r w:rsidRPr="00414E4E">
        <w:rPr>
          <w:color w:val="000000" w:themeColor="text1"/>
          <w:sz w:val="44"/>
          <w:szCs w:val="44"/>
          <w:lang w:val="es-419"/>
        </w:rPr>
        <w:t>Diseño de mecanismos por computadora</w:t>
      </w:r>
    </w:p>
    <w:p w14:paraId="51773EFD" w14:textId="77777777" w:rsidR="00414E4E" w:rsidRPr="00414E4E" w:rsidRDefault="00414E4E" w:rsidP="00414E4E">
      <w:pPr>
        <w:jc w:val="center"/>
        <w:rPr>
          <w:color w:val="000000" w:themeColor="text1"/>
          <w:sz w:val="44"/>
          <w:szCs w:val="44"/>
          <w:lang w:val="es-419"/>
        </w:rPr>
      </w:pPr>
    </w:p>
    <w:p w14:paraId="0DEFEAAA" w14:textId="5C028BB2" w:rsidR="00414E4E" w:rsidRPr="00414E4E" w:rsidRDefault="00414E4E" w:rsidP="00414E4E">
      <w:pPr>
        <w:jc w:val="center"/>
        <w:rPr>
          <w:color w:val="000000" w:themeColor="text1"/>
          <w:sz w:val="44"/>
          <w:szCs w:val="44"/>
          <w:lang w:val="es-419"/>
        </w:rPr>
      </w:pPr>
      <w:r w:rsidRPr="00414E4E">
        <w:rPr>
          <w:color w:val="000000" w:themeColor="text1"/>
          <w:sz w:val="44"/>
          <w:szCs w:val="44"/>
          <w:lang w:val="es-419"/>
        </w:rPr>
        <w:t>Proyecto Trituradora de Pet (AutoCAD)</w:t>
      </w:r>
    </w:p>
    <w:p w14:paraId="2CD7AC6D" w14:textId="77777777" w:rsidR="00414E4E" w:rsidRPr="00414E4E" w:rsidRDefault="00414E4E" w:rsidP="00414E4E">
      <w:pPr>
        <w:jc w:val="center"/>
        <w:rPr>
          <w:color w:val="000000" w:themeColor="text1"/>
          <w:sz w:val="44"/>
          <w:szCs w:val="44"/>
          <w:lang w:val="es-419"/>
        </w:rPr>
      </w:pPr>
    </w:p>
    <w:p w14:paraId="0ADBD232" w14:textId="77777777" w:rsidR="00414E4E" w:rsidRPr="00414E4E" w:rsidRDefault="00414E4E" w:rsidP="00414E4E">
      <w:pPr>
        <w:jc w:val="center"/>
        <w:rPr>
          <w:color w:val="000000" w:themeColor="text1"/>
          <w:sz w:val="44"/>
          <w:szCs w:val="44"/>
          <w:lang w:val="es-ES"/>
        </w:rPr>
      </w:pPr>
    </w:p>
    <w:p w14:paraId="1E886BDC" w14:textId="77777777" w:rsidR="00414E4E" w:rsidRPr="00414E4E" w:rsidRDefault="00414E4E" w:rsidP="00414E4E">
      <w:pPr>
        <w:jc w:val="center"/>
        <w:rPr>
          <w:color w:val="000000" w:themeColor="text1"/>
          <w:sz w:val="44"/>
          <w:szCs w:val="44"/>
          <w:lang w:val="en-US"/>
        </w:rPr>
      </w:pPr>
      <w:r w:rsidRPr="00414E4E">
        <w:rPr>
          <w:color w:val="000000" w:themeColor="text1"/>
          <w:sz w:val="44"/>
          <w:szCs w:val="44"/>
          <w:lang w:val="en-US"/>
        </w:rPr>
        <w:t xml:space="preserve">Arellano Bacilio Angelica </w:t>
      </w:r>
    </w:p>
    <w:p w14:paraId="4A7E738E" w14:textId="77777777" w:rsidR="00414E4E" w:rsidRPr="00414E4E" w:rsidRDefault="00414E4E" w:rsidP="00414E4E">
      <w:pPr>
        <w:jc w:val="center"/>
        <w:rPr>
          <w:color w:val="000000" w:themeColor="text1"/>
          <w:sz w:val="44"/>
          <w:szCs w:val="44"/>
        </w:rPr>
      </w:pPr>
    </w:p>
    <w:p w14:paraId="729E89A5" w14:textId="77777777" w:rsidR="00414E4E" w:rsidRPr="00414E4E" w:rsidRDefault="00414E4E" w:rsidP="00414E4E">
      <w:pPr>
        <w:jc w:val="center"/>
        <w:rPr>
          <w:color w:val="000000" w:themeColor="text1"/>
          <w:sz w:val="44"/>
          <w:szCs w:val="44"/>
          <w:lang w:val="en-US"/>
        </w:rPr>
      </w:pPr>
      <w:r w:rsidRPr="00414E4E">
        <w:rPr>
          <w:color w:val="000000" w:themeColor="text1"/>
          <w:sz w:val="44"/>
          <w:szCs w:val="44"/>
          <w:lang w:val="en-US"/>
        </w:rPr>
        <w:t>4TM42</w:t>
      </w:r>
    </w:p>
    <w:p w14:paraId="6D29EDDB" w14:textId="77777777" w:rsidR="00414E4E" w:rsidRPr="00414E4E" w:rsidRDefault="00414E4E" w:rsidP="00414E4E">
      <w:pPr>
        <w:jc w:val="center"/>
        <w:rPr>
          <w:color w:val="000000" w:themeColor="text1"/>
          <w:sz w:val="44"/>
          <w:szCs w:val="44"/>
          <w:lang w:val="en-US"/>
        </w:rPr>
      </w:pPr>
    </w:p>
    <w:p w14:paraId="5843661E" w14:textId="77777777" w:rsidR="00414E4E" w:rsidRPr="00414E4E" w:rsidRDefault="00414E4E" w:rsidP="00414E4E">
      <w:pPr>
        <w:rPr>
          <w:color w:val="000000" w:themeColor="text1"/>
          <w:sz w:val="44"/>
          <w:szCs w:val="44"/>
        </w:rPr>
      </w:pPr>
    </w:p>
    <w:p w14:paraId="47137E05" w14:textId="1979F0B0" w:rsidR="00414E4E" w:rsidRPr="00414E4E" w:rsidRDefault="00414E4E" w:rsidP="00414E4E">
      <w:pPr>
        <w:jc w:val="center"/>
        <w:rPr>
          <w:color w:val="000000" w:themeColor="text1"/>
          <w:sz w:val="44"/>
          <w:szCs w:val="44"/>
        </w:rPr>
      </w:pPr>
      <w:r w:rsidRPr="00414E4E">
        <w:rPr>
          <w:color w:val="000000" w:themeColor="text1"/>
          <w:sz w:val="44"/>
          <w:szCs w:val="44"/>
          <w:lang w:val="en-US"/>
        </w:rPr>
        <w:t xml:space="preserve"> </w:t>
      </w:r>
      <w:r w:rsidRPr="00414E4E">
        <w:rPr>
          <w:color w:val="000000" w:themeColor="text1"/>
          <w:sz w:val="44"/>
          <w:szCs w:val="44"/>
          <w:lang w:val="en-US"/>
        </w:rPr>
        <w:t>Profesor</w:t>
      </w:r>
      <w:r w:rsidRPr="00414E4E">
        <w:rPr>
          <w:color w:val="000000" w:themeColor="text1"/>
          <w:sz w:val="44"/>
          <w:szCs w:val="44"/>
          <w:lang w:val="en-US"/>
        </w:rPr>
        <w:t>: Rodolfo Villalobos Martinez</w:t>
      </w:r>
    </w:p>
    <w:p w14:paraId="20AEB951" w14:textId="77777777" w:rsidR="00414E4E" w:rsidRDefault="00414E4E" w:rsidP="00414E4E">
      <w:pPr>
        <w:jc w:val="center"/>
        <w:rPr>
          <w:color w:val="000000" w:themeColor="text1"/>
          <w:sz w:val="32"/>
          <w:szCs w:val="32"/>
          <w:lang w:val="es-ES"/>
        </w:rPr>
      </w:pPr>
    </w:p>
    <w:p w14:paraId="54E52A40" w14:textId="53C4A5FC" w:rsidR="00414E4E" w:rsidRPr="00E11809" w:rsidRDefault="00517287" w:rsidP="00517287">
      <w:pPr>
        <w:jc w:val="both"/>
        <w:rPr>
          <w:rFonts w:cstheme="minorHAnsi"/>
          <w:color w:val="7030A0"/>
          <w:sz w:val="32"/>
          <w:szCs w:val="32"/>
          <w:lang w:val="es-ES"/>
        </w:rPr>
      </w:pPr>
      <w:r w:rsidRPr="00E11809">
        <w:rPr>
          <w:rFonts w:cstheme="minorHAnsi"/>
          <w:color w:val="7030A0"/>
          <w:sz w:val="32"/>
          <w:szCs w:val="32"/>
          <w:lang w:val="es-ES"/>
        </w:rPr>
        <w:lastRenderedPageBreak/>
        <w:t xml:space="preserve">Trituradora PET </w:t>
      </w:r>
    </w:p>
    <w:p w14:paraId="70023381" w14:textId="280E6C77" w:rsidR="00517287" w:rsidRPr="00E11809" w:rsidRDefault="00517287" w:rsidP="00517287">
      <w:pPr>
        <w:jc w:val="both"/>
        <w:rPr>
          <w:rFonts w:cstheme="minorHAnsi"/>
          <w:color w:val="000000" w:themeColor="text1"/>
          <w:sz w:val="28"/>
          <w:szCs w:val="28"/>
        </w:rPr>
      </w:pPr>
      <w:r w:rsidRPr="00E11809">
        <w:rPr>
          <w:rFonts w:cstheme="minorHAnsi"/>
          <w:color w:val="000000" w:themeColor="text1"/>
          <w:sz w:val="28"/>
          <w:szCs w:val="28"/>
        </w:rPr>
        <w:t xml:space="preserve">El PET es un tipo de plástico muy utilizado hoy en día. La mayoría de </w:t>
      </w:r>
      <w:r w:rsidRPr="00E11809">
        <w:rPr>
          <w:rFonts w:cstheme="minorHAnsi"/>
          <w:color w:val="000000" w:themeColor="text1"/>
          <w:sz w:val="28"/>
          <w:szCs w:val="28"/>
        </w:rPr>
        <w:t>los envases</w:t>
      </w:r>
      <w:r w:rsidRPr="00E11809">
        <w:rPr>
          <w:rFonts w:cstheme="minorHAnsi"/>
          <w:color w:val="000000" w:themeColor="text1"/>
          <w:sz w:val="28"/>
          <w:szCs w:val="28"/>
        </w:rPr>
        <w:t xml:space="preserve"> de bebidas y productos textiles están elaborados con este material. Sin embargo, el PET también se emplea en la fabricación de envases de alimentos, refrescos y productos químicos y de cosmética, entre otros.</w:t>
      </w:r>
    </w:p>
    <w:p w14:paraId="5E42F560" w14:textId="1F7EDDA4" w:rsidR="00517287" w:rsidRPr="00E11809" w:rsidRDefault="00517287" w:rsidP="00517287">
      <w:pPr>
        <w:jc w:val="both"/>
        <w:rPr>
          <w:color w:val="000000" w:themeColor="text1"/>
          <w:sz w:val="36"/>
          <w:szCs w:val="36"/>
        </w:rPr>
      </w:pPr>
      <w:r w:rsidRPr="00E11809">
        <w:rPr>
          <w:rFonts w:cstheme="minorHAnsi"/>
          <w:color w:val="000000" w:themeColor="text1"/>
          <w:sz w:val="28"/>
          <w:szCs w:val="28"/>
        </w:rPr>
        <w:t>El punto más positivo de los plásticos PET es que son un material reciclable, por lo que es muy sencillo darles una segunda vida útil</w:t>
      </w:r>
      <w:r w:rsidRPr="00E11809">
        <w:rPr>
          <w:color w:val="000000" w:themeColor="text1"/>
          <w:sz w:val="36"/>
          <w:szCs w:val="36"/>
        </w:rPr>
        <w:t>.</w:t>
      </w:r>
    </w:p>
    <w:p w14:paraId="7CF921A0" w14:textId="77777777" w:rsidR="00517287" w:rsidRPr="00E11809" w:rsidRDefault="00517287" w:rsidP="00517287">
      <w:pPr>
        <w:rPr>
          <w:rFonts w:cstheme="minorHAnsi"/>
          <w:color w:val="7030A0"/>
          <w:sz w:val="32"/>
          <w:szCs w:val="32"/>
        </w:rPr>
      </w:pPr>
      <w:r w:rsidRPr="00E11809">
        <w:rPr>
          <w:rFonts w:cstheme="minorHAnsi"/>
          <w:color w:val="7030A0"/>
          <w:sz w:val="32"/>
          <w:szCs w:val="32"/>
        </w:rPr>
        <w:t>¿Qué es una trituradora PET?</w:t>
      </w:r>
    </w:p>
    <w:p w14:paraId="44F03F6E" w14:textId="7B337266" w:rsidR="00517287" w:rsidRPr="00E11809" w:rsidRDefault="00517287" w:rsidP="00E11809">
      <w:pPr>
        <w:jc w:val="both"/>
        <w:rPr>
          <w:rFonts w:cstheme="minorHAnsi"/>
          <w:color w:val="000000" w:themeColor="text1"/>
          <w:sz w:val="28"/>
          <w:szCs w:val="28"/>
        </w:rPr>
      </w:pPr>
      <w:r w:rsidRPr="00E11809">
        <w:rPr>
          <w:rFonts w:cstheme="minorHAnsi"/>
          <w:color w:val="000000" w:themeColor="text1"/>
          <w:sz w:val="28"/>
          <w:szCs w:val="28"/>
        </w:rPr>
        <w:t xml:space="preserve">Las máquinas encargadas de procesar materiales PET son las trituradoras. Estas máquinas son de fácil manejo y además cuentan con un sistema de trabajo sencillo. Con tan solo apretar un botón, la trituradora, provista de unas </w:t>
      </w:r>
      <w:r w:rsidRPr="00E11809">
        <w:rPr>
          <w:rFonts w:cstheme="minorHAnsi"/>
          <w:color w:val="7030A0"/>
          <w:sz w:val="28"/>
          <w:szCs w:val="28"/>
        </w:rPr>
        <w:t>cuchillas</w:t>
      </w:r>
      <w:r w:rsidRPr="00E11809">
        <w:rPr>
          <w:rFonts w:cstheme="minorHAnsi"/>
          <w:color w:val="000000" w:themeColor="text1"/>
          <w:sz w:val="28"/>
          <w:szCs w:val="28"/>
        </w:rPr>
        <w:t xml:space="preserve">, comienza a triturar el plástico. gracias a las trituradoras de PET, </w:t>
      </w:r>
      <w:r w:rsidRPr="00E11809">
        <w:rPr>
          <w:rFonts w:cstheme="minorHAnsi"/>
          <w:color w:val="000000" w:themeColor="text1"/>
          <w:sz w:val="28"/>
          <w:szCs w:val="28"/>
        </w:rPr>
        <w:t xml:space="preserve">se </w:t>
      </w:r>
      <w:r w:rsidRPr="00E11809">
        <w:rPr>
          <w:rFonts w:cstheme="minorHAnsi"/>
          <w:color w:val="000000" w:themeColor="text1"/>
          <w:sz w:val="28"/>
          <w:szCs w:val="28"/>
        </w:rPr>
        <w:t>conseguirá reducir, reciclar, recuperar y reutilizar los residuos plásticos que</w:t>
      </w:r>
      <w:r w:rsidRPr="00E11809">
        <w:rPr>
          <w:rFonts w:cstheme="minorHAnsi"/>
          <w:color w:val="000000" w:themeColor="text1"/>
          <w:sz w:val="28"/>
          <w:szCs w:val="28"/>
        </w:rPr>
        <w:t xml:space="preserve"> se</w:t>
      </w:r>
      <w:r w:rsidRPr="00E11809">
        <w:rPr>
          <w:rFonts w:cstheme="minorHAnsi"/>
          <w:color w:val="000000" w:themeColor="text1"/>
          <w:sz w:val="28"/>
          <w:szCs w:val="28"/>
        </w:rPr>
        <w:t xml:space="preserve"> genere</w:t>
      </w:r>
      <w:r w:rsidRPr="00E11809">
        <w:rPr>
          <w:rFonts w:cstheme="minorHAnsi"/>
          <w:color w:val="000000" w:themeColor="text1"/>
          <w:sz w:val="28"/>
          <w:szCs w:val="28"/>
        </w:rPr>
        <w:t>n</w:t>
      </w:r>
      <w:r w:rsidRPr="00E11809">
        <w:rPr>
          <w:rFonts w:cstheme="minorHAnsi"/>
          <w:color w:val="000000" w:themeColor="text1"/>
          <w:sz w:val="28"/>
          <w:szCs w:val="28"/>
        </w:rPr>
        <w:t>, dándoles una nueva vida útil.</w:t>
      </w:r>
    </w:p>
    <w:p w14:paraId="6B4BE219" w14:textId="43322DE3" w:rsidR="00517287" w:rsidRPr="00E11809" w:rsidRDefault="00517287" w:rsidP="00E11809">
      <w:pPr>
        <w:jc w:val="both"/>
        <w:rPr>
          <w:rFonts w:cstheme="minorHAnsi"/>
          <w:color w:val="000000" w:themeColor="text1"/>
          <w:sz w:val="28"/>
          <w:szCs w:val="28"/>
        </w:rPr>
      </w:pPr>
      <w:r w:rsidRPr="00E11809">
        <w:rPr>
          <w:rFonts w:cstheme="minorHAnsi"/>
          <w:color w:val="000000" w:themeColor="text1"/>
          <w:sz w:val="28"/>
          <w:szCs w:val="28"/>
        </w:rPr>
        <w:t xml:space="preserve">Ya que existen diferentes tipos de trituradoras nosotros nos basaremos </w:t>
      </w:r>
      <w:r w:rsidR="00E11809" w:rsidRPr="00E11809">
        <w:rPr>
          <w:rFonts w:cstheme="minorHAnsi"/>
          <w:color w:val="000000" w:themeColor="text1"/>
          <w:sz w:val="28"/>
          <w:szCs w:val="28"/>
        </w:rPr>
        <w:t>en una trituradora casera a base de cuchillas, engranes, motor en una caja.</w:t>
      </w:r>
    </w:p>
    <w:p w14:paraId="4E951552" w14:textId="1FC87FC6" w:rsidR="00E11809" w:rsidRPr="00E11809" w:rsidRDefault="00E11809" w:rsidP="00E11809">
      <w:pPr>
        <w:jc w:val="both"/>
        <w:rPr>
          <w:rFonts w:cstheme="minorHAnsi"/>
          <w:color w:val="000000" w:themeColor="text1"/>
          <w:sz w:val="28"/>
          <w:szCs w:val="28"/>
        </w:rPr>
      </w:pPr>
      <w:r w:rsidRPr="00E11809">
        <w:rPr>
          <w:rFonts w:cstheme="minorHAnsi"/>
          <w:color w:val="000000" w:themeColor="text1"/>
          <w:sz w:val="28"/>
          <w:szCs w:val="28"/>
        </w:rPr>
        <w:t xml:space="preserve">Todo esto se generará desde los planos de cada una de las piezas en AutoCAD </w:t>
      </w:r>
      <w:r w:rsidRPr="00E11809">
        <w:rPr>
          <w:rFonts w:cstheme="minorHAnsi"/>
          <w:color w:val="000000" w:themeColor="text1"/>
          <w:sz w:val="28"/>
          <w:szCs w:val="28"/>
        </w:rPr>
        <w:t>Como parte fundamental del proyecto (trituradora de PET) tenemos el MOTOR ya que para la trituración necesitamos un buen torque para producir la fuerza en los cuerpos que se encontrarán en rotación, en este caso el sistema de navajas.</w:t>
      </w:r>
    </w:p>
    <w:p w14:paraId="1FE09232" w14:textId="6F22A95E" w:rsidR="00E11809" w:rsidRPr="00E11809" w:rsidRDefault="00E11809" w:rsidP="00E11809">
      <w:pPr>
        <w:jc w:val="both"/>
        <w:rPr>
          <w:rFonts w:cstheme="minorHAnsi"/>
          <w:color w:val="000000" w:themeColor="text1"/>
          <w:sz w:val="28"/>
          <w:szCs w:val="28"/>
        </w:rPr>
      </w:pPr>
      <w:r w:rsidRPr="00E11809">
        <w:rPr>
          <w:rFonts w:cstheme="minorHAnsi"/>
          <w:color w:val="000000" w:themeColor="text1"/>
          <w:sz w:val="28"/>
          <w:szCs w:val="28"/>
        </w:rPr>
        <w:t xml:space="preserve">A continuación, desglosado encontramos el proceso de diseño de la trituradora y su respectiva vista, los cajetines tendrán dimensiones a escala para su mejor visualización </w:t>
      </w:r>
    </w:p>
    <w:p w14:paraId="73CAF816" w14:textId="77777777" w:rsidR="00414E4E" w:rsidRDefault="00414E4E" w:rsidP="00414E4E">
      <w:pPr>
        <w:jc w:val="center"/>
        <w:rPr>
          <w:color w:val="000000" w:themeColor="text1"/>
          <w:sz w:val="32"/>
          <w:szCs w:val="32"/>
          <w:lang w:val="es-ES"/>
        </w:rPr>
      </w:pPr>
    </w:p>
    <w:p w14:paraId="25D0EE84" w14:textId="77777777" w:rsidR="00414E4E" w:rsidRDefault="00414E4E" w:rsidP="00414E4E">
      <w:pPr>
        <w:jc w:val="center"/>
        <w:rPr>
          <w:color w:val="000000" w:themeColor="text1"/>
          <w:sz w:val="32"/>
          <w:szCs w:val="32"/>
          <w:lang w:val="es-ES"/>
        </w:rPr>
      </w:pPr>
    </w:p>
    <w:p w14:paraId="508CF9D7" w14:textId="77777777" w:rsidR="00414E4E" w:rsidRDefault="00414E4E" w:rsidP="00414E4E">
      <w:pPr>
        <w:jc w:val="center"/>
        <w:rPr>
          <w:color w:val="000000" w:themeColor="text1"/>
          <w:sz w:val="32"/>
          <w:szCs w:val="32"/>
          <w:lang w:val="es-ES"/>
        </w:rPr>
      </w:pPr>
    </w:p>
    <w:p w14:paraId="4594D856" w14:textId="77777777" w:rsidR="00414E4E" w:rsidRDefault="00414E4E" w:rsidP="00414E4E">
      <w:pPr>
        <w:jc w:val="center"/>
        <w:rPr>
          <w:color w:val="000000" w:themeColor="text1"/>
          <w:sz w:val="32"/>
          <w:szCs w:val="32"/>
          <w:lang w:val="es-ES"/>
        </w:rPr>
      </w:pPr>
    </w:p>
    <w:tbl>
      <w:tblPr>
        <w:tblStyle w:val="Tablaconcuadrcula"/>
        <w:tblpPr w:leftFromText="141" w:rightFromText="141" w:vertAnchor="text" w:horzAnchor="margin" w:tblpXSpec="center" w:tblpY="-336"/>
        <w:tblW w:w="9806" w:type="dxa"/>
        <w:tblLook w:val="04A0" w:firstRow="1" w:lastRow="0" w:firstColumn="1" w:lastColumn="0" w:noHBand="0" w:noVBand="1"/>
      </w:tblPr>
      <w:tblGrid>
        <w:gridCol w:w="1271"/>
        <w:gridCol w:w="5636"/>
        <w:gridCol w:w="2899"/>
      </w:tblGrid>
      <w:tr w:rsidR="00B30B11" w14:paraId="3736AEE5" w14:textId="77777777" w:rsidTr="00B30B11">
        <w:trPr>
          <w:trHeight w:val="558"/>
        </w:trPr>
        <w:tc>
          <w:tcPr>
            <w:tcW w:w="1271" w:type="dxa"/>
          </w:tcPr>
          <w:p w14:paraId="38B6C688" w14:textId="78CB225B" w:rsidR="00B30B11" w:rsidRDefault="00B30B11" w:rsidP="00B30B11">
            <w:pPr>
              <w:jc w:val="center"/>
              <w:rPr>
                <w:color w:val="000000" w:themeColor="text1"/>
                <w:sz w:val="32"/>
                <w:szCs w:val="32"/>
                <w:lang w:val="es-ES"/>
              </w:rPr>
            </w:pPr>
            <w:r>
              <w:rPr>
                <w:color w:val="000000" w:themeColor="text1"/>
                <w:sz w:val="32"/>
                <w:szCs w:val="32"/>
                <w:lang w:val="es-ES"/>
              </w:rPr>
              <w:lastRenderedPageBreak/>
              <w:t>No</w:t>
            </w:r>
          </w:p>
        </w:tc>
        <w:tc>
          <w:tcPr>
            <w:tcW w:w="5636" w:type="dxa"/>
          </w:tcPr>
          <w:p w14:paraId="56EB1B28" w14:textId="71E446FF" w:rsidR="00B30B11" w:rsidRDefault="00B30B11" w:rsidP="00B30B11">
            <w:pPr>
              <w:jc w:val="center"/>
              <w:rPr>
                <w:noProof/>
              </w:rPr>
            </w:pPr>
            <w:r>
              <w:rPr>
                <w:noProof/>
              </w:rPr>
              <w:t>IMAGEN</w:t>
            </w:r>
          </w:p>
        </w:tc>
        <w:tc>
          <w:tcPr>
            <w:tcW w:w="2899" w:type="dxa"/>
          </w:tcPr>
          <w:p w14:paraId="147DBFE0" w14:textId="341A4F6D" w:rsidR="00B30B11" w:rsidRDefault="00B30B11" w:rsidP="00B30B11">
            <w:pPr>
              <w:jc w:val="center"/>
              <w:rPr>
                <w:noProof/>
              </w:rPr>
            </w:pPr>
            <w:r>
              <w:rPr>
                <w:noProof/>
              </w:rPr>
              <w:t>VISTA</w:t>
            </w:r>
          </w:p>
        </w:tc>
      </w:tr>
      <w:tr w:rsidR="00B30B11" w14:paraId="4002A5B8" w14:textId="77777777" w:rsidTr="00B30B11">
        <w:trPr>
          <w:trHeight w:val="1592"/>
        </w:trPr>
        <w:tc>
          <w:tcPr>
            <w:tcW w:w="1271" w:type="dxa"/>
          </w:tcPr>
          <w:p w14:paraId="261EAF76" w14:textId="5EEABCBA" w:rsidR="00B30B11" w:rsidRDefault="00B30B11" w:rsidP="00B30B11">
            <w:pPr>
              <w:jc w:val="center"/>
              <w:rPr>
                <w:color w:val="000000" w:themeColor="text1"/>
                <w:sz w:val="32"/>
                <w:szCs w:val="32"/>
                <w:lang w:val="es-ES"/>
              </w:rPr>
            </w:pPr>
            <w:r>
              <w:rPr>
                <w:color w:val="000000" w:themeColor="text1"/>
                <w:sz w:val="32"/>
                <w:szCs w:val="32"/>
                <w:lang w:val="es-ES"/>
              </w:rPr>
              <w:t>1</w:t>
            </w:r>
          </w:p>
        </w:tc>
        <w:tc>
          <w:tcPr>
            <w:tcW w:w="5636" w:type="dxa"/>
          </w:tcPr>
          <w:p w14:paraId="023E103F" w14:textId="48B3BDB4" w:rsidR="00B30B11" w:rsidRDefault="00B30B11" w:rsidP="00B30B11">
            <w:pPr>
              <w:jc w:val="center"/>
              <w:rPr>
                <w:color w:val="000000" w:themeColor="text1"/>
                <w:sz w:val="32"/>
                <w:szCs w:val="32"/>
                <w:lang w:val="es-ES"/>
              </w:rPr>
            </w:pPr>
            <w:r>
              <w:rPr>
                <w:noProof/>
              </w:rPr>
              <w:drawing>
                <wp:anchor distT="0" distB="0" distL="114300" distR="114300" simplePos="0" relativeHeight="251668992" behindDoc="0" locked="0" layoutInCell="1" allowOverlap="1" wp14:anchorId="32817749" wp14:editId="2BC9FDA4">
                  <wp:simplePos x="0" y="0"/>
                  <wp:positionH relativeFrom="margin">
                    <wp:posOffset>-1270</wp:posOffset>
                  </wp:positionH>
                  <wp:positionV relativeFrom="paragraph">
                    <wp:posOffset>256540</wp:posOffset>
                  </wp:positionV>
                  <wp:extent cx="2407920" cy="2661285"/>
                  <wp:effectExtent l="0" t="0" r="0" b="5715"/>
                  <wp:wrapSquare wrapText="bothSides"/>
                  <wp:docPr id="1903001076" name="Imagen 1903001076"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12398" name="Imagen 1" descr="Pantalla de juego de computadora&#10;&#10;Descripción generada automáticamente con confianza media"/>
                          <pic:cNvPicPr/>
                        </pic:nvPicPr>
                        <pic:blipFill rotWithShape="1">
                          <a:blip r:embed="rId6">
                            <a:extLst>
                              <a:ext uri="{28A0092B-C50C-407E-A947-70E740481C1C}">
                                <a14:useLocalDpi xmlns:a14="http://schemas.microsoft.com/office/drawing/2010/main" val="0"/>
                              </a:ext>
                            </a:extLst>
                          </a:blip>
                          <a:srcRect l="35574" t="24140" r="36049" b="20096"/>
                          <a:stretch/>
                        </pic:blipFill>
                        <pic:spPr bwMode="auto">
                          <a:xfrm>
                            <a:off x="0" y="0"/>
                            <a:ext cx="2407920" cy="2661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899" w:type="dxa"/>
          </w:tcPr>
          <w:p w14:paraId="2201F437" w14:textId="7BD0C9B3" w:rsidR="00B30B11" w:rsidRDefault="00B30B11" w:rsidP="00B30B11">
            <w:pPr>
              <w:jc w:val="center"/>
              <w:rPr>
                <w:color w:val="000000" w:themeColor="text1"/>
                <w:sz w:val="32"/>
                <w:szCs w:val="32"/>
                <w:lang w:val="es-ES"/>
              </w:rPr>
            </w:pPr>
            <w:r>
              <w:rPr>
                <w:noProof/>
              </w:rPr>
              <w:drawing>
                <wp:anchor distT="0" distB="0" distL="114300" distR="114300" simplePos="0" relativeHeight="251672064" behindDoc="0" locked="0" layoutInCell="1" allowOverlap="1" wp14:anchorId="13D6D370" wp14:editId="49C0CFCB">
                  <wp:simplePos x="0" y="0"/>
                  <wp:positionH relativeFrom="column">
                    <wp:posOffset>213360</wp:posOffset>
                  </wp:positionH>
                  <wp:positionV relativeFrom="paragraph">
                    <wp:posOffset>845820</wp:posOffset>
                  </wp:positionV>
                  <wp:extent cx="1135380" cy="1304290"/>
                  <wp:effectExtent l="0" t="0" r="7620" b="0"/>
                  <wp:wrapSquare wrapText="bothSides"/>
                  <wp:docPr id="2098726913" name="Imagen 2098726913"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9571" name="Imagen 1" descr="Pantalla de juego de computadora&#10;&#10;Descripción generada automáticamente con confianza media"/>
                          <pic:cNvPicPr/>
                        </pic:nvPicPr>
                        <pic:blipFill rotWithShape="1">
                          <a:blip r:embed="rId7">
                            <a:extLst>
                              <a:ext uri="{28A0092B-C50C-407E-A947-70E740481C1C}">
                                <a14:useLocalDpi xmlns:a14="http://schemas.microsoft.com/office/drawing/2010/main" val="0"/>
                              </a:ext>
                            </a:extLst>
                          </a:blip>
                          <a:srcRect l="90699" t="24623" r="204" b="56789"/>
                          <a:stretch/>
                        </pic:blipFill>
                        <pic:spPr bwMode="auto">
                          <a:xfrm>
                            <a:off x="0" y="0"/>
                            <a:ext cx="1135380" cy="1304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30B11" w14:paraId="608D2389" w14:textId="77777777" w:rsidTr="00B30B11">
        <w:trPr>
          <w:trHeight w:val="1642"/>
        </w:trPr>
        <w:tc>
          <w:tcPr>
            <w:tcW w:w="1271" w:type="dxa"/>
          </w:tcPr>
          <w:p w14:paraId="409C561E" w14:textId="6E5726FA" w:rsidR="00B30B11" w:rsidRDefault="00B30B11" w:rsidP="00B30B11">
            <w:pPr>
              <w:jc w:val="center"/>
              <w:rPr>
                <w:color w:val="000000" w:themeColor="text1"/>
                <w:sz w:val="32"/>
                <w:szCs w:val="32"/>
                <w:lang w:val="es-ES"/>
              </w:rPr>
            </w:pPr>
            <w:r>
              <w:rPr>
                <w:color w:val="000000" w:themeColor="text1"/>
                <w:sz w:val="32"/>
                <w:szCs w:val="32"/>
                <w:lang w:val="es-ES"/>
              </w:rPr>
              <w:t>2</w:t>
            </w:r>
          </w:p>
        </w:tc>
        <w:tc>
          <w:tcPr>
            <w:tcW w:w="5636" w:type="dxa"/>
          </w:tcPr>
          <w:p w14:paraId="48A0814F" w14:textId="3366EE69" w:rsidR="00B30B11" w:rsidRDefault="00B30B11" w:rsidP="00B30B11">
            <w:pPr>
              <w:tabs>
                <w:tab w:val="left" w:pos="456"/>
                <w:tab w:val="center" w:pos="2710"/>
              </w:tabs>
              <w:rPr>
                <w:color w:val="000000" w:themeColor="text1"/>
                <w:sz w:val="32"/>
                <w:szCs w:val="32"/>
                <w:lang w:val="es-ES"/>
              </w:rPr>
            </w:pPr>
            <w:r>
              <w:rPr>
                <w:noProof/>
              </w:rPr>
              <w:drawing>
                <wp:inline distT="0" distB="0" distL="0" distR="0" wp14:anchorId="3B7F9C7E" wp14:editId="6C5D8866">
                  <wp:extent cx="2395843" cy="2270760"/>
                  <wp:effectExtent l="0" t="0" r="5080" b="0"/>
                  <wp:docPr id="1060587316" name="Imagen 10605873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27830" name="Imagen 1" descr="Captura de pantalla de computadora&#10;&#10;Descripción generada automáticamente"/>
                          <pic:cNvPicPr/>
                        </pic:nvPicPr>
                        <pic:blipFill rotWithShape="1">
                          <a:blip r:embed="rId8"/>
                          <a:srcRect l="51188" t="29210" r="15003" b="13820"/>
                          <a:stretch/>
                        </pic:blipFill>
                        <pic:spPr bwMode="auto">
                          <a:xfrm>
                            <a:off x="0" y="0"/>
                            <a:ext cx="2414348" cy="2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508D8752" w14:textId="462898C0" w:rsidR="00B30B11" w:rsidRDefault="00B30B11" w:rsidP="00B30B11">
            <w:pPr>
              <w:jc w:val="center"/>
              <w:rPr>
                <w:color w:val="000000" w:themeColor="text1"/>
                <w:sz w:val="32"/>
                <w:szCs w:val="32"/>
                <w:lang w:val="es-ES"/>
              </w:rPr>
            </w:pPr>
            <w:r>
              <w:rPr>
                <w:noProof/>
              </w:rPr>
              <w:drawing>
                <wp:inline distT="0" distB="0" distL="0" distR="0" wp14:anchorId="1E78CD07" wp14:editId="700F8424">
                  <wp:extent cx="1258294" cy="1607820"/>
                  <wp:effectExtent l="0" t="0" r="0" b="0"/>
                  <wp:docPr id="1265224082" name="Imagen 126522408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27830" name="Imagen 1" descr="Captura de pantalla de computadora&#10;&#10;Descripción generada automáticamente"/>
                          <pic:cNvPicPr/>
                        </pic:nvPicPr>
                        <pic:blipFill rotWithShape="1">
                          <a:blip r:embed="rId8"/>
                          <a:srcRect l="90157" t="20761" r="68" b="57031"/>
                          <a:stretch/>
                        </pic:blipFill>
                        <pic:spPr bwMode="auto">
                          <a:xfrm>
                            <a:off x="0" y="0"/>
                            <a:ext cx="1262826" cy="1613611"/>
                          </a:xfrm>
                          <a:prstGeom prst="rect">
                            <a:avLst/>
                          </a:prstGeom>
                          <a:ln>
                            <a:noFill/>
                          </a:ln>
                          <a:extLst>
                            <a:ext uri="{53640926-AAD7-44D8-BBD7-CCE9431645EC}">
                              <a14:shadowObscured xmlns:a14="http://schemas.microsoft.com/office/drawing/2010/main"/>
                            </a:ext>
                          </a:extLst>
                        </pic:spPr>
                      </pic:pic>
                    </a:graphicData>
                  </a:graphic>
                </wp:inline>
              </w:drawing>
            </w:r>
          </w:p>
        </w:tc>
      </w:tr>
      <w:tr w:rsidR="00B30B11" w14:paraId="28FDA488" w14:textId="77777777" w:rsidTr="00B30B11">
        <w:trPr>
          <w:trHeight w:val="1592"/>
        </w:trPr>
        <w:tc>
          <w:tcPr>
            <w:tcW w:w="1271" w:type="dxa"/>
          </w:tcPr>
          <w:p w14:paraId="21993B4D" w14:textId="3467E001" w:rsidR="00B30B11" w:rsidRDefault="00B30B11" w:rsidP="00B30B11">
            <w:pPr>
              <w:jc w:val="center"/>
              <w:rPr>
                <w:color w:val="000000" w:themeColor="text1"/>
                <w:sz w:val="32"/>
                <w:szCs w:val="32"/>
                <w:lang w:val="es-ES"/>
              </w:rPr>
            </w:pPr>
            <w:r>
              <w:rPr>
                <w:color w:val="000000" w:themeColor="text1"/>
                <w:sz w:val="32"/>
                <w:szCs w:val="32"/>
                <w:lang w:val="es-ES"/>
              </w:rPr>
              <w:t>3</w:t>
            </w:r>
          </w:p>
        </w:tc>
        <w:tc>
          <w:tcPr>
            <w:tcW w:w="5636" w:type="dxa"/>
          </w:tcPr>
          <w:p w14:paraId="0E84CE78" w14:textId="245EECB3" w:rsidR="00B30B11" w:rsidRDefault="00B30B11" w:rsidP="00B30B11">
            <w:pPr>
              <w:rPr>
                <w:color w:val="000000" w:themeColor="text1"/>
                <w:sz w:val="32"/>
                <w:szCs w:val="32"/>
                <w:lang w:val="es-ES"/>
              </w:rPr>
            </w:pPr>
            <w:r>
              <w:rPr>
                <w:noProof/>
              </w:rPr>
              <w:drawing>
                <wp:inline distT="0" distB="0" distL="0" distR="0" wp14:anchorId="68AB43A0" wp14:editId="3D96E1E3">
                  <wp:extent cx="1752600" cy="2845130"/>
                  <wp:effectExtent l="0" t="0" r="0" b="0"/>
                  <wp:docPr id="273216900" name="Imagen 27321690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207" name="Imagen 1" descr="Captura de pantalla de computadora&#10;&#10;Descripción generada automáticamente"/>
                          <pic:cNvPicPr/>
                        </pic:nvPicPr>
                        <pic:blipFill rotWithShape="1">
                          <a:blip r:embed="rId9"/>
                          <a:srcRect l="35438" t="21726" r="43652" b="17924"/>
                          <a:stretch/>
                        </pic:blipFill>
                        <pic:spPr bwMode="auto">
                          <a:xfrm>
                            <a:off x="0" y="0"/>
                            <a:ext cx="1757215" cy="2852622"/>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17F18EBD" w14:textId="038087EF" w:rsidR="00B30B11" w:rsidRDefault="00B30B11" w:rsidP="00B30B11">
            <w:pPr>
              <w:jc w:val="center"/>
              <w:rPr>
                <w:color w:val="000000" w:themeColor="text1"/>
                <w:sz w:val="32"/>
                <w:szCs w:val="32"/>
                <w:lang w:val="es-ES"/>
              </w:rPr>
            </w:pPr>
            <w:r>
              <w:rPr>
                <w:noProof/>
              </w:rPr>
              <w:drawing>
                <wp:inline distT="0" distB="0" distL="0" distR="0" wp14:anchorId="74EB8AE0" wp14:editId="0EB33817">
                  <wp:extent cx="1283104" cy="1821180"/>
                  <wp:effectExtent l="0" t="0" r="0" b="7620"/>
                  <wp:docPr id="780881472" name="Imagen 78088147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207" name="Imagen 1" descr="Captura de pantalla de computadora&#10;&#10;Descripción generada automáticamente"/>
                          <pic:cNvPicPr/>
                        </pic:nvPicPr>
                        <pic:blipFill rotWithShape="1">
                          <a:blip r:embed="rId9"/>
                          <a:srcRect l="90766" t="22934" r="816" b="55822"/>
                          <a:stretch/>
                        </pic:blipFill>
                        <pic:spPr bwMode="auto">
                          <a:xfrm>
                            <a:off x="0" y="0"/>
                            <a:ext cx="1294175" cy="1836894"/>
                          </a:xfrm>
                          <a:prstGeom prst="rect">
                            <a:avLst/>
                          </a:prstGeom>
                          <a:ln>
                            <a:noFill/>
                          </a:ln>
                          <a:extLst>
                            <a:ext uri="{53640926-AAD7-44D8-BBD7-CCE9431645EC}">
                              <a14:shadowObscured xmlns:a14="http://schemas.microsoft.com/office/drawing/2010/main"/>
                            </a:ext>
                          </a:extLst>
                        </pic:spPr>
                      </pic:pic>
                    </a:graphicData>
                  </a:graphic>
                </wp:inline>
              </w:drawing>
            </w:r>
          </w:p>
        </w:tc>
      </w:tr>
      <w:tr w:rsidR="00B30B11" w14:paraId="65711599" w14:textId="77777777" w:rsidTr="00B30B11">
        <w:trPr>
          <w:trHeight w:val="1642"/>
        </w:trPr>
        <w:tc>
          <w:tcPr>
            <w:tcW w:w="1271" w:type="dxa"/>
          </w:tcPr>
          <w:p w14:paraId="259DADE7" w14:textId="100945C2" w:rsidR="00B30B11" w:rsidRDefault="00B30B11" w:rsidP="00B30B11">
            <w:pPr>
              <w:jc w:val="center"/>
              <w:rPr>
                <w:color w:val="000000" w:themeColor="text1"/>
                <w:sz w:val="32"/>
                <w:szCs w:val="32"/>
                <w:lang w:val="es-ES"/>
              </w:rPr>
            </w:pPr>
            <w:r>
              <w:rPr>
                <w:color w:val="000000" w:themeColor="text1"/>
                <w:sz w:val="32"/>
                <w:szCs w:val="32"/>
                <w:lang w:val="es-ES"/>
              </w:rPr>
              <w:lastRenderedPageBreak/>
              <w:t>4</w:t>
            </w:r>
          </w:p>
        </w:tc>
        <w:tc>
          <w:tcPr>
            <w:tcW w:w="5636" w:type="dxa"/>
          </w:tcPr>
          <w:p w14:paraId="2D254F1C" w14:textId="104D360A" w:rsidR="00B30B11" w:rsidRDefault="00B30B11" w:rsidP="00B30B11">
            <w:pPr>
              <w:jc w:val="center"/>
              <w:rPr>
                <w:color w:val="000000" w:themeColor="text1"/>
                <w:sz w:val="32"/>
                <w:szCs w:val="32"/>
                <w:lang w:val="es-ES"/>
              </w:rPr>
            </w:pPr>
            <w:r>
              <w:rPr>
                <w:noProof/>
              </w:rPr>
              <w:drawing>
                <wp:inline distT="0" distB="0" distL="0" distR="0" wp14:anchorId="7D1EEA0E" wp14:editId="0B8A8D10">
                  <wp:extent cx="1972156" cy="2926080"/>
                  <wp:effectExtent l="0" t="0" r="9525" b="7620"/>
                  <wp:docPr id="594344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44968" name=""/>
                          <pic:cNvPicPr/>
                        </pic:nvPicPr>
                        <pic:blipFill rotWithShape="1">
                          <a:blip r:embed="rId10"/>
                          <a:srcRect l="34474" t="21514" r="43032" b="19159"/>
                          <a:stretch/>
                        </pic:blipFill>
                        <pic:spPr bwMode="auto">
                          <a:xfrm>
                            <a:off x="0" y="0"/>
                            <a:ext cx="1978459" cy="2935431"/>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0B58B6FF" w14:textId="430BCA34" w:rsidR="00B30B11" w:rsidRDefault="00B30B11" w:rsidP="00B30B11">
            <w:pPr>
              <w:jc w:val="center"/>
              <w:rPr>
                <w:color w:val="000000" w:themeColor="text1"/>
                <w:sz w:val="32"/>
                <w:szCs w:val="32"/>
                <w:lang w:val="es-ES"/>
              </w:rPr>
            </w:pPr>
            <w:r>
              <w:rPr>
                <w:color w:val="000000" w:themeColor="text1"/>
                <w:sz w:val="32"/>
                <w:szCs w:val="32"/>
                <w:lang w:val="es-ES"/>
              </w:rPr>
              <w:t>Vista en 2D</w:t>
            </w:r>
          </w:p>
        </w:tc>
      </w:tr>
      <w:tr w:rsidR="00B30B11" w14:paraId="5F1707CB" w14:textId="77777777" w:rsidTr="00B30B11">
        <w:trPr>
          <w:trHeight w:val="1592"/>
        </w:trPr>
        <w:tc>
          <w:tcPr>
            <w:tcW w:w="1271" w:type="dxa"/>
          </w:tcPr>
          <w:p w14:paraId="3E567AEE" w14:textId="4EC5CA37" w:rsidR="00B30B11" w:rsidRDefault="00B30B11" w:rsidP="00B30B11">
            <w:pPr>
              <w:jc w:val="center"/>
              <w:rPr>
                <w:color w:val="000000" w:themeColor="text1"/>
                <w:sz w:val="32"/>
                <w:szCs w:val="32"/>
                <w:lang w:val="es-ES"/>
              </w:rPr>
            </w:pPr>
            <w:r>
              <w:rPr>
                <w:color w:val="000000" w:themeColor="text1"/>
                <w:sz w:val="32"/>
                <w:szCs w:val="32"/>
                <w:lang w:val="es-ES"/>
              </w:rPr>
              <w:t>5</w:t>
            </w:r>
          </w:p>
        </w:tc>
        <w:tc>
          <w:tcPr>
            <w:tcW w:w="5636" w:type="dxa"/>
          </w:tcPr>
          <w:p w14:paraId="16B6C8F7" w14:textId="70DED530" w:rsidR="00B30B11" w:rsidRDefault="00B30B11" w:rsidP="00B30B11">
            <w:pPr>
              <w:jc w:val="center"/>
              <w:rPr>
                <w:color w:val="000000" w:themeColor="text1"/>
                <w:sz w:val="32"/>
                <w:szCs w:val="32"/>
                <w:lang w:val="es-ES"/>
              </w:rPr>
            </w:pPr>
            <w:r>
              <w:rPr>
                <w:noProof/>
              </w:rPr>
              <w:drawing>
                <wp:inline distT="0" distB="0" distL="0" distR="0" wp14:anchorId="2FA5769E" wp14:editId="367AAA8F">
                  <wp:extent cx="2042612" cy="3322320"/>
                  <wp:effectExtent l="0" t="0" r="0" b="0"/>
                  <wp:docPr id="169662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989" name=""/>
                          <pic:cNvPicPr/>
                        </pic:nvPicPr>
                        <pic:blipFill rotWithShape="1">
                          <a:blip r:embed="rId11"/>
                          <a:srcRect l="35697" t="21731" r="44009" b="19595"/>
                          <a:stretch/>
                        </pic:blipFill>
                        <pic:spPr bwMode="auto">
                          <a:xfrm>
                            <a:off x="0" y="0"/>
                            <a:ext cx="2052521" cy="3338437"/>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14:paraId="7D4870A9" w14:textId="79DED4F9" w:rsidR="00B30B11" w:rsidRDefault="00B30B11" w:rsidP="00B30B11">
            <w:pPr>
              <w:jc w:val="center"/>
              <w:rPr>
                <w:color w:val="000000" w:themeColor="text1"/>
                <w:sz w:val="32"/>
                <w:szCs w:val="32"/>
                <w:lang w:val="es-ES"/>
              </w:rPr>
            </w:pPr>
            <w:r>
              <w:rPr>
                <w:color w:val="000000" w:themeColor="text1"/>
                <w:sz w:val="32"/>
                <w:szCs w:val="32"/>
                <w:lang w:val="es-ES"/>
              </w:rPr>
              <w:t>Vista en 2D</w:t>
            </w:r>
          </w:p>
        </w:tc>
      </w:tr>
    </w:tbl>
    <w:p w14:paraId="239737DA" w14:textId="619ECE58" w:rsidR="00414E4E" w:rsidRDefault="00414E4E" w:rsidP="00414E4E">
      <w:pPr>
        <w:jc w:val="center"/>
        <w:rPr>
          <w:color w:val="000000" w:themeColor="text1"/>
          <w:sz w:val="32"/>
          <w:szCs w:val="32"/>
          <w:lang w:val="es-ES"/>
        </w:rPr>
      </w:pPr>
    </w:p>
    <w:p w14:paraId="57D64B88" w14:textId="796043B6" w:rsidR="00414E4E" w:rsidRDefault="00414E4E" w:rsidP="00414E4E">
      <w:pPr>
        <w:jc w:val="center"/>
        <w:rPr>
          <w:color w:val="000000" w:themeColor="text1"/>
          <w:sz w:val="32"/>
          <w:szCs w:val="32"/>
          <w:lang w:val="es-ES"/>
        </w:rPr>
      </w:pPr>
    </w:p>
    <w:p w14:paraId="06E6906D" w14:textId="134A20B7" w:rsidR="00414E4E" w:rsidRDefault="00414E4E" w:rsidP="00414E4E">
      <w:pPr>
        <w:jc w:val="center"/>
        <w:rPr>
          <w:color w:val="000000" w:themeColor="text1"/>
          <w:sz w:val="32"/>
          <w:szCs w:val="32"/>
          <w:lang w:val="es-ES"/>
        </w:rPr>
      </w:pPr>
    </w:p>
    <w:p w14:paraId="54B3DD51" w14:textId="7D7DC20C" w:rsidR="00414E4E" w:rsidRDefault="00414E4E" w:rsidP="00414E4E">
      <w:pPr>
        <w:jc w:val="center"/>
        <w:rPr>
          <w:color w:val="000000" w:themeColor="text1"/>
          <w:sz w:val="32"/>
          <w:szCs w:val="32"/>
          <w:lang w:val="es-ES"/>
        </w:rPr>
      </w:pPr>
    </w:p>
    <w:p w14:paraId="0D75431E" w14:textId="77777777" w:rsidR="00414E4E" w:rsidRDefault="00414E4E" w:rsidP="005F17AF">
      <w:pPr>
        <w:rPr>
          <w:color w:val="000000" w:themeColor="text1"/>
          <w:sz w:val="32"/>
          <w:szCs w:val="32"/>
          <w:lang w:val="es-ES"/>
        </w:rPr>
      </w:pPr>
    </w:p>
    <w:tbl>
      <w:tblPr>
        <w:tblStyle w:val="Tablaconcuadrcula"/>
        <w:tblW w:w="0" w:type="auto"/>
        <w:tblLook w:val="04A0" w:firstRow="1" w:lastRow="0" w:firstColumn="1" w:lastColumn="0" w:noHBand="0" w:noVBand="1"/>
      </w:tblPr>
      <w:tblGrid>
        <w:gridCol w:w="4414"/>
        <w:gridCol w:w="4414"/>
      </w:tblGrid>
      <w:tr w:rsidR="005F17AF" w14:paraId="3EC77477" w14:textId="77777777" w:rsidTr="009E38ED">
        <w:tc>
          <w:tcPr>
            <w:tcW w:w="8828" w:type="dxa"/>
            <w:gridSpan w:val="2"/>
          </w:tcPr>
          <w:p w14:paraId="4946DE35" w14:textId="0745E579" w:rsidR="005F17AF" w:rsidRDefault="005F17AF" w:rsidP="00414E4E">
            <w:pPr>
              <w:jc w:val="center"/>
              <w:rPr>
                <w:color w:val="000000" w:themeColor="text1"/>
                <w:sz w:val="32"/>
                <w:szCs w:val="32"/>
                <w:lang w:val="es-ES"/>
              </w:rPr>
            </w:pPr>
            <w:r>
              <w:rPr>
                <w:color w:val="000000" w:themeColor="text1"/>
                <w:sz w:val="32"/>
                <w:szCs w:val="32"/>
                <w:lang w:val="es-ES"/>
              </w:rPr>
              <w:lastRenderedPageBreak/>
              <w:t xml:space="preserve">Contenido </w:t>
            </w:r>
          </w:p>
        </w:tc>
      </w:tr>
      <w:tr w:rsidR="00656871" w14:paraId="14399D08" w14:textId="77777777" w:rsidTr="00656871">
        <w:tc>
          <w:tcPr>
            <w:tcW w:w="4414" w:type="dxa"/>
          </w:tcPr>
          <w:p w14:paraId="675405AB" w14:textId="088AD905" w:rsidR="00656871" w:rsidRDefault="00656871" w:rsidP="00414E4E">
            <w:pPr>
              <w:jc w:val="center"/>
              <w:rPr>
                <w:color w:val="000000" w:themeColor="text1"/>
                <w:sz w:val="32"/>
                <w:szCs w:val="32"/>
                <w:lang w:val="es-ES"/>
              </w:rPr>
            </w:pPr>
            <w:r>
              <w:rPr>
                <w:color w:val="000000" w:themeColor="text1"/>
                <w:sz w:val="32"/>
                <w:szCs w:val="32"/>
                <w:lang w:val="es-ES"/>
              </w:rPr>
              <w:t>1</w:t>
            </w:r>
          </w:p>
        </w:tc>
        <w:tc>
          <w:tcPr>
            <w:tcW w:w="4414" w:type="dxa"/>
          </w:tcPr>
          <w:p w14:paraId="1D6A5B34" w14:textId="5525F372" w:rsidR="00656871" w:rsidRDefault="00656871" w:rsidP="00414E4E">
            <w:pPr>
              <w:jc w:val="center"/>
              <w:rPr>
                <w:color w:val="000000" w:themeColor="text1"/>
                <w:sz w:val="32"/>
                <w:szCs w:val="32"/>
                <w:lang w:val="es-ES"/>
              </w:rPr>
            </w:pPr>
            <w:r>
              <w:rPr>
                <w:color w:val="000000" w:themeColor="text1"/>
                <w:sz w:val="32"/>
                <w:szCs w:val="32"/>
                <w:lang w:val="es-ES"/>
              </w:rPr>
              <w:t xml:space="preserve">Caja Desglosada </w:t>
            </w:r>
          </w:p>
        </w:tc>
      </w:tr>
      <w:tr w:rsidR="00656871" w14:paraId="4F85E8D1" w14:textId="77777777" w:rsidTr="00656871">
        <w:tc>
          <w:tcPr>
            <w:tcW w:w="4414" w:type="dxa"/>
          </w:tcPr>
          <w:p w14:paraId="0149E5CC" w14:textId="7EFC9DBD" w:rsidR="00656871" w:rsidRDefault="00656871" w:rsidP="00414E4E">
            <w:pPr>
              <w:jc w:val="center"/>
              <w:rPr>
                <w:color w:val="000000" w:themeColor="text1"/>
                <w:sz w:val="32"/>
                <w:szCs w:val="32"/>
                <w:lang w:val="es-ES"/>
              </w:rPr>
            </w:pPr>
            <w:r>
              <w:rPr>
                <w:color w:val="000000" w:themeColor="text1"/>
                <w:sz w:val="32"/>
                <w:szCs w:val="32"/>
                <w:lang w:val="es-ES"/>
              </w:rPr>
              <w:t>2</w:t>
            </w:r>
          </w:p>
        </w:tc>
        <w:tc>
          <w:tcPr>
            <w:tcW w:w="4414" w:type="dxa"/>
          </w:tcPr>
          <w:p w14:paraId="39F8D5D7" w14:textId="77777777" w:rsidR="00656871" w:rsidRDefault="00656871" w:rsidP="00414E4E">
            <w:pPr>
              <w:jc w:val="center"/>
              <w:rPr>
                <w:color w:val="000000" w:themeColor="text1"/>
                <w:sz w:val="32"/>
                <w:szCs w:val="32"/>
                <w:lang w:val="es-ES"/>
              </w:rPr>
            </w:pPr>
            <w:r>
              <w:rPr>
                <w:color w:val="000000" w:themeColor="text1"/>
                <w:sz w:val="32"/>
                <w:szCs w:val="32"/>
                <w:lang w:val="es-ES"/>
              </w:rPr>
              <w:t>Cuchilla 1</w:t>
            </w:r>
          </w:p>
          <w:p w14:paraId="3DBB9AB7" w14:textId="77777777" w:rsidR="00656871" w:rsidRPr="00656871" w:rsidRDefault="00656871" w:rsidP="005F17AF">
            <w:pPr>
              <w:jc w:val="both"/>
              <w:rPr>
                <w:color w:val="000000" w:themeColor="text1"/>
                <w:sz w:val="32"/>
                <w:szCs w:val="32"/>
                <w:lang w:val="es-ES"/>
              </w:rPr>
            </w:pPr>
            <w:r w:rsidRPr="00656871">
              <w:rPr>
                <w:color w:val="000000" w:themeColor="text1"/>
                <w:sz w:val="32"/>
                <w:szCs w:val="32"/>
                <w:lang w:val="es-ES"/>
              </w:rPr>
              <w:t xml:space="preserve">La navaja fue simulada en </w:t>
            </w:r>
          </w:p>
          <w:p w14:paraId="0B0164D5" w14:textId="3A329D0B" w:rsidR="00656871" w:rsidRDefault="00656871" w:rsidP="005F17AF">
            <w:pPr>
              <w:jc w:val="both"/>
              <w:rPr>
                <w:color w:val="000000" w:themeColor="text1"/>
                <w:sz w:val="32"/>
                <w:szCs w:val="32"/>
                <w:lang w:val="es-ES"/>
              </w:rPr>
            </w:pPr>
            <w:r>
              <w:rPr>
                <w:color w:val="000000" w:themeColor="text1"/>
                <w:sz w:val="32"/>
                <w:szCs w:val="32"/>
                <w:lang w:val="es-ES"/>
              </w:rPr>
              <w:t xml:space="preserve">AutoCAD </w:t>
            </w:r>
            <w:r w:rsidRPr="00656871">
              <w:rPr>
                <w:color w:val="000000" w:themeColor="text1"/>
                <w:sz w:val="32"/>
                <w:szCs w:val="32"/>
                <w:lang w:val="es-ES"/>
              </w:rPr>
              <w:t xml:space="preserve">con las dimensiones </w:t>
            </w:r>
            <w:r w:rsidRPr="00656871">
              <w:rPr>
                <w:color w:val="000000" w:themeColor="text1"/>
                <w:sz w:val="32"/>
                <w:szCs w:val="32"/>
                <w:lang w:val="es-ES"/>
              </w:rPr>
              <w:t>reales</w:t>
            </w:r>
            <w:r w:rsidR="005F17AF">
              <w:rPr>
                <w:color w:val="000000" w:themeColor="text1"/>
                <w:sz w:val="32"/>
                <w:szCs w:val="32"/>
                <w:lang w:val="es-ES"/>
              </w:rPr>
              <w:t xml:space="preserve">. </w:t>
            </w:r>
            <w:r w:rsidR="005F17AF" w:rsidRPr="005F17AF">
              <w:rPr>
                <w:color w:val="000000" w:themeColor="text1"/>
                <w:sz w:val="32"/>
                <w:szCs w:val="32"/>
                <w:lang w:val="es-ES"/>
              </w:rPr>
              <w:t xml:space="preserve">Las cuchillas industriales son un componente afilado que forma parte de una herramienta o maquinaria. Sirven para cortar o golpear diversos materiales con los que se quiere trabajar, como suelen ser: metal, madera, o </w:t>
            </w:r>
            <w:r w:rsidR="005F17AF" w:rsidRPr="005F17AF">
              <w:rPr>
                <w:color w:val="000000" w:themeColor="text1"/>
                <w:sz w:val="32"/>
                <w:szCs w:val="32"/>
                <w:lang w:val="es-ES"/>
              </w:rPr>
              <w:t>p</w:t>
            </w:r>
            <w:r w:rsidR="005F17AF">
              <w:rPr>
                <w:color w:val="000000" w:themeColor="text1"/>
                <w:sz w:val="32"/>
                <w:szCs w:val="32"/>
                <w:lang w:val="es-ES"/>
              </w:rPr>
              <w:t>lástico</w:t>
            </w:r>
            <w:r w:rsidR="005F17AF" w:rsidRPr="005F17AF">
              <w:rPr>
                <w:color w:val="000000" w:themeColor="text1"/>
                <w:sz w:val="32"/>
                <w:szCs w:val="32"/>
                <w:lang w:val="es-ES"/>
              </w:rPr>
              <w:t>.</w:t>
            </w:r>
          </w:p>
        </w:tc>
      </w:tr>
      <w:tr w:rsidR="00656871" w14:paraId="5D4C24FD" w14:textId="77777777" w:rsidTr="00656871">
        <w:tc>
          <w:tcPr>
            <w:tcW w:w="4414" w:type="dxa"/>
          </w:tcPr>
          <w:p w14:paraId="5F416A0F" w14:textId="3C3C64A1" w:rsidR="00656871" w:rsidRDefault="00656871" w:rsidP="00414E4E">
            <w:pPr>
              <w:jc w:val="center"/>
              <w:rPr>
                <w:color w:val="000000" w:themeColor="text1"/>
                <w:sz w:val="32"/>
                <w:szCs w:val="32"/>
                <w:lang w:val="es-ES"/>
              </w:rPr>
            </w:pPr>
            <w:r>
              <w:rPr>
                <w:color w:val="000000" w:themeColor="text1"/>
                <w:sz w:val="32"/>
                <w:szCs w:val="32"/>
                <w:lang w:val="es-ES"/>
              </w:rPr>
              <w:t>3</w:t>
            </w:r>
          </w:p>
        </w:tc>
        <w:tc>
          <w:tcPr>
            <w:tcW w:w="4414" w:type="dxa"/>
          </w:tcPr>
          <w:p w14:paraId="6B8EB895" w14:textId="30F131F5" w:rsidR="00656871" w:rsidRDefault="00656871" w:rsidP="00414E4E">
            <w:pPr>
              <w:jc w:val="center"/>
              <w:rPr>
                <w:color w:val="000000" w:themeColor="text1"/>
                <w:sz w:val="32"/>
                <w:szCs w:val="32"/>
                <w:lang w:val="es-ES"/>
              </w:rPr>
            </w:pPr>
            <w:r>
              <w:rPr>
                <w:color w:val="000000" w:themeColor="text1"/>
                <w:sz w:val="32"/>
                <w:szCs w:val="32"/>
                <w:lang w:val="es-ES"/>
              </w:rPr>
              <w:t xml:space="preserve">Cuchilla </w:t>
            </w:r>
            <w:r>
              <w:rPr>
                <w:color w:val="000000" w:themeColor="text1"/>
                <w:sz w:val="32"/>
                <w:szCs w:val="32"/>
                <w:lang w:val="es-ES"/>
              </w:rPr>
              <w:t>2</w:t>
            </w:r>
          </w:p>
        </w:tc>
      </w:tr>
      <w:tr w:rsidR="00656871" w14:paraId="5C6B3747" w14:textId="77777777" w:rsidTr="00656871">
        <w:tc>
          <w:tcPr>
            <w:tcW w:w="4414" w:type="dxa"/>
          </w:tcPr>
          <w:p w14:paraId="4D33D74D" w14:textId="73ED4FD3" w:rsidR="00656871" w:rsidRDefault="00656871" w:rsidP="00414E4E">
            <w:pPr>
              <w:jc w:val="center"/>
              <w:rPr>
                <w:color w:val="000000" w:themeColor="text1"/>
                <w:sz w:val="32"/>
                <w:szCs w:val="32"/>
                <w:lang w:val="es-ES"/>
              </w:rPr>
            </w:pPr>
            <w:r>
              <w:rPr>
                <w:color w:val="000000" w:themeColor="text1"/>
                <w:sz w:val="32"/>
                <w:szCs w:val="32"/>
                <w:lang w:val="es-ES"/>
              </w:rPr>
              <w:t>4</w:t>
            </w:r>
          </w:p>
        </w:tc>
        <w:tc>
          <w:tcPr>
            <w:tcW w:w="4414" w:type="dxa"/>
          </w:tcPr>
          <w:p w14:paraId="58D77332" w14:textId="341C35E4" w:rsidR="00656871" w:rsidRDefault="00656871" w:rsidP="00414E4E">
            <w:pPr>
              <w:jc w:val="center"/>
              <w:rPr>
                <w:color w:val="000000" w:themeColor="text1"/>
                <w:sz w:val="32"/>
                <w:szCs w:val="32"/>
                <w:lang w:val="es-ES"/>
              </w:rPr>
            </w:pPr>
            <w:r>
              <w:rPr>
                <w:color w:val="000000" w:themeColor="text1"/>
                <w:sz w:val="32"/>
                <w:szCs w:val="32"/>
                <w:lang w:val="es-ES"/>
              </w:rPr>
              <w:t xml:space="preserve">Cuchilla </w:t>
            </w:r>
            <w:r>
              <w:rPr>
                <w:color w:val="000000" w:themeColor="text1"/>
                <w:sz w:val="32"/>
                <w:szCs w:val="32"/>
                <w:lang w:val="es-ES"/>
              </w:rPr>
              <w:t>3</w:t>
            </w:r>
          </w:p>
        </w:tc>
      </w:tr>
      <w:tr w:rsidR="00656871" w14:paraId="1AE62052" w14:textId="77777777" w:rsidTr="00656871">
        <w:tc>
          <w:tcPr>
            <w:tcW w:w="4414" w:type="dxa"/>
          </w:tcPr>
          <w:p w14:paraId="18349123" w14:textId="721C3B99" w:rsidR="00656871" w:rsidRDefault="00656871" w:rsidP="00414E4E">
            <w:pPr>
              <w:jc w:val="center"/>
              <w:rPr>
                <w:color w:val="000000" w:themeColor="text1"/>
                <w:sz w:val="32"/>
                <w:szCs w:val="32"/>
                <w:lang w:val="es-ES"/>
              </w:rPr>
            </w:pPr>
            <w:r>
              <w:rPr>
                <w:color w:val="000000" w:themeColor="text1"/>
                <w:sz w:val="32"/>
                <w:szCs w:val="32"/>
                <w:lang w:val="es-ES"/>
              </w:rPr>
              <w:t>5</w:t>
            </w:r>
          </w:p>
        </w:tc>
        <w:tc>
          <w:tcPr>
            <w:tcW w:w="4414" w:type="dxa"/>
          </w:tcPr>
          <w:p w14:paraId="33B0A63C" w14:textId="34CE0E46" w:rsidR="00656871" w:rsidRDefault="00656871" w:rsidP="00414E4E">
            <w:pPr>
              <w:jc w:val="center"/>
              <w:rPr>
                <w:color w:val="000000" w:themeColor="text1"/>
                <w:sz w:val="32"/>
                <w:szCs w:val="32"/>
                <w:lang w:val="es-ES"/>
              </w:rPr>
            </w:pPr>
            <w:r>
              <w:rPr>
                <w:color w:val="000000" w:themeColor="text1"/>
                <w:sz w:val="32"/>
                <w:szCs w:val="32"/>
                <w:lang w:val="es-ES"/>
              </w:rPr>
              <w:t xml:space="preserve">Cuchilla </w:t>
            </w:r>
            <w:r>
              <w:rPr>
                <w:color w:val="000000" w:themeColor="text1"/>
                <w:sz w:val="32"/>
                <w:szCs w:val="32"/>
                <w:lang w:val="es-ES"/>
              </w:rPr>
              <w:t>4</w:t>
            </w:r>
          </w:p>
        </w:tc>
      </w:tr>
      <w:tr w:rsidR="00656871" w14:paraId="69421163" w14:textId="77777777" w:rsidTr="00656871">
        <w:tc>
          <w:tcPr>
            <w:tcW w:w="4414" w:type="dxa"/>
          </w:tcPr>
          <w:p w14:paraId="09729913" w14:textId="402756CA" w:rsidR="00656871" w:rsidRDefault="00656871" w:rsidP="00414E4E">
            <w:pPr>
              <w:jc w:val="center"/>
              <w:rPr>
                <w:color w:val="000000" w:themeColor="text1"/>
                <w:sz w:val="32"/>
                <w:szCs w:val="32"/>
                <w:lang w:val="es-ES"/>
              </w:rPr>
            </w:pPr>
            <w:r>
              <w:rPr>
                <w:color w:val="000000" w:themeColor="text1"/>
                <w:sz w:val="32"/>
                <w:szCs w:val="32"/>
                <w:lang w:val="es-ES"/>
              </w:rPr>
              <w:t>6</w:t>
            </w:r>
          </w:p>
        </w:tc>
        <w:tc>
          <w:tcPr>
            <w:tcW w:w="4414" w:type="dxa"/>
          </w:tcPr>
          <w:p w14:paraId="0C67129F" w14:textId="6695BFB5" w:rsidR="00656871" w:rsidRDefault="00656871" w:rsidP="00414E4E">
            <w:pPr>
              <w:jc w:val="center"/>
              <w:rPr>
                <w:color w:val="000000" w:themeColor="text1"/>
                <w:sz w:val="32"/>
                <w:szCs w:val="32"/>
                <w:lang w:val="es-ES"/>
              </w:rPr>
            </w:pPr>
            <w:r>
              <w:rPr>
                <w:color w:val="000000" w:themeColor="text1"/>
                <w:sz w:val="32"/>
                <w:szCs w:val="32"/>
                <w:lang w:val="es-ES"/>
              </w:rPr>
              <w:t xml:space="preserve">Cuchilla </w:t>
            </w:r>
            <w:r>
              <w:rPr>
                <w:color w:val="000000" w:themeColor="text1"/>
                <w:sz w:val="32"/>
                <w:szCs w:val="32"/>
                <w:lang w:val="es-ES"/>
              </w:rPr>
              <w:t>5</w:t>
            </w:r>
          </w:p>
        </w:tc>
      </w:tr>
      <w:tr w:rsidR="00656871" w14:paraId="19CEDA33" w14:textId="77777777" w:rsidTr="00656871">
        <w:tc>
          <w:tcPr>
            <w:tcW w:w="4414" w:type="dxa"/>
          </w:tcPr>
          <w:p w14:paraId="26A1E293" w14:textId="4039671D" w:rsidR="00656871" w:rsidRDefault="00656871" w:rsidP="00414E4E">
            <w:pPr>
              <w:jc w:val="center"/>
              <w:rPr>
                <w:color w:val="000000" w:themeColor="text1"/>
                <w:sz w:val="32"/>
                <w:szCs w:val="32"/>
                <w:lang w:val="es-ES"/>
              </w:rPr>
            </w:pPr>
            <w:r>
              <w:rPr>
                <w:color w:val="000000" w:themeColor="text1"/>
                <w:sz w:val="32"/>
                <w:szCs w:val="32"/>
                <w:lang w:val="es-ES"/>
              </w:rPr>
              <w:t>7</w:t>
            </w:r>
          </w:p>
        </w:tc>
        <w:tc>
          <w:tcPr>
            <w:tcW w:w="4414" w:type="dxa"/>
          </w:tcPr>
          <w:p w14:paraId="32345544" w14:textId="77777777" w:rsidR="00656871" w:rsidRDefault="00656871" w:rsidP="005F17AF">
            <w:pPr>
              <w:jc w:val="both"/>
              <w:rPr>
                <w:color w:val="000000" w:themeColor="text1"/>
                <w:sz w:val="32"/>
                <w:szCs w:val="32"/>
                <w:lang w:val="es-ES"/>
              </w:rPr>
            </w:pPr>
            <w:r>
              <w:rPr>
                <w:color w:val="000000" w:themeColor="text1"/>
                <w:sz w:val="32"/>
                <w:szCs w:val="32"/>
                <w:lang w:val="es-ES"/>
              </w:rPr>
              <w:t>Eje de Cuchillas</w:t>
            </w:r>
          </w:p>
          <w:p w14:paraId="2B7DF28D" w14:textId="7A451AFB" w:rsidR="005F17AF" w:rsidRDefault="005F17AF" w:rsidP="005F17AF">
            <w:pPr>
              <w:jc w:val="both"/>
              <w:rPr>
                <w:color w:val="000000" w:themeColor="text1"/>
                <w:sz w:val="32"/>
                <w:szCs w:val="32"/>
                <w:lang w:val="es-ES"/>
              </w:rPr>
            </w:pPr>
            <w:r>
              <w:rPr>
                <w:color w:val="000000" w:themeColor="text1"/>
                <w:sz w:val="32"/>
                <w:szCs w:val="32"/>
                <w:lang w:val="es-ES"/>
              </w:rPr>
              <w:t xml:space="preserve">Objeto </w:t>
            </w:r>
            <w:r w:rsidRPr="005F17AF">
              <w:rPr>
                <w:color w:val="000000" w:themeColor="text1"/>
                <w:sz w:val="32"/>
                <w:szCs w:val="32"/>
                <w:lang w:val="es-ES"/>
              </w:rPr>
              <w:t>considerado</w:t>
            </w:r>
            <w:r w:rsidRPr="005F17AF">
              <w:rPr>
                <w:color w:val="000000" w:themeColor="text1"/>
                <w:sz w:val="32"/>
                <w:szCs w:val="32"/>
                <w:lang w:val="es-ES"/>
              </w:rPr>
              <w:t xml:space="preserve"> como el centro de algo, y en torno a la cual gira lo demás</w:t>
            </w:r>
            <w:r>
              <w:rPr>
                <w:color w:val="000000" w:themeColor="text1"/>
                <w:sz w:val="32"/>
                <w:szCs w:val="32"/>
                <w:lang w:val="es-ES"/>
              </w:rPr>
              <w:t xml:space="preserve"> aquí tiene una deformación para anclas el aspa</w:t>
            </w:r>
          </w:p>
        </w:tc>
      </w:tr>
      <w:tr w:rsidR="00656871" w14:paraId="2822C783" w14:textId="77777777" w:rsidTr="00656871">
        <w:tc>
          <w:tcPr>
            <w:tcW w:w="4414" w:type="dxa"/>
          </w:tcPr>
          <w:p w14:paraId="2F959B3D" w14:textId="7535944E" w:rsidR="00656871" w:rsidRDefault="00656871" w:rsidP="00414E4E">
            <w:pPr>
              <w:jc w:val="center"/>
              <w:rPr>
                <w:color w:val="000000" w:themeColor="text1"/>
                <w:sz w:val="32"/>
                <w:szCs w:val="32"/>
                <w:lang w:val="es-ES"/>
              </w:rPr>
            </w:pPr>
            <w:r>
              <w:rPr>
                <w:color w:val="000000" w:themeColor="text1"/>
                <w:sz w:val="32"/>
                <w:szCs w:val="32"/>
                <w:lang w:val="es-ES"/>
              </w:rPr>
              <w:t>8</w:t>
            </w:r>
          </w:p>
        </w:tc>
        <w:tc>
          <w:tcPr>
            <w:tcW w:w="4414" w:type="dxa"/>
          </w:tcPr>
          <w:p w14:paraId="19713C4B" w14:textId="023E7010" w:rsidR="00656871" w:rsidRDefault="00656871" w:rsidP="00414E4E">
            <w:pPr>
              <w:jc w:val="center"/>
              <w:rPr>
                <w:color w:val="000000" w:themeColor="text1"/>
                <w:sz w:val="32"/>
                <w:szCs w:val="32"/>
                <w:lang w:val="es-ES"/>
              </w:rPr>
            </w:pPr>
            <w:r>
              <w:rPr>
                <w:color w:val="000000" w:themeColor="text1"/>
                <w:sz w:val="32"/>
                <w:szCs w:val="32"/>
                <w:lang w:val="es-ES"/>
              </w:rPr>
              <w:t>Eje de transmisión</w:t>
            </w:r>
          </w:p>
        </w:tc>
      </w:tr>
      <w:tr w:rsidR="00656871" w14:paraId="55B39069" w14:textId="77777777" w:rsidTr="00656871">
        <w:tc>
          <w:tcPr>
            <w:tcW w:w="4414" w:type="dxa"/>
          </w:tcPr>
          <w:p w14:paraId="594CC441" w14:textId="23876D33" w:rsidR="00656871" w:rsidRDefault="00656871" w:rsidP="00414E4E">
            <w:pPr>
              <w:jc w:val="center"/>
              <w:rPr>
                <w:color w:val="000000" w:themeColor="text1"/>
                <w:sz w:val="32"/>
                <w:szCs w:val="32"/>
                <w:lang w:val="es-ES"/>
              </w:rPr>
            </w:pPr>
            <w:r>
              <w:rPr>
                <w:color w:val="000000" w:themeColor="text1"/>
                <w:sz w:val="32"/>
                <w:szCs w:val="32"/>
                <w:lang w:val="es-ES"/>
              </w:rPr>
              <w:t>9</w:t>
            </w:r>
          </w:p>
        </w:tc>
        <w:tc>
          <w:tcPr>
            <w:tcW w:w="4414" w:type="dxa"/>
          </w:tcPr>
          <w:p w14:paraId="1670E0C7" w14:textId="77777777" w:rsidR="00656871" w:rsidRDefault="00656871" w:rsidP="00414E4E">
            <w:pPr>
              <w:jc w:val="center"/>
              <w:rPr>
                <w:color w:val="000000" w:themeColor="text1"/>
                <w:sz w:val="32"/>
                <w:szCs w:val="32"/>
                <w:lang w:val="es-ES"/>
              </w:rPr>
            </w:pPr>
            <w:r>
              <w:rPr>
                <w:color w:val="000000" w:themeColor="text1"/>
                <w:sz w:val="32"/>
                <w:szCs w:val="32"/>
                <w:lang w:val="es-ES"/>
              </w:rPr>
              <w:t>Engrane 1</w:t>
            </w:r>
          </w:p>
          <w:p w14:paraId="7111DF61" w14:textId="05517859" w:rsidR="005F17AF" w:rsidRDefault="005F17AF" w:rsidP="005F17AF">
            <w:pPr>
              <w:jc w:val="both"/>
              <w:rPr>
                <w:color w:val="000000" w:themeColor="text1"/>
                <w:sz w:val="32"/>
                <w:szCs w:val="32"/>
                <w:lang w:val="es-ES"/>
              </w:rPr>
            </w:pPr>
            <w:r w:rsidRPr="005F17AF">
              <w:rPr>
                <w:color w:val="000000" w:themeColor="text1"/>
                <w:sz w:val="32"/>
                <w:szCs w:val="32"/>
                <w:lang w:val="es-ES"/>
              </w:rPr>
              <w:t xml:space="preserve">Un engrane es un mecanismo. Es un mecanismo formado por 2 ruedas dentadas (engranes), que transmite movimiento circular alternativo mediante el contacto de </w:t>
            </w:r>
            <w:r w:rsidRPr="005F17AF">
              <w:rPr>
                <w:color w:val="000000" w:themeColor="text1"/>
                <w:sz w:val="32"/>
                <w:szCs w:val="32"/>
                <w:lang w:val="es-ES"/>
              </w:rPr>
              <w:t>estas</w:t>
            </w:r>
            <w:r>
              <w:rPr>
                <w:color w:val="000000" w:themeColor="text1"/>
                <w:sz w:val="32"/>
                <w:szCs w:val="32"/>
                <w:lang w:val="es-ES"/>
              </w:rPr>
              <w:t>.</w:t>
            </w:r>
          </w:p>
        </w:tc>
      </w:tr>
      <w:tr w:rsidR="00656871" w14:paraId="0456DC8F" w14:textId="77777777" w:rsidTr="00656871">
        <w:tc>
          <w:tcPr>
            <w:tcW w:w="4414" w:type="dxa"/>
          </w:tcPr>
          <w:p w14:paraId="64B7F5DE" w14:textId="2A3D45D0" w:rsidR="00656871" w:rsidRDefault="00656871" w:rsidP="00414E4E">
            <w:pPr>
              <w:jc w:val="center"/>
              <w:rPr>
                <w:color w:val="000000" w:themeColor="text1"/>
                <w:sz w:val="32"/>
                <w:szCs w:val="32"/>
                <w:lang w:val="es-ES"/>
              </w:rPr>
            </w:pPr>
            <w:r>
              <w:rPr>
                <w:color w:val="000000" w:themeColor="text1"/>
                <w:sz w:val="32"/>
                <w:szCs w:val="32"/>
                <w:lang w:val="es-ES"/>
              </w:rPr>
              <w:t>10</w:t>
            </w:r>
          </w:p>
        </w:tc>
        <w:tc>
          <w:tcPr>
            <w:tcW w:w="4414" w:type="dxa"/>
          </w:tcPr>
          <w:p w14:paraId="00602ACE" w14:textId="7450A509" w:rsidR="00656871" w:rsidRDefault="00656871" w:rsidP="00414E4E">
            <w:pPr>
              <w:jc w:val="center"/>
              <w:rPr>
                <w:color w:val="000000" w:themeColor="text1"/>
                <w:sz w:val="32"/>
                <w:szCs w:val="32"/>
                <w:lang w:val="es-ES"/>
              </w:rPr>
            </w:pPr>
            <w:r>
              <w:rPr>
                <w:color w:val="000000" w:themeColor="text1"/>
                <w:sz w:val="32"/>
                <w:szCs w:val="32"/>
                <w:lang w:val="es-ES"/>
              </w:rPr>
              <w:t xml:space="preserve">Engrane 2 </w:t>
            </w:r>
          </w:p>
        </w:tc>
      </w:tr>
      <w:tr w:rsidR="00656871" w14:paraId="6C9FB4A7" w14:textId="77777777" w:rsidTr="00656871">
        <w:tc>
          <w:tcPr>
            <w:tcW w:w="4414" w:type="dxa"/>
          </w:tcPr>
          <w:p w14:paraId="13580483" w14:textId="61C7D767" w:rsidR="00656871" w:rsidRDefault="00656871" w:rsidP="00414E4E">
            <w:pPr>
              <w:jc w:val="center"/>
              <w:rPr>
                <w:color w:val="000000" w:themeColor="text1"/>
                <w:sz w:val="32"/>
                <w:szCs w:val="32"/>
                <w:lang w:val="es-ES"/>
              </w:rPr>
            </w:pPr>
            <w:r>
              <w:rPr>
                <w:color w:val="000000" w:themeColor="text1"/>
                <w:sz w:val="32"/>
                <w:szCs w:val="32"/>
                <w:lang w:val="es-ES"/>
              </w:rPr>
              <w:t>11</w:t>
            </w:r>
          </w:p>
        </w:tc>
        <w:tc>
          <w:tcPr>
            <w:tcW w:w="4414" w:type="dxa"/>
          </w:tcPr>
          <w:p w14:paraId="32B1DE08" w14:textId="08978436" w:rsidR="00656871" w:rsidRDefault="00656871" w:rsidP="00414E4E">
            <w:pPr>
              <w:jc w:val="center"/>
              <w:rPr>
                <w:color w:val="000000" w:themeColor="text1"/>
                <w:sz w:val="32"/>
                <w:szCs w:val="32"/>
                <w:lang w:val="es-ES"/>
              </w:rPr>
            </w:pPr>
            <w:r>
              <w:rPr>
                <w:color w:val="000000" w:themeColor="text1"/>
                <w:sz w:val="32"/>
                <w:szCs w:val="32"/>
                <w:lang w:val="es-ES"/>
              </w:rPr>
              <w:t>Engrane 3</w:t>
            </w:r>
          </w:p>
        </w:tc>
      </w:tr>
      <w:tr w:rsidR="00656871" w14:paraId="14795E71" w14:textId="77777777" w:rsidTr="00656871">
        <w:tc>
          <w:tcPr>
            <w:tcW w:w="4414" w:type="dxa"/>
          </w:tcPr>
          <w:p w14:paraId="45E267C3" w14:textId="60E43D7D" w:rsidR="00656871" w:rsidRDefault="00656871" w:rsidP="00414E4E">
            <w:pPr>
              <w:jc w:val="center"/>
              <w:rPr>
                <w:color w:val="000000" w:themeColor="text1"/>
                <w:sz w:val="32"/>
                <w:szCs w:val="32"/>
                <w:lang w:val="es-ES"/>
              </w:rPr>
            </w:pPr>
            <w:r>
              <w:rPr>
                <w:color w:val="000000" w:themeColor="text1"/>
                <w:sz w:val="32"/>
                <w:szCs w:val="32"/>
                <w:lang w:val="es-ES"/>
              </w:rPr>
              <w:lastRenderedPageBreak/>
              <w:t>12</w:t>
            </w:r>
          </w:p>
        </w:tc>
        <w:tc>
          <w:tcPr>
            <w:tcW w:w="4414" w:type="dxa"/>
          </w:tcPr>
          <w:p w14:paraId="19B37417" w14:textId="425278B5" w:rsidR="00656871" w:rsidRDefault="00656871" w:rsidP="00414E4E">
            <w:pPr>
              <w:jc w:val="center"/>
              <w:rPr>
                <w:color w:val="000000" w:themeColor="text1"/>
                <w:sz w:val="32"/>
                <w:szCs w:val="32"/>
                <w:lang w:val="es-ES"/>
              </w:rPr>
            </w:pPr>
            <w:r>
              <w:rPr>
                <w:color w:val="000000" w:themeColor="text1"/>
                <w:sz w:val="32"/>
                <w:szCs w:val="32"/>
                <w:lang w:val="es-ES"/>
              </w:rPr>
              <w:t>Esferas Rodamiento</w:t>
            </w:r>
          </w:p>
        </w:tc>
      </w:tr>
      <w:tr w:rsidR="00656871" w14:paraId="5FC33C85" w14:textId="77777777" w:rsidTr="00656871">
        <w:tc>
          <w:tcPr>
            <w:tcW w:w="4414" w:type="dxa"/>
          </w:tcPr>
          <w:p w14:paraId="0F28BE7D" w14:textId="420933F3" w:rsidR="00656871" w:rsidRDefault="00656871" w:rsidP="00414E4E">
            <w:pPr>
              <w:jc w:val="center"/>
              <w:rPr>
                <w:color w:val="000000" w:themeColor="text1"/>
                <w:sz w:val="32"/>
                <w:szCs w:val="32"/>
                <w:lang w:val="es-ES"/>
              </w:rPr>
            </w:pPr>
            <w:r>
              <w:rPr>
                <w:color w:val="000000" w:themeColor="text1"/>
                <w:sz w:val="32"/>
                <w:szCs w:val="32"/>
                <w:lang w:val="es-ES"/>
              </w:rPr>
              <w:t>13</w:t>
            </w:r>
          </w:p>
        </w:tc>
        <w:tc>
          <w:tcPr>
            <w:tcW w:w="4414" w:type="dxa"/>
          </w:tcPr>
          <w:p w14:paraId="350C7164" w14:textId="77777777" w:rsidR="00656871" w:rsidRDefault="00656871" w:rsidP="00414E4E">
            <w:pPr>
              <w:jc w:val="center"/>
              <w:rPr>
                <w:color w:val="000000" w:themeColor="text1"/>
                <w:sz w:val="32"/>
                <w:szCs w:val="32"/>
                <w:lang w:val="es-ES"/>
              </w:rPr>
            </w:pPr>
            <w:r>
              <w:rPr>
                <w:color w:val="000000" w:themeColor="text1"/>
                <w:sz w:val="32"/>
                <w:szCs w:val="32"/>
                <w:lang w:val="es-ES"/>
              </w:rPr>
              <w:t>Motor</w:t>
            </w:r>
          </w:p>
          <w:p w14:paraId="2920860C" w14:textId="0DC6CEC7" w:rsidR="005F17AF" w:rsidRDefault="005F17AF" w:rsidP="005F17AF">
            <w:pPr>
              <w:jc w:val="both"/>
              <w:rPr>
                <w:color w:val="000000" w:themeColor="text1"/>
                <w:sz w:val="32"/>
                <w:szCs w:val="32"/>
                <w:lang w:val="es-ES"/>
              </w:rPr>
            </w:pPr>
            <w:r w:rsidRPr="005F17AF">
              <w:rPr>
                <w:color w:val="000000" w:themeColor="text1"/>
                <w:sz w:val="32"/>
                <w:szCs w:val="32"/>
                <w:lang w:val="es-ES"/>
              </w:rPr>
              <w:t>mecanismos capaces de transformar un tipo de energía (eléctrica, de combustión, etc.) en energía mecánica. Esta transformación permite la realización de un trabajo que hace funcionar un sistema o maquinaria.</w:t>
            </w:r>
          </w:p>
        </w:tc>
      </w:tr>
      <w:tr w:rsidR="00656871" w14:paraId="069BB887" w14:textId="77777777" w:rsidTr="00656871">
        <w:tc>
          <w:tcPr>
            <w:tcW w:w="4414" w:type="dxa"/>
          </w:tcPr>
          <w:p w14:paraId="5FF5A311" w14:textId="6BB543AA" w:rsidR="00656871" w:rsidRDefault="00656871" w:rsidP="00414E4E">
            <w:pPr>
              <w:jc w:val="center"/>
              <w:rPr>
                <w:color w:val="000000" w:themeColor="text1"/>
                <w:sz w:val="32"/>
                <w:szCs w:val="32"/>
                <w:lang w:val="es-ES"/>
              </w:rPr>
            </w:pPr>
            <w:r>
              <w:rPr>
                <w:color w:val="000000" w:themeColor="text1"/>
                <w:sz w:val="32"/>
                <w:szCs w:val="32"/>
                <w:lang w:val="es-ES"/>
              </w:rPr>
              <w:t>14</w:t>
            </w:r>
          </w:p>
        </w:tc>
        <w:tc>
          <w:tcPr>
            <w:tcW w:w="4414" w:type="dxa"/>
          </w:tcPr>
          <w:p w14:paraId="1B1A6EAC" w14:textId="77777777" w:rsidR="00656871" w:rsidRDefault="00656871" w:rsidP="005F17AF">
            <w:pPr>
              <w:jc w:val="both"/>
              <w:rPr>
                <w:color w:val="000000" w:themeColor="text1"/>
                <w:sz w:val="32"/>
                <w:szCs w:val="32"/>
                <w:lang w:val="es-ES"/>
              </w:rPr>
            </w:pPr>
            <w:r>
              <w:rPr>
                <w:color w:val="000000" w:themeColor="text1"/>
                <w:sz w:val="32"/>
                <w:szCs w:val="32"/>
                <w:lang w:val="es-ES"/>
              </w:rPr>
              <w:t>Rodamiento General</w:t>
            </w:r>
          </w:p>
          <w:p w14:paraId="6D7D9A77" w14:textId="4106D7A3" w:rsidR="005F17AF" w:rsidRDefault="005F17AF" w:rsidP="005F17AF">
            <w:pPr>
              <w:jc w:val="both"/>
              <w:rPr>
                <w:color w:val="000000" w:themeColor="text1"/>
                <w:sz w:val="32"/>
                <w:szCs w:val="32"/>
                <w:lang w:val="es-ES"/>
              </w:rPr>
            </w:pPr>
            <w:r w:rsidRPr="005F17AF">
              <w:rPr>
                <w:color w:val="000000" w:themeColor="text1"/>
                <w:sz w:val="32"/>
                <w:szCs w:val="32"/>
                <w:lang w:val="es-ES"/>
              </w:rPr>
              <w:t xml:space="preserve">elemento mecánico que reduce la fricción entre un eje y las piezas conectadas a éste, sirviéndole de </w:t>
            </w:r>
            <w:r w:rsidRPr="005F17AF">
              <w:rPr>
                <w:color w:val="000000" w:themeColor="text1"/>
                <w:sz w:val="32"/>
                <w:szCs w:val="32"/>
                <w:lang w:val="es-ES"/>
              </w:rPr>
              <w:t>apoyo, facilitando</w:t>
            </w:r>
            <w:r w:rsidRPr="005F17AF">
              <w:rPr>
                <w:color w:val="000000" w:themeColor="text1"/>
                <w:sz w:val="32"/>
                <w:szCs w:val="32"/>
                <w:lang w:val="es-ES"/>
              </w:rPr>
              <w:t xml:space="preserve"> su </w:t>
            </w:r>
            <w:r w:rsidRPr="005F17AF">
              <w:rPr>
                <w:color w:val="000000" w:themeColor="text1"/>
                <w:sz w:val="32"/>
                <w:szCs w:val="32"/>
                <w:lang w:val="es-ES"/>
              </w:rPr>
              <w:t>desplazamiento y</w:t>
            </w:r>
            <w:r w:rsidRPr="005F17AF">
              <w:rPr>
                <w:color w:val="000000" w:themeColor="text1"/>
                <w:sz w:val="32"/>
                <w:szCs w:val="32"/>
                <w:lang w:val="es-ES"/>
              </w:rPr>
              <w:t xml:space="preserve"> permitiendo que duren más controlando la temperatura en</w:t>
            </w:r>
            <w:r>
              <w:rPr>
                <w:color w:val="000000" w:themeColor="text1"/>
                <w:sz w:val="32"/>
                <w:szCs w:val="32"/>
                <w:lang w:val="es-ES"/>
              </w:rPr>
              <w:t xml:space="preserve"> </w:t>
            </w:r>
            <w:r w:rsidRPr="005F17AF">
              <w:rPr>
                <w:color w:val="000000" w:themeColor="text1"/>
                <w:sz w:val="32"/>
                <w:szCs w:val="32"/>
                <w:lang w:val="es-ES"/>
              </w:rPr>
              <w:t>los puntos de fricción.</w:t>
            </w:r>
          </w:p>
        </w:tc>
      </w:tr>
      <w:tr w:rsidR="00656871" w14:paraId="2F31806B" w14:textId="77777777" w:rsidTr="00656871">
        <w:tc>
          <w:tcPr>
            <w:tcW w:w="4414" w:type="dxa"/>
          </w:tcPr>
          <w:p w14:paraId="1F02B8BC" w14:textId="0CCAF7A3" w:rsidR="00656871" w:rsidRDefault="00656871" w:rsidP="00414E4E">
            <w:pPr>
              <w:jc w:val="center"/>
              <w:rPr>
                <w:color w:val="000000" w:themeColor="text1"/>
                <w:sz w:val="32"/>
                <w:szCs w:val="32"/>
                <w:lang w:val="es-ES"/>
              </w:rPr>
            </w:pPr>
            <w:r>
              <w:rPr>
                <w:color w:val="000000" w:themeColor="text1"/>
                <w:sz w:val="32"/>
                <w:szCs w:val="32"/>
                <w:lang w:val="es-ES"/>
              </w:rPr>
              <w:t>15</w:t>
            </w:r>
          </w:p>
        </w:tc>
        <w:tc>
          <w:tcPr>
            <w:tcW w:w="4414" w:type="dxa"/>
          </w:tcPr>
          <w:p w14:paraId="4675C5C9" w14:textId="73B2C32F" w:rsidR="00656871" w:rsidRDefault="00656871" w:rsidP="00414E4E">
            <w:pPr>
              <w:jc w:val="center"/>
              <w:rPr>
                <w:color w:val="000000" w:themeColor="text1"/>
                <w:sz w:val="32"/>
                <w:szCs w:val="32"/>
                <w:lang w:val="es-ES"/>
              </w:rPr>
            </w:pPr>
            <w:r>
              <w:rPr>
                <w:color w:val="000000" w:themeColor="text1"/>
                <w:sz w:val="32"/>
                <w:szCs w:val="32"/>
                <w:lang w:val="es-ES"/>
              </w:rPr>
              <w:t>Separador de cuchillas</w:t>
            </w:r>
          </w:p>
        </w:tc>
      </w:tr>
      <w:tr w:rsidR="00656871" w14:paraId="469D5359" w14:textId="77777777" w:rsidTr="00656871">
        <w:tc>
          <w:tcPr>
            <w:tcW w:w="4414" w:type="dxa"/>
          </w:tcPr>
          <w:p w14:paraId="19185EE4" w14:textId="251E1DDE" w:rsidR="00656871" w:rsidRDefault="00656871" w:rsidP="00414E4E">
            <w:pPr>
              <w:jc w:val="center"/>
              <w:rPr>
                <w:color w:val="000000" w:themeColor="text1"/>
                <w:sz w:val="32"/>
                <w:szCs w:val="32"/>
                <w:lang w:val="es-ES"/>
              </w:rPr>
            </w:pPr>
            <w:r>
              <w:rPr>
                <w:color w:val="000000" w:themeColor="text1"/>
                <w:sz w:val="32"/>
                <w:szCs w:val="32"/>
                <w:lang w:val="es-ES"/>
              </w:rPr>
              <w:t>16</w:t>
            </w:r>
          </w:p>
        </w:tc>
        <w:tc>
          <w:tcPr>
            <w:tcW w:w="4414" w:type="dxa"/>
          </w:tcPr>
          <w:p w14:paraId="56FD1862" w14:textId="00984827" w:rsidR="00656871" w:rsidRDefault="00656871" w:rsidP="00414E4E">
            <w:pPr>
              <w:jc w:val="center"/>
              <w:rPr>
                <w:color w:val="000000" w:themeColor="text1"/>
                <w:sz w:val="32"/>
                <w:szCs w:val="32"/>
                <w:lang w:val="es-ES"/>
              </w:rPr>
            </w:pPr>
            <w:r>
              <w:rPr>
                <w:color w:val="000000" w:themeColor="text1"/>
                <w:sz w:val="32"/>
                <w:szCs w:val="32"/>
                <w:lang w:val="es-ES"/>
              </w:rPr>
              <w:t>Separador de engrane y cuchillas</w:t>
            </w:r>
          </w:p>
        </w:tc>
      </w:tr>
      <w:tr w:rsidR="00656871" w14:paraId="62C1AB44" w14:textId="77777777" w:rsidTr="00656871">
        <w:tc>
          <w:tcPr>
            <w:tcW w:w="4414" w:type="dxa"/>
          </w:tcPr>
          <w:p w14:paraId="1C935ED1" w14:textId="50A55A2B" w:rsidR="00656871" w:rsidRDefault="00656871" w:rsidP="00414E4E">
            <w:pPr>
              <w:jc w:val="center"/>
              <w:rPr>
                <w:color w:val="000000" w:themeColor="text1"/>
                <w:sz w:val="32"/>
                <w:szCs w:val="32"/>
                <w:lang w:val="es-ES"/>
              </w:rPr>
            </w:pPr>
            <w:r>
              <w:rPr>
                <w:color w:val="000000" w:themeColor="text1"/>
                <w:sz w:val="32"/>
                <w:szCs w:val="32"/>
                <w:lang w:val="es-ES"/>
              </w:rPr>
              <w:t>17</w:t>
            </w:r>
          </w:p>
        </w:tc>
        <w:tc>
          <w:tcPr>
            <w:tcW w:w="4414" w:type="dxa"/>
          </w:tcPr>
          <w:p w14:paraId="5CA93777" w14:textId="1E1ACD19" w:rsidR="00656871" w:rsidRDefault="005F17AF" w:rsidP="00414E4E">
            <w:pPr>
              <w:jc w:val="center"/>
              <w:rPr>
                <w:color w:val="000000" w:themeColor="text1"/>
                <w:sz w:val="32"/>
                <w:szCs w:val="32"/>
                <w:lang w:val="es-ES"/>
              </w:rPr>
            </w:pPr>
            <w:r>
              <w:rPr>
                <w:color w:val="000000" w:themeColor="text1"/>
                <w:sz w:val="32"/>
                <w:szCs w:val="32"/>
                <w:lang w:val="es-ES"/>
              </w:rPr>
              <w:t>Rodamiento</w:t>
            </w:r>
            <w:r w:rsidR="00656871">
              <w:rPr>
                <w:color w:val="000000" w:themeColor="text1"/>
                <w:sz w:val="32"/>
                <w:szCs w:val="32"/>
                <w:lang w:val="es-ES"/>
              </w:rPr>
              <w:t xml:space="preserve"> </w:t>
            </w:r>
          </w:p>
        </w:tc>
      </w:tr>
      <w:tr w:rsidR="00656871" w14:paraId="4A6EA132" w14:textId="77777777" w:rsidTr="00656871">
        <w:tc>
          <w:tcPr>
            <w:tcW w:w="4414" w:type="dxa"/>
          </w:tcPr>
          <w:p w14:paraId="3AD44424" w14:textId="58D9116D" w:rsidR="00656871" w:rsidRDefault="00656871" w:rsidP="00414E4E">
            <w:pPr>
              <w:jc w:val="center"/>
              <w:rPr>
                <w:color w:val="000000" w:themeColor="text1"/>
                <w:sz w:val="32"/>
                <w:szCs w:val="32"/>
                <w:lang w:val="es-ES"/>
              </w:rPr>
            </w:pPr>
            <w:r>
              <w:rPr>
                <w:color w:val="000000" w:themeColor="text1"/>
                <w:sz w:val="32"/>
                <w:szCs w:val="32"/>
                <w:lang w:val="es-ES"/>
              </w:rPr>
              <w:t>18</w:t>
            </w:r>
          </w:p>
        </w:tc>
        <w:tc>
          <w:tcPr>
            <w:tcW w:w="4414" w:type="dxa"/>
          </w:tcPr>
          <w:p w14:paraId="13D8B71C" w14:textId="77777777" w:rsidR="00656871" w:rsidRDefault="00656871" w:rsidP="00414E4E">
            <w:pPr>
              <w:jc w:val="center"/>
              <w:rPr>
                <w:color w:val="000000" w:themeColor="text1"/>
                <w:sz w:val="32"/>
                <w:szCs w:val="32"/>
                <w:lang w:val="es-ES"/>
              </w:rPr>
            </w:pPr>
            <w:r>
              <w:rPr>
                <w:color w:val="000000" w:themeColor="text1"/>
                <w:sz w:val="32"/>
                <w:szCs w:val="32"/>
                <w:lang w:val="es-ES"/>
              </w:rPr>
              <w:t>Tornillos</w:t>
            </w:r>
          </w:p>
          <w:p w14:paraId="7C46FD41" w14:textId="7A672E0C" w:rsidR="005F17AF" w:rsidRDefault="005F17AF" w:rsidP="00414E4E">
            <w:pPr>
              <w:jc w:val="center"/>
              <w:rPr>
                <w:color w:val="000000" w:themeColor="text1"/>
                <w:sz w:val="32"/>
                <w:szCs w:val="32"/>
                <w:lang w:val="es-ES"/>
              </w:rPr>
            </w:pPr>
            <w:r w:rsidRPr="005F17AF">
              <w:rPr>
                <w:color w:val="000000" w:themeColor="text1"/>
                <w:sz w:val="32"/>
                <w:szCs w:val="32"/>
                <w:lang w:val="es-ES"/>
              </w:rPr>
              <w:t xml:space="preserve">piezas metálicas que sirven para unir dos o más objetos. Se componen de un cuerpo alargado en forma de rosca que se introduce en la superficie a fijar </w:t>
            </w:r>
          </w:p>
        </w:tc>
      </w:tr>
      <w:tr w:rsidR="00656871" w14:paraId="0F91467A" w14:textId="77777777" w:rsidTr="00656871">
        <w:tc>
          <w:tcPr>
            <w:tcW w:w="4414" w:type="dxa"/>
          </w:tcPr>
          <w:p w14:paraId="112ADB4D" w14:textId="01ACDA94" w:rsidR="00656871" w:rsidRDefault="00656871" w:rsidP="00414E4E">
            <w:pPr>
              <w:jc w:val="center"/>
              <w:rPr>
                <w:color w:val="000000" w:themeColor="text1"/>
                <w:sz w:val="32"/>
                <w:szCs w:val="32"/>
                <w:lang w:val="es-ES"/>
              </w:rPr>
            </w:pPr>
            <w:r>
              <w:rPr>
                <w:color w:val="000000" w:themeColor="text1"/>
                <w:sz w:val="32"/>
                <w:szCs w:val="32"/>
                <w:lang w:val="es-ES"/>
              </w:rPr>
              <w:t>19</w:t>
            </w:r>
          </w:p>
        </w:tc>
        <w:tc>
          <w:tcPr>
            <w:tcW w:w="4414" w:type="dxa"/>
          </w:tcPr>
          <w:p w14:paraId="342BCE2C" w14:textId="32410006" w:rsidR="00656871" w:rsidRDefault="00656871" w:rsidP="00414E4E">
            <w:pPr>
              <w:jc w:val="center"/>
              <w:rPr>
                <w:color w:val="000000" w:themeColor="text1"/>
                <w:sz w:val="32"/>
                <w:szCs w:val="32"/>
                <w:lang w:val="es-ES"/>
              </w:rPr>
            </w:pPr>
            <w:r>
              <w:rPr>
                <w:color w:val="000000" w:themeColor="text1"/>
                <w:sz w:val="32"/>
                <w:szCs w:val="32"/>
                <w:lang w:val="es-ES"/>
              </w:rPr>
              <w:t xml:space="preserve">Caja DESGLOSADA </w:t>
            </w:r>
          </w:p>
        </w:tc>
      </w:tr>
      <w:tr w:rsidR="00656871" w14:paraId="7FABD711" w14:textId="77777777" w:rsidTr="00656871">
        <w:tc>
          <w:tcPr>
            <w:tcW w:w="4414" w:type="dxa"/>
          </w:tcPr>
          <w:p w14:paraId="53497DA7" w14:textId="367AF297" w:rsidR="00656871" w:rsidRDefault="00656871" w:rsidP="00414E4E">
            <w:pPr>
              <w:jc w:val="center"/>
              <w:rPr>
                <w:color w:val="000000" w:themeColor="text1"/>
                <w:sz w:val="32"/>
                <w:szCs w:val="32"/>
                <w:lang w:val="es-ES"/>
              </w:rPr>
            </w:pPr>
            <w:r>
              <w:rPr>
                <w:color w:val="000000" w:themeColor="text1"/>
                <w:sz w:val="32"/>
                <w:szCs w:val="32"/>
                <w:lang w:val="es-ES"/>
              </w:rPr>
              <w:t>20</w:t>
            </w:r>
          </w:p>
        </w:tc>
        <w:tc>
          <w:tcPr>
            <w:tcW w:w="4414" w:type="dxa"/>
          </w:tcPr>
          <w:p w14:paraId="45664683" w14:textId="3EA29A0C" w:rsidR="00656871" w:rsidRDefault="00656871" w:rsidP="00414E4E">
            <w:pPr>
              <w:jc w:val="center"/>
              <w:rPr>
                <w:color w:val="000000" w:themeColor="text1"/>
                <w:sz w:val="32"/>
                <w:szCs w:val="32"/>
                <w:lang w:val="es-ES"/>
              </w:rPr>
            </w:pPr>
            <w:r>
              <w:rPr>
                <w:color w:val="000000" w:themeColor="text1"/>
                <w:sz w:val="32"/>
                <w:szCs w:val="32"/>
                <w:lang w:val="es-ES"/>
              </w:rPr>
              <w:t>Balero</w:t>
            </w:r>
          </w:p>
        </w:tc>
      </w:tr>
    </w:tbl>
    <w:p w14:paraId="32F264A1" w14:textId="77777777" w:rsidR="00414E4E" w:rsidRPr="00414E4E" w:rsidRDefault="00414E4E" w:rsidP="005F17AF">
      <w:pPr>
        <w:rPr>
          <w:color w:val="000000" w:themeColor="text1"/>
          <w:sz w:val="32"/>
          <w:szCs w:val="32"/>
          <w:lang w:val="es-ES"/>
        </w:rPr>
      </w:pPr>
    </w:p>
    <w:sectPr w:rsidR="00414E4E" w:rsidRPr="00414E4E" w:rsidSect="00414E4E">
      <w:pgSz w:w="12240" w:h="15840"/>
      <w:pgMar w:top="1417" w:right="1701" w:bottom="1417" w:left="1701" w:header="708" w:footer="708" w:gutter="0"/>
      <w:pgBorders w:offsetFrom="page">
        <w:top w:val="dashed" w:sz="4" w:space="24" w:color="CC66FF"/>
        <w:left w:val="dashed" w:sz="4" w:space="24" w:color="CC66FF"/>
        <w:bottom w:val="dashed" w:sz="4" w:space="24" w:color="CC66FF"/>
        <w:right w:val="dashed" w:sz="4" w:space="24" w:color="CC66F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4E"/>
    <w:rsid w:val="00414E4E"/>
    <w:rsid w:val="00517287"/>
    <w:rsid w:val="005F17AF"/>
    <w:rsid w:val="00656871"/>
    <w:rsid w:val="00B30B11"/>
    <w:rsid w:val="00CE357D"/>
    <w:rsid w:val="00E11809"/>
    <w:rsid w:val="00E65BB0"/>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CB6F3"/>
  <w15:chartTrackingRefBased/>
  <w15:docId w15:val="{341A97E0-8DB5-4A71-92CF-3AB2A7DA6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0B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193116">
      <w:bodyDiv w:val="1"/>
      <w:marLeft w:val="0"/>
      <w:marRight w:val="0"/>
      <w:marTop w:val="0"/>
      <w:marBottom w:val="0"/>
      <w:divBdr>
        <w:top w:val="none" w:sz="0" w:space="0" w:color="auto"/>
        <w:left w:val="none" w:sz="0" w:space="0" w:color="auto"/>
        <w:bottom w:val="none" w:sz="0" w:space="0" w:color="auto"/>
        <w:right w:val="none" w:sz="0" w:space="0" w:color="auto"/>
      </w:divBdr>
    </w:div>
    <w:div w:id="1379933216">
      <w:bodyDiv w:val="1"/>
      <w:marLeft w:val="0"/>
      <w:marRight w:val="0"/>
      <w:marTop w:val="0"/>
      <w:marBottom w:val="0"/>
      <w:divBdr>
        <w:top w:val="none" w:sz="0" w:space="0" w:color="auto"/>
        <w:left w:val="none" w:sz="0" w:space="0" w:color="auto"/>
        <w:bottom w:val="none" w:sz="0" w:space="0" w:color="auto"/>
        <w:right w:val="none" w:sz="0" w:space="0" w:color="auto"/>
      </w:divBdr>
    </w:div>
    <w:div w:id="213007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6</Pages>
  <Words>518</Words>
  <Characters>2851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Angelica Arellano Bacilio</dc:creator>
  <cp:keywords/>
  <dc:description/>
  <cp:lastModifiedBy>Angelica Arellano Bacilio</cp:lastModifiedBy>
  <cp:revision>2</cp:revision>
  <dcterms:created xsi:type="dcterms:W3CDTF">2023-06-16T03:08:00Z</dcterms:created>
  <dcterms:modified xsi:type="dcterms:W3CDTF">2023-06-16T03:08:00Z</dcterms:modified>
</cp:coreProperties>
</file>