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F9" w:rsidRDefault="00160AF9" w:rsidP="0005300B">
      <w:pPr>
        <w:jc w:val="left"/>
        <w:rPr>
          <w:rFonts w:hint="eastAsia"/>
        </w:rPr>
      </w:pPr>
      <w:r>
        <w:rPr>
          <w:rFonts w:hint="eastAsia"/>
        </w:rPr>
        <w:t>第一轮迭代（如果还有第二轮的话）流程初步想法</w:t>
      </w:r>
    </w:p>
    <w:p w:rsidR="00160AF9" w:rsidRDefault="00160AF9" w:rsidP="0005300B">
      <w:pPr>
        <w:jc w:val="left"/>
      </w:pPr>
    </w:p>
    <w:p w:rsidR="00AB7323" w:rsidRDefault="00160AF9" w:rsidP="0005300B">
      <w:pPr>
        <w:jc w:val="left"/>
      </w:pPr>
      <w:r>
        <w:t xml:space="preserve">Step 1. </w:t>
      </w:r>
      <w:r>
        <w:rPr>
          <w:rFonts w:hint="eastAsia"/>
        </w:rPr>
        <w:t>实现基于Winsock的UDP通讯，传输的信息可以很简单，比如一个简单的C++对象，但要实现Multicast和简单的消息响应机制（搞个函数出来，不一定做什么事情，就把消息打印在c</w:t>
      </w:r>
      <w:r>
        <w:t>onsole</w:t>
      </w:r>
      <w:r>
        <w:rPr>
          <w:rFonts w:hint="eastAsia"/>
        </w:rPr>
        <w:t>就可以）。</w:t>
      </w:r>
    </w:p>
    <w:p w:rsidR="00160AF9" w:rsidRDefault="00160AF9" w:rsidP="0005300B">
      <w:pPr>
        <w:jc w:val="left"/>
      </w:pPr>
    </w:p>
    <w:p w:rsidR="00160AF9" w:rsidRDefault="00160AF9" w:rsidP="0005300B">
      <w:pPr>
        <w:jc w:val="left"/>
        <w:rPr>
          <w:rFonts w:hint="eastAsia"/>
        </w:rPr>
      </w:pPr>
      <w:r>
        <w:rPr>
          <w:rFonts w:hint="eastAsia"/>
        </w:rPr>
        <w:t>Step</w:t>
      </w:r>
      <w:r>
        <w:t xml:space="preserve">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实现</w:t>
      </w:r>
      <w:r>
        <w:t>Admin</w:t>
      </w:r>
      <w:r>
        <w:rPr>
          <w:rFonts w:hint="eastAsia"/>
        </w:rPr>
        <w:t>的Server端登录功能，数据库可以暂时只用一个本地的c</w:t>
      </w:r>
      <w:r>
        <w:t>sv</w:t>
      </w:r>
      <w:r>
        <w:rPr>
          <w:rFonts w:hint="eastAsia"/>
        </w:rPr>
        <w:t>文件维护，密码明文存储就可以了。</w:t>
      </w:r>
    </w:p>
    <w:p w:rsidR="00160AF9" w:rsidRPr="00160AF9" w:rsidRDefault="00160AF9" w:rsidP="0005300B">
      <w:pPr>
        <w:jc w:val="left"/>
        <w:rPr>
          <w:rFonts w:hint="eastAsia"/>
        </w:rPr>
      </w:pPr>
    </w:p>
    <w:p w:rsidR="00160AF9" w:rsidRDefault="00160AF9" w:rsidP="0005300B">
      <w:pPr>
        <w:jc w:val="left"/>
      </w:pPr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实现Client和Server之间通讯的指令消息相关功能（除音视频之外的功能：上下课、点名、状态维护、日志记录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）</w:t>
      </w:r>
    </w:p>
    <w:p w:rsidR="00160AF9" w:rsidRDefault="00160AF9" w:rsidP="0005300B">
      <w:pPr>
        <w:jc w:val="left"/>
      </w:pPr>
    </w:p>
    <w:p w:rsidR="00160AF9" w:rsidRDefault="00160AF9" w:rsidP="0005300B">
      <w:pPr>
        <w:jc w:val="left"/>
      </w:pPr>
      <w:r>
        <w:rPr>
          <w:rFonts w:hint="eastAsia"/>
        </w:rPr>
        <w:t>S</w:t>
      </w:r>
      <w:r>
        <w:t xml:space="preserve">tep 4. </w:t>
      </w:r>
      <w:r>
        <w:rPr>
          <w:rFonts w:hint="eastAsia"/>
        </w:rPr>
        <w:t>图形用户界面设计，把1-</w:t>
      </w:r>
      <w:r>
        <w:t>3</w:t>
      </w:r>
      <w:r>
        <w:rPr>
          <w:rFonts w:hint="eastAsia"/>
        </w:rPr>
        <w:t>的相关功能整合进来。留出视频的位置。</w:t>
      </w:r>
    </w:p>
    <w:p w:rsidR="00160AF9" w:rsidRDefault="00160AF9" w:rsidP="0005300B">
      <w:pPr>
        <w:jc w:val="left"/>
      </w:pPr>
    </w:p>
    <w:p w:rsidR="00160AF9" w:rsidRDefault="00160AF9" w:rsidP="0005300B">
      <w:pPr>
        <w:jc w:val="left"/>
      </w:pPr>
      <w:r>
        <w:rPr>
          <w:rFonts w:hint="eastAsia"/>
        </w:rPr>
        <w:t>Step</w:t>
      </w:r>
      <w:r>
        <w:t xml:space="preserve"> 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窗口/屏幕捕获、音视频压制、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推流。Step</w:t>
      </w:r>
      <w:r>
        <w:t xml:space="preserve"> 5</w:t>
      </w:r>
      <w:r>
        <w:rPr>
          <w:rFonts w:hint="eastAsia"/>
        </w:rPr>
        <w:t>可以和2-</w:t>
      </w:r>
      <w:r>
        <w:t>4</w:t>
      </w:r>
      <w:r>
        <w:rPr>
          <w:rFonts w:hint="eastAsia"/>
        </w:rPr>
        <w:t>独立开发。显示视频本身肯定会自带一个GUI窗口，和4最好可以先分离后整合。</w:t>
      </w:r>
    </w:p>
    <w:p w:rsidR="00160AF9" w:rsidRDefault="00160AF9" w:rsidP="0005300B">
      <w:pPr>
        <w:jc w:val="left"/>
      </w:pPr>
    </w:p>
    <w:p w:rsidR="00160AF9" w:rsidRDefault="00160AF9" w:rsidP="0005300B">
      <w:pPr>
        <w:jc w:val="left"/>
      </w:pPr>
      <w:r>
        <w:rPr>
          <w:rFonts w:hint="eastAsia"/>
        </w:rPr>
        <w:t>Step</w:t>
      </w:r>
      <w:r>
        <w:t xml:space="preserve"> 6. </w:t>
      </w:r>
      <w:r>
        <w:rPr>
          <w:rFonts w:hint="eastAsia"/>
        </w:rPr>
        <w:t>测试、文档、杂七杂八。</w:t>
      </w:r>
    </w:p>
    <w:p w:rsidR="00160AF9" w:rsidRDefault="00160AF9" w:rsidP="0005300B">
      <w:pPr>
        <w:jc w:val="left"/>
      </w:pPr>
    </w:p>
    <w:p w:rsidR="00160AF9" w:rsidRPr="0005300B" w:rsidRDefault="002F7BB2" w:rsidP="0005300B">
      <w:pPr>
        <w:jc w:val="left"/>
        <w:rPr>
          <w:rFonts w:hint="eastAsia"/>
        </w:rPr>
      </w:pPr>
      <w:r>
        <w:rPr>
          <w:rFonts w:hint="eastAsia"/>
        </w:rPr>
        <w:t>PS：</w:t>
      </w:r>
      <w:bookmarkStart w:id="0" w:name="_GoBack"/>
      <w:bookmarkEnd w:id="0"/>
      <w:r w:rsidR="00160AF9">
        <w:rPr>
          <w:rFonts w:hint="eastAsia"/>
        </w:rPr>
        <w:t>类图、用例图什么的到时候再画吧，最好在Step</w:t>
      </w:r>
      <w:r w:rsidR="00160AF9">
        <w:t xml:space="preserve"> 1</w:t>
      </w:r>
      <w:r w:rsidR="00160AF9">
        <w:rPr>
          <w:rFonts w:hint="eastAsia"/>
        </w:rPr>
        <w:t>完成的时候有个初稿。肯定是要边画边改的（狗头）</w:t>
      </w:r>
      <w:r>
        <w:rPr>
          <w:rFonts w:hint="eastAsia"/>
        </w:rPr>
        <w:t>。</w:t>
      </w:r>
    </w:p>
    <w:sectPr w:rsidR="00160AF9" w:rsidRPr="0005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42"/>
    <w:rsid w:val="0005300B"/>
    <w:rsid w:val="00160AF9"/>
    <w:rsid w:val="002221BA"/>
    <w:rsid w:val="002F7BB2"/>
    <w:rsid w:val="003828D3"/>
    <w:rsid w:val="006E13D7"/>
    <w:rsid w:val="00705530"/>
    <w:rsid w:val="00790F8B"/>
    <w:rsid w:val="007C693D"/>
    <w:rsid w:val="009B1F42"/>
    <w:rsid w:val="00AB7323"/>
    <w:rsid w:val="00CD1394"/>
    <w:rsid w:val="00E31778"/>
    <w:rsid w:val="00E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2BFB"/>
  <w15:chartTrackingRefBased/>
  <w15:docId w15:val="{7A142FC2-EEFA-4E0E-9382-ED775E02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Male</dc:creator>
  <cp:keywords/>
  <dc:description/>
  <cp:lastModifiedBy>Walker Male</cp:lastModifiedBy>
  <cp:revision>4</cp:revision>
  <dcterms:created xsi:type="dcterms:W3CDTF">2020-04-22T08:11:00Z</dcterms:created>
  <dcterms:modified xsi:type="dcterms:W3CDTF">2020-04-22T08:25:00Z</dcterms:modified>
</cp:coreProperties>
</file>