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6FD2" w14:textId="2F1E6AE1" w:rsidR="004661CE" w:rsidRDefault="003253A7">
      <w:r>
        <w:rPr>
          <w:noProof/>
        </w:rPr>
        <w:drawing>
          <wp:inline distT="0" distB="0" distL="0" distR="0" wp14:anchorId="1F74A1C5" wp14:editId="50AA44CE">
            <wp:extent cx="5610225" cy="5610225"/>
            <wp:effectExtent l="0" t="0" r="9525" b="9525"/>
            <wp:docPr id="175435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3935" w14:textId="77777777" w:rsidR="003253A7" w:rsidRDefault="003253A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FBC11C7" wp14:editId="44618BFC">
            <wp:extent cx="5610225" cy="5610225"/>
            <wp:effectExtent l="0" t="0" r="9525" b="9525"/>
            <wp:docPr id="12980889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6A9D54" wp14:editId="1A74E8EB">
            <wp:extent cx="5610225" cy="5610225"/>
            <wp:effectExtent l="0" t="0" r="9525" b="9525"/>
            <wp:docPr id="7280145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B2D94D" wp14:editId="2EAD7D55">
            <wp:extent cx="5610225" cy="5610225"/>
            <wp:effectExtent l="0" t="0" r="9525" b="9525"/>
            <wp:docPr id="17695111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29A8F" w14:textId="77777777" w:rsidR="003253A7" w:rsidRDefault="003253A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7F5C42" wp14:editId="6FD38229">
            <wp:extent cx="5610225" cy="5610225"/>
            <wp:effectExtent l="0" t="0" r="9525" b="9525"/>
            <wp:docPr id="16479506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559D99" wp14:editId="59E72E87">
            <wp:extent cx="5610225" cy="5610225"/>
            <wp:effectExtent l="0" t="0" r="9525" b="9525"/>
            <wp:docPr id="111624202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416A1B" wp14:editId="6FF707F1">
            <wp:extent cx="5610225" cy="5610225"/>
            <wp:effectExtent l="0" t="0" r="9525" b="9525"/>
            <wp:docPr id="198536186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A52B9" w14:textId="77777777" w:rsidR="003253A7" w:rsidRDefault="003253A7">
      <w:pPr>
        <w:rPr>
          <w:noProof/>
        </w:rPr>
      </w:pPr>
    </w:p>
    <w:p w14:paraId="6A6CAC54" w14:textId="23A02363" w:rsidR="003253A7" w:rsidRDefault="003253A7">
      <w:r>
        <w:rPr>
          <w:noProof/>
        </w:rPr>
        <w:lastRenderedPageBreak/>
        <w:drawing>
          <wp:inline distT="0" distB="0" distL="0" distR="0" wp14:anchorId="35A6AF39" wp14:editId="5279A350">
            <wp:extent cx="5610225" cy="5610225"/>
            <wp:effectExtent l="0" t="0" r="9525" b="9525"/>
            <wp:docPr id="19476991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7FEA" w14:textId="77777777" w:rsidR="003253A7" w:rsidRDefault="003253A7"/>
    <w:p w14:paraId="6DF54F75" w14:textId="77777777" w:rsidR="003253A7" w:rsidRDefault="003253A7"/>
    <w:p w14:paraId="5E5D3012" w14:textId="77777777" w:rsidR="003253A7" w:rsidRDefault="003253A7"/>
    <w:p w14:paraId="7714AE01" w14:textId="77777777" w:rsidR="003253A7" w:rsidRDefault="003253A7"/>
    <w:p w14:paraId="76A7CAC9" w14:textId="77777777" w:rsidR="003253A7" w:rsidRDefault="003253A7"/>
    <w:p w14:paraId="1CEC1F7A" w14:textId="77777777" w:rsidR="003253A7" w:rsidRDefault="003253A7"/>
    <w:p w14:paraId="3C4897FE" w14:textId="77777777" w:rsidR="003253A7" w:rsidRDefault="003253A7"/>
    <w:p w14:paraId="1EA673A7" w14:textId="77777777" w:rsidR="003253A7" w:rsidRDefault="003253A7"/>
    <w:p w14:paraId="742F037E" w14:textId="77777777" w:rsidR="003253A7" w:rsidRDefault="003253A7" w:rsidP="003253A7">
      <w:proofErr w:type="spellStart"/>
      <w:proofErr w:type="gramStart"/>
      <w:r>
        <w:lastRenderedPageBreak/>
        <w:t>Descripcion</w:t>
      </w:r>
      <w:proofErr w:type="spellEnd"/>
      <w:r>
        <w:t xml:space="preserve"> :</w:t>
      </w:r>
      <w:proofErr w:type="gramEnd"/>
    </w:p>
    <w:p w14:paraId="2FBF59D5" w14:textId="524D2270" w:rsidR="003253A7" w:rsidRPr="003253A7" w:rsidRDefault="003253A7" w:rsidP="003253A7">
      <w:r>
        <w:t xml:space="preserve"> </w:t>
      </w:r>
      <w:r w:rsidRPr="003253A7">
        <w:t xml:space="preserve">Obtén soldaduras precisas, resistentes y de alta calidad con el </w:t>
      </w:r>
      <w:r w:rsidRPr="003253A7">
        <w:rPr>
          <w:b/>
          <w:bCs/>
        </w:rPr>
        <w:t>Inversor TIG 250 AMP</w:t>
      </w:r>
      <w:r w:rsidRPr="003253A7">
        <w:t xml:space="preserve">, un equipo compacto y de alto rendimiento diseñado para trabajos profesionales e industriales. Su tecnología </w:t>
      </w:r>
      <w:proofErr w:type="spellStart"/>
      <w:r w:rsidRPr="003253A7">
        <w:t>inverter</w:t>
      </w:r>
      <w:proofErr w:type="spellEnd"/>
      <w:r w:rsidRPr="003253A7">
        <w:t xml:space="preserve"> garantiza un arco estable, menor consumo de energía y un excelente desempeño tanto en procesos </w:t>
      </w:r>
      <w:r w:rsidRPr="003253A7">
        <w:rPr>
          <w:b/>
          <w:bCs/>
        </w:rPr>
        <w:t>TIG</w:t>
      </w:r>
      <w:r w:rsidRPr="003253A7">
        <w:t xml:space="preserve"> como </w:t>
      </w:r>
      <w:r w:rsidRPr="003253A7">
        <w:rPr>
          <w:b/>
          <w:bCs/>
        </w:rPr>
        <w:t>MMA (electrodo revestido)</w:t>
      </w:r>
      <w:r w:rsidRPr="003253A7">
        <w:t>.</w:t>
      </w:r>
    </w:p>
    <w:p w14:paraId="5AE60C94" w14:textId="77777777" w:rsidR="003253A7" w:rsidRDefault="003253A7" w:rsidP="003253A7">
      <w:r w:rsidRPr="003253A7">
        <w:t>Ideal para talleres metalmecánicos, mantenimiento industrial, fabricación de estructuras, cerrajería y trabajos de reparación, ofreciendo un equipo liviano, fácil de transportar y preparado para largas jornadas de trabajo.</w:t>
      </w:r>
    </w:p>
    <w:p w14:paraId="5A75F5C6" w14:textId="77777777" w:rsidR="003253A7" w:rsidRDefault="003253A7" w:rsidP="003253A7"/>
    <w:p w14:paraId="355F711F" w14:textId="77777777" w:rsidR="003253A7" w:rsidRDefault="003253A7" w:rsidP="003253A7"/>
    <w:p w14:paraId="61C678BA" w14:textId="77777777" w:rsidR="003253A7" w:rsidRPr="003253A7" w:rsidRDefault="003253A7" w:rsidP="003253A7">
      <w:pPr>
        <w:rPr>
          <w:b/>
          <w:bCs/>
        </w:rPr>
      </w:pPr>
      <w:r w:rsidRPr="003253A7">
        <w:rPr>
          <w:b/>
          <w:bCs/>
        </w:rPr>
        <w:t>Características:</w:t>
      </w:r>
    </w:p>
    <w:p w14:paraId="16125AB4" w14:textId="77777777" w:rsidR="003253A7" w:rsidRPr="003253A7" w:rsidRDefault="003253A7" w:rsidP="003253A7">
      <w:r w:rsidRPr="003253A7">
        <w:rPr>
          <w:rFonts w:ascii="Segoe UI Emoji" w:hAnsi="Segoe UI Emoji" w:cs="Segoe UI Emoji"/>
        </w:rPr>
        <w:t>✅</w:t>
      </w:r>
      <w:r w:rsidRPr="003253A7">
        <w:t xml:space="preserve"> Tecnología </w:t>
      </w:r>
      <w:proofErr w:type="spellStart"/>
      <w:r w:rsidRPr="003253A7">
        <w:t>Inverter</w:t>
      </w:r>
      <w:proofErr w:type="spellEnd"/>
      <w:r w:rsidRPr="003253A7">
        <w:t xml:space="preserve"> de alta eficiencia.</w:t>
      </w:r>
      <w:r w:rsidRPr="003253A7">
        <w:br/>
      </w:r>
      <w:r w:rsidRPr="003253A7">
        <w:rPr>
          <w:rFonts w:ascii="Segoe UI Emoji" w:hAnsi="Segoe UI Emoji" w:cs="Segoe UI Emoji"/>
        </w:rPr>
        <w:t>✅</w:t>
      </w:r>
      <w:r w:rsidRPr="003253A7">
        <w:t xml:space="preserve"> Procesos de soldadura TIG y MMA.</w:t>
      </w:r>
      <w:r w:rsidRPr="003253A7">
        <w:br/>
      </w:r>
      <w:r w:rsidRPr="003253A7">
        <w:rPr>
          <w:rFonts w:ascii="Segoe UI Emoji" w:hAnsi="Segoe UI Emoji" w:cs="Segoe UI Emoji"/>
        </w:rPr>
        <w:t>✅</w:t>
      </w:r>
      <w:r w:rsidRPr="003253A7">
        <w:t xml:space="preserve"> Corriente m</w:t>
      </w:r>
      <w:r w:rsidRPr="003253A7">
        <w:rPr>
          <w:rFonts w:ascii="Aptos" w:hAnsi="Aptos" w:cs="Aptos"/>
        </w:rPr>
        <w:t>á</w:t>
      </w:r>
      <w:r w:rsidRPr="003253A7">
        <w:t>xima de 250 amperios.</w:t>
      </w:r>
      <w:r w:rsidRPr="003253A7">
        <w:br/>
      </w:r>
      <w:r w:rsidRPr="003253A7">
        <w:rPr>
          <w:rFonts w:ascii="Segoe UI Emoji" w:hAnsi="Segoe UI Emoji" w:cs="Segoe UI Emoji"/>
        </w:rPr>
        <w:t>✅</w:t>
      </w:r>
      <w:r w:rsidRPr="003253A7">
        <w:t xml:space="preserve"> Pantalla digital para un ajuste preciso.</w:t>
      </w:r>
      <w:r w:rsidRPr="003253A7">
        <w:br/>
      </w:r>
      <w:r w:rsidRPr="003253A7">
        <w:rPr>
          <w:rFonts w:ascii="Segoe UI Emoji" w:hAnsi="Segoe UI Emoji" w:cs="Segoe UI Emoji"/>
        </w:rPr>
        <w:t>✅</w:t>
      </w:r>
      <w:r w:rsidRPr="003253A7">
        <w:t xml:space="preserve"> Arco estable para mejores acabados.</w:t>
      </w:r>
      <w:r w:rsidRPr="003253A7">
        <w:br/>
      </w:r>
      <w:r w:rsidRPr="003253A7">
        <w:rPr>
          <w:rFonts w:ascii="Segoe UI Emoji" w:hAnsi="Segoe UI Emoji" w:cs="Segoe UI Emoji"/>
        </w:rPr>
        <w:t>✅</w:t>
      </w:r>
      <w:r w:rsidRPr="003253A7">
        <w:t xml:space="preserve"> Dise</w:t>
      </w:r>
      <w:r w:rsidRPr="003253A7">
        <w:rPr>
          <w:rFonts w:ascii="Aptos" w:hAnsi="Aptos" w:cs="Aptos"/>
        </w:rPr>
        <w:t>ñ</w:t>
      </w:r>
      <w:r w:rsidRPr="003253A7">
        <w:t>o compacto y f</w:t>
      </w:r>
      <w:r w:rsidRPr="003253A7">
        <w:rPr>
          <w:rFonts w:ascii="Aptos" w:hAnsi="Aptos" w:cs="Aptos"/>
        </w:rPr>
        <w:t>á</w:t>
      </w:r>
      <w:r w:rsidRPr="003253A7">
        <w:t>cil de transportar.</w:t>
      </w:r>
      <w:r w:rsidRPr="003253A7">
        <w:br/>
      </w:r>
      <w:r w:rsidRPr="003253A7">
        <w:rPr>
          <w:rFonts w:ascii="Segoe UI Emoji" w:hAnsi="Segoe UI Emoji" w:cs="Segoe UI Emoji"/>
        </w:rPr>
        <w:t>✅</w:t>
      </w:r>
      <w:r w:rsidRPr="003253A7">
        <w:t xml:space="preserve"> Bajo consumo de energ</w:t>
      </w:r>
      <w:r w:rsidRPr="003253A7">
        <w:rPr>
          <w:rFonts w:ascii="Aptos" w:hAnsi="Aptos" w:cs="Aptos"/>
        </w:rPr>
        <w:t>í</w:t>
      </w:r>
      <w:r w:rsidRPr="003253A7">
        <w:t>a.</w:t>
      </w:r>
    </w:p>
    <w:p w14:paraId="34E7E709" w14:textId="77777777" w:rsidR="003253A7" w:rsidRDefault="003253A7" w:rsidP="003253A7"/>
    <w:p w14:paraId="57370F52" w14:textId="77777777" w:rsidR="003253A7" w:rsidRDefault="003253A7" w:rsidP="003253A7"/>
    <w:p w14:paraId="03138A24" w14:textId="77777777" w:rsidR="003253A7" w:rsidRDefault="003253A7" w:rsidP="003253A7"/>
    <w:p w14:paraId="6FD4105C" w14:textId="77777777" w:rsidR="003253A7" w:rsidRDefault="003253A7" w:rsidP="003253A7"/>
    <w:p w14:paraId="36ADF2D9" w14:textId="77777777" w:rsidR="003253A7" w:rsidRDefault="003253A7" w:rsidP="003253A7"/>
    <w:p w14:paraId="1C4BFD42" w14:textId="77777777" w:rsidR="003253A7" w:rsidRDefault="003253A7" w:rsidP="003253A7"/>
    <w:p w14:paraId="62188956" w14:textId="77777777" w:rsidR="003253A7" w:rsidRDefault="003253A7" w:rsidP="003253A7"/>
    <w:p w14:paraId="2086BE4B" w14:textId="77777777" w:rsidR="003253A7" w:rsidRDefault="003253A7" w:rsidP="003253A7"/>
    <w:p w14:paraId="47AE3BD1" w14:textId="77777777" w:rsidR="003253A7" w:rsidRDefault="003253A7" w:rsidP="003253A7"/>
    <w:p w14:paraId="77C2198F" w14:textId="77777777" w:rsidR="003253A7" w:rsidRDefault="003253A7" w:rsidP="003253A7"/>
    <w:p w14:paraId="46DDAC39" w14:textId="75CD5D88" w:rsidR="003253A7" w:rsidRDefault="003253A7" w:rsidP="003253A7">
      <w:r>
        <w:rPr>
          <w:noProof/>
        </w:rPr>
        <w:lastRenderedPageBreak/>
        <w:drawing>
          <wp:inline distT="0" distB="0" distL="0" distR="0" wp14:anchorId="7767B333" wp14:editId="696C2B7E">
            <wp:extent cx="5610225" cy="5610225"/>
            <wp:effectExtent l="0" t="0" r="9525" b="9525"/>
            <wp:docPr id="139729272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B22B" w14:textId="4904592B" w:rsidR="003253A7" w:rsidRDefault="003253A7" w:rsidP="003253A7">
      <w:r>
        <w:t>Ficha técnica: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870"/>
      </w:tblGrid>
      <w:tr w:rsidR="003253A7" w:rsidRPr="003253A7" w14:paraId="764A0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C0DCD" w14:textId="77777777" w:rsidR="003253A7" w:rsidRPr="003253A7" w:rsidRDefault="003253A7" w:rsidP="003253A7">
            <w:pPr>
              <w:rPr>
                <w:b/>
                <w:bCs/>
              </w:rPr>
            </w:pPr>
            <w:proofErr w:type="spellStart"/>
            <w:r w:rsidRPr="003253A7">
              <w:rPr>
                <w:b/>
                <w:bCs/>
              </w:rPr>
              <w:t>pecificación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A1AFC" w14:textId="77777777" w:rsidR="003253A7" w:rsidRPr="003253A7" w:rsidRDefault="003253A7" w:rsidP="003253A7">
            <w:pPr>
              <w:rPr>
                <w:b/>
                <w:bCs/>
              </w:rPr>
            </w:pPr>
            <w:r w:rsidRPr="003253A7">
              <w:rPr>
                <w:b/>
                <w:bCs/>
              </w:rPr>
              <w:t>Detalle</w:t>
            </w:r>
          </w:p>
        </w:tc>
      </w:tr>
    </w:tbl>
    <w:p w14:paraId="101AF336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891"/>
      </w:tblGrid>
      <w:tr w:rsidR="003253A7" w:rsidRPr="003253A7" w14:paraId="797BD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2160" w14:textId="77777777" w:rsidR="003253A7" w:rsidRPr="003253A7" w:rsidRDefault="003253A7" w:rsidP="003253A7">
            <w:r w:rsidRPr="003253A7">
              <w:t>Modelo</w:t>
            </w:r>
          </w:p>
        </w:tc>
        <w:tc>
          <w:tcPr>
            <w:tcW w:w="0" w:type="auto"/>
            <w:vAlign w:val="center"/>
            <w:hideMark/>
          </w:tcPr>
          <w:p w14:paraId="619A5A02" w14:textId="77777777" w:rsidR="003253A7" w:rsidRPr="003253A7" w:rsidRDefault="003253A7" w:rsidP="003253A7">
            <w:r w:rsidRPr="003253A7">
              <w:t>TIG-250</w:t>
            </w:r>
          </w:p>
        </w:tc>
      </w:tr>
    </w:tbl>
    <w:p w14:paraId="1FA2FF2D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403"/>
      </w:tblGrid>
      <w:tr w:rsidR="003253A7" w:rsidRPr="003253A7" w14:paraId="7AE0E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2F7F" w14:textId="77777777" w:rsidR="003253A7" w:rsidRPr="003253A7" w:rsidRDefault="003253A7" w:rsidP="003253A7">
            <w:r w:rsidRPr="003253A7">
              <w:t>Tipo de equipo</w:t>
            </w:r>
          </w:p>
        </w:tc>
        <w:tc>
          <w:tcPr>
            <w:tcW w:w="0" w:type="auto"/>
            <w:vAlign w:val="center"/>
            <w:hideMark/>
          </w:tcPr>
          <w:p w14:paraId="463F0649" w14:textId="77777777" w:rsidR="003253A7" w:rsidRPr="003253A7" w:rsidRDefault="003253A7" w:rsidP="003253A7">
            <w:r w:rsidRPr="003253A7">
              <w:t>Inversor de soldadura TIG / MMA</w:t>
            </w:r>
          </w:p>
        </w:tc>
      </w:tr>
    </w:tbl>
    <w:p w14:paraId="222F03E9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397"/>
      </w:tblGrid>
      <w:tr w:rsidR="003253A7" w:rsidRPr="003253A7" w14:paraId="71BEB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B354" w14:textId="77777777" w:rsidR="003253A7" w:rsidRPr="003253A7" w:rsidRDefault="003253A7" w:rsidP="003253A7">
            <w:r w:rsidRPr="003253A7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55AD3B09" w14:textId="77777777" w:rsidR="003253A7" w:rsidRPr="003253A7" w:rsidRDefault="003253A7" w:rsidP="003253A7">
            <w:proofErr w:type="spellStart"/>
            <w:r w:rsidRPr="003253A7">
              <w:t>Inverter</w:t>
            </w:r>
            <w:proofErr w:type="spellEnd"/>
            <w:r w:rsidRPr="003253A7">
              <w:t xml:space="preserve"> IGBT</w:t>
            </w:r>
          </w:p>
        </w:tc>
      </w:tr>
    </w:tbl>
    <w:p w14:paraId="3C9F83CE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4256"/>
      </w:tblGrid>
      <w:tr w:rsidR="003253A7" w:rsidRPr="003253A7" w14:paraId="0AC63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4170" w14:textId="77777777" w:rsidR="003253A7" w:rsidRPr="003253A7" w:rsidRDefault="003253A7" w:rsidP="003253A7">
            <w:r w:rsidRPr="003253A7">
              <w:t>Procesos de soldadura</w:t>
            </w:r>
          </w:p>
        </w:tc>
        <w:tc>
          <w:tcPr>
            <w:tcW w:w="0" w:type="auto"/>
            <w:vAlign w:val="center"/>
            <w:hideMark/>
          </w:tcPr>
          <w:p w14:paraId="0F2B4A18" w14:textId="77777777" w:rsidR="003253A7" w:rsidRPr="003253A7" w:rsidRDefault="003253A7" w:rsidP="003253A7">
            <w:r w:rsidRPr="003253A7">
              <w:t>TIG (</w:t>
            </w:r>
            <w:proofErr w:type="spellStart"/>
            <w:r w:rsidRPr="003253A7">
              <w:t>Lift</w:t>
            </w:r>
            <w:proofErr w:type="spellEnd"/>
            <w:r w:rsidRPr="003253A7">
              <w:t xml:space="preserve"> TIG) y MMA (Electrodo revestido)</w:t>
            </w:r>
          </w:p>
        </w:tc>
      </w:tr>
    </w:tbl>
    <w:p w14:paraId="72316B73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915"/>
      </w:tblGrid>
      <w:tr w:rsidR="003253A7" w:rsidRPr="003253A7" w14:paraId="0024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1DD3" w14:textId="77777777" w:rsidR="003253A7" w:rsidRPr="003253A7" w:rsidRDefault="003253A7" w:rsidP="003253A7">
            <w:r w:rsidRPr="003253A7">
              <w:lastRenderedPageBreak/>
              <w:t>Voltaje de alimentación</w:t>
            </w:r>
          </w:p>
        </w:tc>
        <w:tc>
          <w:tcPr>
            <w:tcW w:w="0" w:type="auto"/>
            <w:vAlign w:val="center"/>
            <w:hideMark/>
          </w:tcPr>
          <w:p w14:paraId="6C291C03" w14:textId="77777777" w:rsidR="003253A7" w:rsidRPr="003253A7" w:rsidRDefault="003253A7" w:rsidP="003253A7">
            <w:r w:rsidRPr="003253A7">
              <w:t>110V / 220V (según versión)</w:t>
            </w:r>
          </w:p>
        </w:tc>
      </w:tr>
    </w:tbl>
    <w:p w14:paraId="18840C0C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993"/>
      </w:tblGrid>
      <w:tr w:rsidR="003253A7" w:rsidRPr="003253A7" w14:paraId="478BB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E49B" w14:textId="77777777" w:rsidR="003253A7" w:rsidRPr="003253A7" w:rsidRDefault="003253A7" w:rsidP="003253A7">
            <w:r w:rsidRPr="003253A7">
              <w:t>Frecuencia</w:t>
            </w:r>
          </w:p>
        </w:tc>
        <w:tc>
          <w:tcPr>
            <w:tcW w:w="0" w:type="auto"/>
            <w:vAlign w:val="center"/>
            <w:hideMark/>
          </w:tcPr>
          <w:p w14:paraId="4824D1A6" w14:textId="77777777" w:rsidR="003253A7" w:rsidRPr="003253A7" w:rsidRDefault="003253A7" w:rsidP="003253A7">
            <w:r w:rsidRPr="003253A7">
              <w:t>50/60 Hz</w:t>
            </w:r>
          </w:p>
        </w:tc>
      </w:tr>
    </w:tbl>
    <w:p w14:paraId="5677E701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115"/>
      </w:tblGrid>
      <w:tr w:rsidR="003253A7" w:rsidRPr="003253A7" w14:paraId="498F0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FDEF" w14:textId="77777777" w:rsidR="003253A7" w:rsidRPr="003253A7" w:rsidRDefault="003253A7" w:rsidP="003253A7">
            <w:r w:rsidRPr="003253A7">
              <w:t>Rango de corriente TIG</w:t>
            </w:r>
          </w:p>
        </w:tc>
        <w:tc>
          <w:tcPr>
            <w:tcW w:w="0" w:type="auto"/>
            <w:vAlign w:val="center"/>
            <w:hideMark/>
          </w:tcPr>
          <w:p w14:paraId="224B9B3C" w14:textId="77777777" w:rsidR="003253A7" w:rsidRPr="003253A7" w:rsidRDefault="003253A7" w:rsidP="003253A7">
            <w:r w:rsidRPr="003253A7">
              <w:t>20 – 250 A</w:t>
            </w:r>
          </w:p>
        </w:tc>
      </w:tr>
    </w:tbl>
    <w:p w14:paraId="0ECDC650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115"/>
      </w:tblGrid>
      <w:tr w:rsidR="003253A7" w:rsidRPr="003253A7" w14:paraId="35A8E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9267" w14:textId="77777777" w:rsidR="003253A7" w:rsidRPr="003253A7" w:rsidRDefault="003253A7" w:rsidP="003253A7">
            <w:r w:rsidRPr="003253A7">
              <w:t>Rango de corriente MMA</w:t>
            </w:r>
          </w:p>
        </w:tc>
        <w:tc>
          <w:tcPr>
            <w:tcW w:w="0" w:type="auto"/>
            <w:vAlign w:val="center"/>
            <w:hideMark/>
          </w:tcPr>
          <w:p w14:paraId="60263AC1" w14:textId="77777777" w:rsidR="003253A7" w:rsidRPr="003253A7" w:rsidRDefault="003253A7" w:rsidP="003253A7">
            <w:r w:rsidRPr="003253A7">
              <w:t>20 – 250 A</w:t>
            </w:r>
          </w:p>
        </w:tc>
      </w:tr>
    </w:tbl>
    <w:p w14:paraId="2BB06373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650"/>
      </w:tblGrid>
      <w:tr w:rsidR="003253A7" w:rsidRPr="003253A7" w14:paraId="64380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F996" w14:textId="77777777" w:rsidR="003253A7" w:rsidRPr="003253A7" w:rsidRDefault="003253A7" w:rsidP="003253A7">
            <w:r w:rsidRPr="003253A7">
              <w:t>Corriente máxima</w:t>
            </w:r>
          </w:p>
        </w:tc>
        <w:tc>
          <w:tcPr>
            <w:tcW w:w="0" w:type="auto"/>
            <w:vAlign w:val="center"/>
            <w:hideMark/>
          </w:tcPr>
          <w:p w14:paraId="4CEABBEB" w14:textId="77777777" w:rsidR="003253A7" w:rsidRPr="003253A7" w:rsidRDefault="003253A7" w:rsidP="003253A7">
            <w:r w:rsidRPr="003253A7">
              <w:t xml:space="preserve">250 </w:t>
            </w:r>
            <w:proofErr w:type="gramStart"/>
            <w:r w:rsidRPr="003253A7">
              <w:t>A</w:t>
            </w:r>
            <w:proofErr w:type="gramEnd"/>
          </w:p>
        </w:tc>
      </w:tr>
    </w:tbl>
    <w:p w14:paraId="54FF572F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417"/>
      </w:tblGrid>
      <w:tr w:rsidR="003253A7" w:rsidRPr="003253A7" w14:paraId="4BD7F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7DF7" w14:textId="77777777" w:rsidR="003253A7" w:rsidRPr="003253A7" w:rsidRDefault="003253A7" w:rsidP="003253A7">
            <w:r w:rsidRPr="003253A7">
              <w:t>Ciclo de trabajo</w:t>
            </w:r>
          </w:p>
        </w:tc>
        <w:tc>
          <w:tcPr>
            <w:tcW w:w="0" w:type="auto"/>
            <w:vAlign w:val="center"/>
            <w:hideMark/>
          </w:tcPr>
          <w:p w14:paraId="0DAD490C" w14:textId="77777777" w:rsidR="003253A7" w:rsidRPr="003253A7" w:rsidRDefault="003253A7" w:rsidP="003253A7">
            <w:r w:rsidRPr="003253A7">
              <w:t>60% @ 250 A</w:t>
            </w:r>
          </w:p>
        </w:tc>
      </w:tr>
    </w:tbl>
    <w:p w14:paraId="37FC65E6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995"/>
      </w:tblGrid>
      <w:tr w:rsidR="003253A7" w:rsidRPr="003253A7" w14:paraId="25042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0324" w14:textId="77777777" w:rsidR="003253A7" w:rsidRPr="003253A7" w:rsidRDefault="003253A7" w:rsidP="003253A7">
            <w:r w:rsidRPr="003253A7">
              <w:t>Pantalla</w:t>
            </w:r>
          </w:p>
        </w:tc>
        <w:tc>
          <w:tcPr>
            <w:tcW w:w="0" w:type="auto"/>
            <w:vAlign w:val="center"/>
            <w:hideMark/>
          </w:tcPr>
          <w:p w14:paraId="282B6D12" w14:textId="77777777" w:rsidR="003253A7" w:rsidRPr="003253A7" w:rsidRDefault="003253A7" w:rsidP="003253A7">
            <w:proofErr w:type="spellStart"/>
            <w:r w:rsidRPr="003253A7">
              <w:t>Display</w:t>
            </w:r>
            <w:proofErr w:type="spellEnd"/>
            <w:r w:rsidRPr="003253A7">
              <w:t xml:space="preserve"> digital LED</w:t>
            </w:r>
          </w:p>
        </w:tc>
      </w:tr>
    </w:tbl>
    <w:p w14:paraId="2A9C519A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571"/>
      </w:tblGrid>
      <w:tr w:rsidR="003253A7" w:rsidRPr="003253A7" w14:paraId="54BBD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4FD8" w14:textId="77777777" w:rsidR="003253A7" w:rsidRPr="003253A7" w:rsidRDefault="003253A7" w:rsidP="003253A7">
            <w:r w:rsidRPr="003253A7">
              <w:t>Regulación de corriente</w:t>
            </w:r>
          </w:p>
        </w:tc>
        <w:tc>
          <w:tcPr>
            <w:tcW w:w="0" w:type="auto"/>
            <w:vAlign w:val="center"/>
            <w:hideMark/>
          </w:tcPr>
          <w:p w14:paraId="164AF593" w14:textId="77777777" w:rsidR="003253A7" w:rsidRPr="003253A7" w:rsidRDefault="003253A7" w:rsidP="003253A7">
            <w:r w:rsidRPr="003253A7">
              <w:t>Electrónica de precisión</w:t>
            </w:r>
          </w:p>
        </w:tc>
      </w:tr>
    </w:tbl>
    <w:p w14:paraId="45004BEC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060"/>
      </w:tblGrid>
      <w:tr w:rsidR="003253A7" w:rsidRPr="003253A7" w14:paraId="42F19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77EC" w14:textId="77777777" w:rsidR="003253A7" w:rsidRPr="003253A7" w:rsidRDefault="003253A7" w:rsidP="003253A7">
            <w:r w:rsidRPr="003253A7">
              <w:t>Tipo de enfriamiento</w:t>
            </w:r>
          </w:p>
        </w:tc>
        <w:tc>
          <w:tcPr>
            <w:tcW w:w="0" w:type="auto"/>
            <w:vAlign w:val="center"/>
            <w:hideMark/>
          </w:tcPr>
          <w:p w14:paraId="7D9E74BE" w14:textId="77777777" w:rsidR="003253A7" w:rsidRPr="003253A7" w:rsidRDefault="003253A7" w:rsidP="003253A7">
            <w:r w:rsidRPr="003253A7">
              <w:t>Ventilación forzada</w:t>
            </w:r>
          </w:p>
        </w:tc>
      </w:tr>
    </w:tbl>
    <w:p w14:paraId="4A7A0832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5305"/>
      </w:tblGrid>
      <w:tr w:rsidR="003253A7" w:rsidRPr="003253A7" w14:paraId="6EFBD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4639" w14:textId="77777777" w:rsidR="003253A7" w:rsidRPr="003253A7" w:rsidRDefault="003253A7" w:rsidP="003253A7">
            <w:r w:rsidRPr="003253A7">
              <w:t>Protección</w:t>
            </w:r>
          </w:p>
        </w:tc>
        <w:tc>
          <w:tcPr>
            <w:tcW w:w="0" w:type="auto"/>
            <w:vAlign w:val="center"/>
            <w:hideMark/>
          </w:tcPr>
          <w:p w14:paraId="0127CD4E" w14:textId="77777777" w:rsidR="003253A7" w:rsidRPr="003253A7" w:rsidRDefault="003253A7" w:rsidP="003253A7">
            <w:r w:rsidRPr="003253A7">
              <w:t xml:space="preserve">Sobrecalentamiento, </w:t>
            </w:r>
            <w:proofErr w:type="spellStart"/>
            <w:r w:rsidRPr="003253A7">
              <w:t>sobrecorriente</w:t>
            </w:r>
            <w:proofErr w:type="spellEnd"/>
            <w:r w:rsidRPr="003253A7">
              <w:t xml:space="preserve"> y sobrevoltaje</w:t>
            </w:r>
          </w:p>
        </w:tc>
      </w:tr>
    </w:tbl>
    <w:p w14:paraId="4FBD4473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800"/>
      </w:tblGrid>
      <w:tr w:rsidR="003253A7" w:rsidRPr="003253A7" w14:paraId="4DAC8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D5C2" w14:textId="77777777" w:rsidR="003253A7" w:rsidRPr="003253A7" w:rsidRDefault="003253A7" w:rsidP="003253A7">
            <w:r w:rsidRPr="003253A7">
              <w:t>Encendido del arco TIG</w:t>
            </w:r>
          </w:p>
        </w:tc>
        <w:tc>
          <w:tcPr>
            <w:tcW w:w="0" w:type="auto"/>
            <w:vAlign w:val="center"/>
            <w:hideMark/>
          </w:tcPr>
          <w:p w14:paraId="00D02F20" w14:textId="77777777" w:rsidR="003253A7" w:rsidRPr="003253A7" w:rsidRDefault="003253A7" w:rsidP="003253A7">
            <w:proofErr w:type="spellStart"/>
            <w:r w:rsidRPr="003253A7">
              <w:t>Lift</w:t>
            </w:r>
            <w:proofErr w:type="spellEnd"/>
            <w:r w:rsidRPr="003253A7">
              <w:t xml:space="preserve"> TIG</w:t>
            </w:r>
          </w:p>
        </w:tc>
      </w:tr>
    </w:tbl>
    <w:p w14:paraId="6E0C5C88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850"/>
      </w:tblGrid>
      <w:tr w:rsidR="003253A7" w:rsidRPr="003253A7" w14:paraId="2428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CFEE" w14:textId="77777777" w:rsidR="003253A7" w:rsidRPr="003253A7" w:rsidRDefault="003253A7" w:rsidP="003253A7">
            <w:r w:rsidRPr="003253A7">
              <w:t>Electrodos compatibles</w:t>
            </w:r>
          </w:p>
        </w:tc>
        <w:tc>
          <w:tcPr>
            <w:tcW w:w="0" w:type="auto"/>
            <w:vAlign w:val="center"/>
            <w:hideMark/>
          </w:tcPr>
          <w:p w14:paraId="16A3C77D" w14:textId="77777777" w:rsidR="003253A7" w:rsidRPr="003253A7" w:rsidRDefault="003253A7" w:rsidP="003253A7">
            <w:r w:rsidRPr="003253A7">
              <w:t>1.6 mm – 5.0 mm</w:t>
            </w:r>
          </w:p>
        </w:tc>
      </w:tr>
    </w:tbl>
    <w:p w14:paraId="49928996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6196"/>
      </w:tblGrid>
      <w:tr w:rsidR="003253A7" w:rsidRPr="003253A7" w14:paraId="4DC87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0DCC" w14:textId="77777777" w:rsidR="003253A7" w:rsidRPr="003253A7" w:rsidRDefault="003253A7" w:rsidP="003253A7">
            <w:r w:rsidRPr="003253A7">
              <w:t>Materiales recomendados</w:t>
            </w:r>
          </w:p>
        </w:tc>
        <w:tc>
          <w:tcPr>
            <w:tcW w:w="0" w:type="auto"/>
            <w:vAlign w:val="center"/>
            <w:hideMark/>
          </w:tcPr>
          <w:p w14:paraId="5DDEF777" w14:textId="77777777" w:rsidR="003253A7" w:rsidRPr="003253A7" w:rsidRDefault="003253A7" w:rsidP="003253A7">
            <w:r w:rsidRPr="003253A7">
              <w:t>Acero al carbono, acero inoxidable, hierro y otros metales ferrosos</w:t>
            </w:r>
          </w:p>
        </w:tc>
      </w:tr>
    </w:tbl>
    <w:p w14:paraId="1FA7E309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706"/>
      </w:tblGrid>
      <w:tr w:rsidR="003253A7" w:rsidRPr="003253A7" w14:paraId="49C4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A145" w14:textId="77777777" w:rsidR="003253A7" w:rsidRPr="003253A7" w:rsidRDefault="003253A7" w:rsidP="003253A7">
            <w:r w:rsidRPr="003253A7">
              <w:t>Factor de potencia</w:t>
            </w:r>
          </w:p>
        </w:tc>
        <w:tc>
          <w:tcPr>
            <w:tcW w:w="0" w:type="auto"/>
            <w:vAlign w:val="center"/>
            <w:hideMark/>
          </w:tcPr>
          <w:p w14:paraId="33E0951B" w14:textId="77777777" w:rsidR="003253A7" w:rsidRPr="003253A7" w:rsidRDefault="003253A7" w:rsidP="003253A7">
            <w:r w:rsidRPr="003253A7">
              <w:t>≥ 0.93</w:t>
            </w:r>
          </w:p>
        </w:tc>
      </w:tr>
    </w:tbl>
    <w:p w14:paraId="24AE7639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707"/>
      </w:tblGrid>
      <w:tr w:rsidR="003253A7" w:rsidRPr="003253A7" w14:paraId="638A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2E04" w14:textId="77777777" w:rsidR="003253A7" w:rsidRPr="003253A7" w:rsidRDefault="003253A7" w:rsidP="003253A7">
            <w:r w:rsidRPr="003253A7">
              <w:t>Eficiencia</w:t>
            </w:r>
          </w:p>
        </w:tc>
        <w:tc>
          <w:tcPr>
            <w:tcW w:w="0" w:type="auto"/>
            <w:vAlign w:val="center"/>
            <w:hideMark/>
          </w:tcPr>
          <w:p w14:paraId="3FC429F8" w14:textId="77777777" w:rsidR="003253A7" w:rsidRPr="003253A7" w:rsidRDefault="003253A7" w:rsidP="003253A7">
            <w:r w:rsidRPr="003253A7">
              <w:t>≥ 85%</w:t>
            </w:r>
          </w:p>
        </w:tc>
      </w:tr>
    </w:tbl>
    <w:p w14:paraId="5FC410C6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01"/>
      </w:tblGrid>
      <w:tr w:rsidR="003253A7" w:rsidRPr="003253A7" w14:paraId="1BDB9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73E3" w14:textId="77777777" w:rsidR="003253A7" w:rsidRPr="003253A7" w:rsidRDefault="003253A7" w:rsidP="003253A7">
            <w:r w:rsidRPr="003253A7">
              <w:t>Clase de aislamiento</w:t>
            </w:r>
          </w:p>
        </w:tc>
        <w:tc>
          <w:tcPr>
            <w:tcW w:w="0" w:type="auto"/>
            <w:vAlign w:val="center"/>
            <w:hideMark/>
          </w:tcPr>
          <w:p w14:paraId="2E9EC440" w14:textId="77777777" w:rsidR="003253A7" w:rsidRPr="003253A7" w:rsidRDefault="003253A7" w:rsidP="003253A7">
            <w:r w:rsidRPr="003253A7">
              <w:t>F</w:t>
            </w:r>
          </w:p>
        </w:tc>
      </w:tr>
    </w:tbl>
    <w:p w14:paraId="5339C1F6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669"/>
      </w:tblGrid>
      <w:tr w:rsidR="003253A7" w:rsidRPr="003253A7" w14:paraId="7D9E3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C9DD" w14:textId="77777777" w:rsidR="003253A7" w:rsidRPr="003253A7" w:rsidRDefault="003253A7" w:rsidP="003253A7">
            <w:r w:rsidRPr="003253A7">
              <w:t>Grado de protección</w:t>
            </w:r>
          </w:p>
        </w:tc>
        <w:tc>
          <w:tcPr>
            <w:tcW w:w="0" w:type="auto"/>
            <w:vAlign w:val="center"/>
            <w:hideMark/>
          </w:tcPr>
          <w:p w14:paraId="569718C6" w14:textId="77777777" w:rsidR="003253A7" w:rsidRPr="003253A7" w:rsidRDefault="003253A7" w:rsidP="003253A7">
            <w:r w:rsidRPr="003253A7">
              <w:t>IP21S</w:t>
            </w:r>
          </w:p>
        </w:tc>
      </w:tr>
    </w:tbl>
    <w:p w14:paraId="39A08CA7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819"/>
      </w:tblGrid>
      <w:tr w:rsidR="003253A7" w:rsidRPr="003253A7" w14:paraId="4CBB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C832" w14:textId="77777777" w:rsidR="003253A7" w:rsidRPr="003253A7" w:rsidRDefault="003253A7" w:rsidP="003253A7">
            <w:r w:rsidRPr="003253A7">
              <w:t>Peso aproximado</w:t>
            </w:r>
          </w:p>
        </w:tc>
        <w:tc>
          <w:tcPr>
            <w:tcW w:w="0" w:type="auto"/>
            <w:vAlign w:val="center"/>
            <w:hideMark/>
          </w:tcPr>
          <w:p w14:paraId="534D04B9" w14:textId="77777777" w:rsidR="003253A7" w:rsidRPr="003253A7" w:rsidRDefault="003253A7" w:rsidP="003253A7">
            <w:r w:rsidRPr="003253A7">
              <w:t>7 – 9 kg</w:t>
            </w:r>
          </w:p>
        </w:tc>
      </w:tr>
    </w:tbl>
    <w:p w14:paraId="3F5D59C5" w14:textId="77777777" w:rsidR="003253A7" w:rsidRPr="003253A7" w:rsidRDefault="003253A7" w:rsidP="003253A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5262"/>
      </w:tblGrid>
      <w:tr w:rsidR="003253A7" w:rsidRPr="003253A7" w14:paraId="1A7E2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C064" w14:textId="77777777" w:rsidR="003253A7" w:rsidRPr="003253A7" w:rsidRDefault="003253A7" w:rsidP="003253A7">
            <w:r w:rsidRPr="003253A7">
              <w:t>Uso recomendado</w:t>
            </w:r>
          </w:p>
        </w:tc>
        <w:tc>
          <w:tcPr>
            <w:tcW w:w="0" w:type="auto"/>
            <w:vAlign w:val="center"/>
            <w:hideMark/>
          </w:tcPr>
          <w:p w14:paraId="5766B6C3" w14:textId="77777777" w:rsidR="003253A7" w:rsidRPr="003253A7" w:rsidRDefault="003253A7" w:rsidP="003253A7">
            <w:r w:rsidRPr="003253A7">
              <w:t>Profesional, industrial y talleres de mantenimiento</w:t>
            </w:r>
          </w:p>
        </w:tc>
      </w:tr>
    </w:tbl>
    <w:p w14:paraId="30ADBDD8" w14:textId="77777777" w:rsidR="003253A7" w:rsidRPr="003253A7" w:rsidRDefault="003253A7" w:rsidP="003253A7"/>
    <w:p w14:paraId="3FA4F185" w14:textId="66C5B02B" w:rsidR="003253A7" w:rsidRDefault="003253A7">
      <w:r>
        <w:t>Enlace de video en YouTube:</w:t>
      </w:r>
    </w:p>
    <w:p w14:paraId="241BF8E9" w14:textId="24706F56" w:rsidR="003253A7" w:rsidRDefault="00E70DCA">
      <w:hyperlink r:id="rId13" w:history="1">
        <w:r w:rsidRPr="00EB6664">
          <w:rPr>
            <w:rStyle w:val="Hipervnculo"/>
          </w:rPr>
          <w:t>https://youtu.be/nRN7VGKHPTQ</w:t>
        </w:r>
      </w:hyperlink>
    </w:p>
    <w:p w14:paraId="79661FB0" w14:textId="04545EDC" w:rsidR="00E70DCA" w:rsidRDefault="00E70DCA">
      <w:r>
        <w:lastRenderedPageBreak/>
        <w:t>Precio: $ 1.800.000</w:t>
      </w:r>
    </w:p>
    <w:p w14:paraId="1B8ED106" w14:textId="77777777" w:rsidR="00E70DCA" w:rsidRDefault="00E70DCA">
      <w:r>
        <w:t xml:space="preserve">Variable: </w:t>
      </w:r>
    </w:p>
    <w:p w14:paraId="1D8D56DF" w14:textId="49A35F60" w:rsidR="00E70DCA" w:rsidRDefault="00E70DCA">
      <w:r>
        <w:t xml:space="preserve">eléctrico: </w:t>
      </w:r>
      <w:r>
        <w:t>$ 1.800.000</w:t>
      </w:r>
    </w:p>
    <w:p w14:paraId="76835BE6" w14:textId="3C7DB95D" w:rsidR="00E70DCA" w:rsidRDefault="00E70DCA">
      <w:r>
        <w:t>Diesel: 2.000.000</w:t>
      </w:r>
    </w:p>
    <w:p w14:paraId="422CB263" w14:textId="53665176" w:rsidR="00E70DCA" w:rsidRDefault="00E70DCA">
      <w:r>
        <w:t>Gasolina: 2.200.000</w:t>
      </w:r>
    </w:p>
    <w:p w14:paraId="14D87ACC" w14:textId="77777777" w:rsidR="00E70DCA" w:rsidRDefault="00E70DCA"/>
    <w:sectPr w:rsidR="00E70D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A7"/>
    <w:rsid w:val="003253A7"/>
    <w:rsid w:val="003557E1"/>
    <w:rsid w:val="004661CE"/>
    <w:rsid w:val="00B21FF4"/>
    <w:rsid w:val="00E7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B5A71"/>
  <w15:chartTrackingRefBased/>
  <w15:docId w15:val="{9FD55D9A-1B26-4D9D-A466-0CD896AC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3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3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3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3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3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3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3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3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3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3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3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0D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0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youtu.be/nRN7VGKHPTQ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313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2026-07-09T16:27:00Z</dcterms:created>
  <dcterms:modified xsi:type="dcterms:W3CDTF">2026-07-09T17:02:00Z</dcterms:modified>
</cp:coreProperties>
</file>