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13FA1" w14:textId="77777777" w:rsidR="00DA5941" w:rsidRDefault="00DA5941" w:rsidP="00DA5941">
      <w:pPr>
        <w:pStyle w:val="Sinespaciado"/>
        <w:rPr>
          <w:rFonts w:ascii="Segoe UI" w:hAnsi="Segoe UI"/>
          <w:sz w:val="18"/>
          <w:szCs w:val="18"/>
        </w:rPr>
      </w:pPr>
      <w:r>
        <w:rPr>
          <w:rStyle w:val="normaltextrun"/>
          <w:rFonts w:ascii="Rockwell" w:hAnsi="Rockwell" w:cs="Segoe UI"/>
          <w:sz w:val="28"/>
          <w:szCs w:val="28"/>
        </w:rPr>
        <w:t xml:space="preserve">Angie Medina – </w:t>
      </w:r>
      <w:proofErr w:type="spellStart"/>
      <w:r>
        <w:rPr>
          <w:rStyle w:val="normaltextrun"/>
          <w:rFonts w:ascii="Rockwell" w:hAnsi="Rockwell" w:cs="Segoe UI"/>
          <w:sz w:val="28"/>
          <w:szCs w:val="28"/>
        </w:rPr>
        <w:t>Jose</w:t>
      </w:r>
      <w:proofErr w:type="spellEnd"/>
      <w:r>
        <w:rPr>
          <w:rStyle w:val="normaltextrun"/>
          <w:rFonts w:ascii="Rockwell" w:hAnsi="Rockwell" w:cs="Segoe UI"/>
          <w:sz w:val="28"/>
          <w:szCs w:val="28"/>
        </w:rPr>
        <w:t xml:space="preserve"> Pérez</w:t>
      </w:r>
      <w:r>
        <w:rPr>
          <w:rStyle w:val="eop"/>
          <w:rFonts w:ascii="Rockwell" w:hAnsi="Rockwell" w:cs="Segoe UI"/>
          <w:sz w:val="28"/>
          <w:szCs w:val="28"/>
        </w:rPr>
        <w:t> </w:t>
      </w:r>
    </w:p>
    <w:p w14:paraId="09E2ECB1" w14:textId="77777777" w:rsidR="00DA5941" w:rsidRDefault="00DA5941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sz w:val="28"/>
          <w:szCs w:val="28"/>
        </w:rPr>
        <w:t>POOB - 1</w:t>
      </w:r>
      <w:r>
        <w:rPr>
          <w:rStyle w:val="eop"/>
          <w:rFonts w:ascii="Rockwell" w:hAnsi="Rockwell" w:cs="Segoe UI"/>
          <w:sz w:val="28"/>
          <w:szCs w:val="28"/>
        </w:rPr>
        <w:t> </w:t>
      </w:r>
    </w:p>
    <w:p w14:paraId="619EF6AD" w14:textId="77777777" w:rsidR="00DA5941" w:rsidRDefault="00DA5941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sz w:val="28"/>
          <w:szCs w:val="28"/>
        </w:rPr>
        <w:t>2020 - 2 </w:t>
      </w:r>
      <w:r>
        <w:rPr>
          <w:rStyle w:val="eop"/>
          <w:rFonts w:ascii="Rockwell" w:hAnsi="Rockwell" w:cs="Segoe UI"/>
          <w:sz w:val="28"/>
          <w:szCs w:val="28"/>
        </w:rPr>
        <w:t> </w:t>
      </w:r>
    </w:p>
    <w:p w14:paraId="44DD67CF" w14:textId="0AAF4922" w:rsidR="00DA5941" w:rsidRDefault="00DA5941" w:rsidP="00713D3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  <w:sz w:val="28"/>
          <w:szCs w:val="28"/>
        </w:rPr>
        <w:t>Laboratorio </w:t>
      </w:r>
      <w:r w:rsidR="00713D3E">
        <w:rPr>
          <w:rStyle w:val="normaltextrun"/>
          <w:rFonts w:ascii="Rockwell" w:hAnsi="Rockwell" w:cs="Segoe UI"/>
          <w:sz w:val="28"/>
          <w:szCs w:val="28"/>
        </w:rPr>
        <w:t>6</w:t>
      </w:r>
      <w:r>
        <w:rPr>
          <w:rStyle w:val="normaltextrun"/>
          <w:rFonts w:ascii="Rockwell" w:hAnsi="Rockwell" w:cs="Segoe UI"/>
          <w:sz w:val="28"/>
          <w:szCs w:val="28"/>
        </w:rPr>
        <w:t>/6 </w:t>
      </w:r>
      <w:r w:rsidR="00713D3E">
        <w:rPr>
          <w:rStyle w:val="normaltextrun"/>
          <w:rFonts w:ascii="Rockwell" w:hAnsi="Rockwell" w:cs="Segoe UI"/>
          <w:sz w:val="28"/>
          <w:szCs w:val="28"/>
        </w:rPr>
        <w:t>I/O</w:t>
      </w:r>
      <w:r>
        <w:rPr>
          <w:rStyle w:val="eop"/>
          <w:rFonts w:ascii="Rockwell" w:hAnsi="Rockwell" w:cs="Segoe UI"/>
          <w:sz w:val="28"/>
          <w:szCs w:val="28"/>
        </w:rPr>
        <w:t> </w:t>
      </w:r>
      <w:r w:rsidR="00713D3E">
        <w:rPr>
          <w:rStyle w:val="eop"/>
          <w:rFonts w:ascii="Rockwell" w:hAnsi="Rockwell" w:cs="Segoe UI"/>
          <w:sz w:val="28"/>
          <w:szCs w:val="28"/>
        </w:rPr>
        <w:t>[ :) ]</w:t>
      </w:r>
    </w:p>
    <w:p w14:paraId="01955B9F" w14:textId="6234BCB5" w:rsidR="00AA60D5" w:rsidRDefault="00AA60D5" w:rsidP="00713D3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Rockwell" w:hAnsi="Rockwell" w:cs="Segoe UI"/>
          <w:sz w:val="28"/>
          <w:szCs w:val="28"/>
          <w:u w:val="single"/>
        </w:rPr>
      </w:pP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  <w:r>
        <w:rPr>
          <w:rStyle w:val="eop"/>
          <w:rFonts w:ascii="Rockwell" w:hAnsi="Rockwell" w:cs="Segoe UI"/>
          <w:sz w:val="28"/>
          <w:szCs w:val="28"/>
          <w:u w:val="single"/>
        </w:rPr>
        <w:tab/>
      </w:r>
    </w:p>
    <w:p w14:paraId="1C384C9A" w14:textId="77777777" w:rsidR="00AA60D5" w:rsidRPr="00AA60D5" w:rsidRDefault="00AA60D5" w:rsidP="00713D3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u w:val="single"/>
        </w:rPr>
      </w:pPr>
    </w:p>
    <w:p w14:paraId="7CE442EB" w14:textId="739220E7" w:rsidR="00DA5941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30"/>
          <w:szCs w:val="30"/>
        </w:rPr>
        <w:t>DESARROLLO</w:t>
      </w:r>
      <w:r w:rsidR="00DA5941">
        <w:rPr>
          <w:rStyle w:val="eop"/>
          <w:rFonts w:ascii="Rockwell" w:hAnsi="Rockwell" w:cs="Segoe UI"/>
          <w:sz w:val="30"/>
          <w:szCs w:val="30"/>
        </w:rPr>
        <w:t> </w:t>
      </w:r>
    </w:p>
    <w:p w14:paraId="5BE81F97" w14:textId="078EA81A" w:rsidR="00DA5941" w:rsidRDefault="00DA5941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30"/>
          <w:szCs w:val="30"/>
        </w:rPr>
        <w:t>Pr</w:t>
      </w:r>
      <w:r w:rsidR="00713D3E">
        <w:rPr>
          <w:rStyle w:val="normaltextrun"/>
          <w:rFonts w:ascii="Rockwell" w:hAnsi="Rockwell" w:cs="Segoe UI"/>
          <w:b/>
          <w:bCs/>
          <w:sz w:val="30"/>
          <w:szCs w:val="30"/>
        </w:rPr>
        <w:t>eparando</w:t>
      </w:r>
    </w:p>
    <w:p w14:paraId="2384CBB9" w14:textId="1ECAFF87" w:rsidR="00713D3E" w:rsidRPr="00713D3E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713D3E">
        <w:rPr>
          <w:rFonts w:ascii="Rockwell" w:hAnsi="Rockwell" w:cs="Arial"/>
        </w:rPr>
        <w:t xml:space="preserve">En este laboratorio vamos a extender el proyecto </w:t>
      </w:r>
      <w:proofErr w:type="spellStart"/>
      <w:r w:rsidRPr="00FE6730">
        <w:rPr>
          <w:rFonts w:ascii="Book Antiqua" w:hAnsi="Book Antiqua" w:cs="Arial"/>
          <w:i/>
          <w:iCs/>
        </w:rPr>
        <w:t>islaTortuga</w:t>
      </w:r>
      <w:proofErr w:type="spellEnd"/>
      <w:r w:rsidRPr="00713D3E">
        <w:rPr>
          <w:rFonts w:ascii="Rockwell" w:hAnsi="Rockwell" w:cs="Arial"/>
        </w:rPr>
        <w:t xml:space="preserve"> adicionando un menú barra con las opciones básicas de entrada-salida y las opciones estándar nuevo y salir.</w:t>
      </w:r>
    </w:p>
    <w:p w14:paraId="408761AE" w14:textId="77777777" w:rsidR="00713D3E" w:rsidRPr="00FE6730" w:rsidRDefault="00713D3E" w:rsidP="008D2F47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b/>
          <w:bCs/>
        </w:rPr>
      </w:pPr>
      <w:r w:rsidRPr="00713D3E">
        <w:rPr>
          <w:rFonts w:ascii="Rockwell" w:hAnsi="Rockwell" w:cs="Arial"/>
        </w:rPr>
        <w:t xml:space="preserve">En su directorio descarguen la versión del proyecto realizado por ustedes para el laboratorio 03 y preparen el ambiente para trabajar desde </w:t>
      </w:r>
      <w:r w:rsidRPr="00FE6730">
        <w:rPr>
          <w:rFonts w:ascii="Rockwell" w:hAnsi="Rockwell" w:cs="Arial"/>
          <w:b/>
          <w:bCs/>
        </w:rPr>
        <w:t>CONSOLA</w:t>
      </w:r>
    </w:p>
    <w:p w14:paraId="698F27E2" w14:textId="07A0D7E7" w:rsidR="00713D3E" w:rsidRPr="00713D3E" w:rsidRDefault="00713D3E" w:rsidP="008D2F47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Rockwell" w:hAnsi="Rockwell" w:cs="Segoe UI"/>
        </w:rPr>
      </w:pPr>
      <w:r w:rsidRPr="00713D3E">
        <w:rPr>
          <w:rFonts w:ascii="Rockwell" w:hAnsi="Rockwell" w:cs="Arial"/>
        </w:rPr>
        <w:t>Ejecuten el programa, revisen la funcionalidad.</w:t>
      </w:r>
    </w:p>
    <w:p w14:paraId="14B79F91" w14:textId="072EC32E" w:rsidR="00DA5941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Rockwell" w:hAnsi="Rockwell" w:cs="Segoe UI"/>
          <w:b/>
          <w:bCs/>
          <w:sz w:val="28"/>
          <w:szCs w:val="2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Creando la maqueta</w:t>
      </w:r>
    </w:p>
    <w:p w14:paraId="2802684C" w14:textId="2416DF1F" w:rsidR="00713D3E" w:rsidRPr="00137D84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>En este punto vamos a construir la maqueta correspondiente a esta extensión siguiendo el patrón MVC</w:t>
      </w:r>
    </w:p>
    <w:p w14:paraId="44DBC0D8" w14:textId="3CBB3FD0" w:rsidR="00713D3E" w:rsidRPr="00713D3E" w:rsidRDefault="00713D3E" w:rsidP="008D2F47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713D3E">
        <w:rPr>
          <w:rFonts w:ascii="Rockwell" w:hAnsi="Rockwell" w:cs="Arial"/>
          <w:b/>
          <w:bCs/>
        </w:rPr>
        <w:t>MODELO:</w:t>
      </w:r>
      <w:r w:rsidRPr="00713D3E">
        <w:rPr>
          <w:rFonts w:ascii="Rockwell" w:hAnsi="Rockwell" w:cs="Arial"/>
        </w:rPr>
        <w:t xml:space="preserve"> Preparen en la clase fachada del modelo los métodos correspondientes a las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>cuatro opciones básicas de entrada-salida (abra, guarde, importe y exporte). Los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 xml:space="preserve">métodos deben simplemente propagar una </w:t>
      </w:r>
      <w:proofErr w:type="spellStart"/>
      <w:r w:rsidRPr="00FE6730">
        <w:rPr>
          <w:rFonts w:ascii="Book Antiqua" w:hAnsi="Book Antiqua" w:cs="Arial"/>
          <w:i/>
          <w:iCs/>
        </w:rPr>
        <w:t>islaTortugaExcepcion</w:t>
      </w:r>
      <w:proofErr w:type="spellEnd"/>
      <w:r w:rsidRPr="00713D3E">
        <w:rPr>
          <w:rFonts w:ascii="Rockwell" w:hAnsi="Rockwell" w:cs="Arial"/>
        </w:rPr>
        <w:t xml:space="preserve"> con el mensaje: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>“Opción ... en construcción”. Los métodos deben tener un parámetro File.</w:t>
      </w:r>
    </w:p>
    <w:p w14:paraId="79B96EB9" w14:textId="36DF6DD6" w:rsidR="00713D3E" w:rsidRPr="00AA60D5" w:rsidRDefault="00713D3E" w:rsidP="008D2F47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713D3E">
        <w:rPr>
          <w:rFonts w:ascii="Rockwell" w:hAnsi="Rockwell" w:cs="Arial"/>
          <w:b/>
          <w:bCs/>
        </w:rPr>
        <w:t>VISTA:</w:t>
      </w:r>
      <w:r w:rsidRPr="00713D3E">
        <w:rPr>
          <w:rFonts w:ascii="Rockwell" w:hAnsi="Rockwell" w:cs="Arial"/>
        </w:rPr>
        <w:t xml:space="preserve"> Construyan un menú barra que ofrezca, además de las opciones básicas de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 xml:space="preserve">entrada-salida, las opciones estándar de nuevo y salir (Nuevo, Abrir, Guardar </w:t>
      </w:r>
      <w:r w:rsidR="00137D84" w:rsidRPr="00713D3E">
        <w:rPr>
          <w:rFonts w:ascii="Rockwell" w:hAnsi="Rockwell" w:cs="Arial"/>
        </w:rPr>
        <w:t>como, Importar</w:t>
      </w:r>
      <w:r w:rsidRPr="00713D3E">
        <w:rPr>
          <w:rFonts w:ascii="Rockwell" w:hAnsi="Rockwell" w:cs="Arial"/>
        </w:rPr>
        <w:t>, Exportar como, Salir). No olviden incluir los separadores. Para esto creen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 xml:space="preserve">el método </w:t>
      </w:r>
      <w:proofErr w:type="spellStart"/>
      <w:r w:rsidRPr="00FE6730">
        <w:rPr>
          <w:rFonts w:ascii="Book Antiqua" w:hAnsi="Book Antiqua" w:cs="Arial"/>
          <w:i/>
          <w:iCs/>
        </w:rPr>
        <w:t>prepareElementosMenu</w:t>
      </w:r>
      <w:proofErr w:type="spellEnd"/>
      <w:r w:rsidRPr="00713D3E">
        <w:rPr>
          <w:rFonts w:ascii="Rockwell" w:hAnsi="Rockwell" w:cs="Arial"/>
        </w:rPr>
        <w:t xml:space="preserve">. Capturen la pantalla correspondiente. </w:t>
      </w:r>
    </w:p>
    <w:p w14:paraId="348585EE" w14:textId="33A70774" w:rsidR="00AA60D5" w:rsidRPr="00713D3E" w:rsidRDefault="00AA60D5" w:rsidP="00AA60D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  <w:r w:rsidRPr="00AA60D5">
        <w:rPr>
          <w:noProof/>
        </w:rPr>
        <w:drawing>
          <wp:inline distT="0" distB="0" distL="0" distR="0" wp14:anchorId="5902B847" wp14:editId="7F70DA8D">
            <wp:extent cx="2450519" cy="263271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9"/>
                    <a:stretch/>
                  </pic:blipFill>
                  <pic:spPr bwMode="auto">
                    <a:xfrm>
                      <a:off x="0" y="0"/>
                      <a:ext cx="2452855" cy="263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ckwell" w:hAnsi="Rockwell" w:cs="Segoe UI"/>
        </w:rPr>
        <w:t xml:space="preserve"> </w:t>
      </w:r>
      <w:r>
        <w:t xml:space="preserve">         </w:t>
      </w:r>
      <w:r w:rsidRPr="00AA60D5">
        <w:rPr>
          <w:noProof/>
        </w:rPr>
        <w:drawing>
          <wp:inline distT="0" distB="0" distL="0" distR="0" wp14:anchorId="0EACAC53" wp14:editId="2C336C44">
            <wp:extent cx="2461324" cy="26308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0" t="936" r="1000" b="1053"/>
                    <a:stretch/>
                  </pic:blipFill>
                  <pic:spPr bwMode="auto">
                    <a:xfrm>
                      <a:off x="0" y="0"/>
                      <a:ext cx="2501959" cy="267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C2D8" w14:textId="05148C56" w:rsidR="00713D3E" w:rsidRPr="00FE6730" w:rsidRDefault="00713D3E" w:rsidP="008D2F47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713D3E">
        <w:rPr>
          <w:rFonts w:ascii="Rockwell" w:hAnsi="Rockwell" w:cs="Arial"/>
          <w:b/>
          <w:bCs/>
        </w:rPr>
        <w:t>CONTROLADOR:</w:t>
      </w:r>
      <w:r w:rsidRPr="00713D3E">
        <w:rPr>
          <w:rFonts w:ascii="Rockwell" w:hAnsi="Rockwell" w:cs="Arial"/>
        </w:rPr>
        <w:t xml:space="preserve"> Construyan los oyentes</w:t>
      </w:r>
      <w:r w:rsidR="00137D84">
        <w:rPr>
          <w:rFonts w:ascii="Rockwell" w:hAnsi="Rockwell" w:cs="Arial"/>
        </w:rPr>
        <w:t xml:space="preserve"> co</w:t>
      </w:r>
      <w:r w:rsidRPr="00713D3E">
        <w:rPr>
          <w:rFonts w:ascii="Rockwell" w:hAnsi="Rockwell" w:cs="Arial"/>
        </w:rPr>
        <w:t>rrespondientes a las seis opciones. Para esto</w:t>
      </w:r>
      <w:r w:rsidR="00137D84">
        <w:rPr>
          <w:rFonts w:ascii="Rockwell" w:hAnsi="Rockwell" w:cs="Arial"/>
        </w:rPr>
        <w:t xml:space="preserve"> </w:t>
      </w:r>
      <w:r w:rsidRPr="00713D3E">
        <w:rPr>
          <w:rFonts w:ascii="Rockwell" w:hAnsi="Rockwell" w:cs="Arial"/>
        </w:rPr>
        <w:t xml:space="preserve">creen el método </w:t>
      </w:r>
      <w:proofErr w:type="spellStart"/>
      <w:r w:rsidRPr="00FE6730">
        <w:rPr>
          <w:rFonts w:ascii="Book Antiqua" w:hAnsi="Book Antiqua" w:cs="Arial"/>
          <w:i/>
          <w:iCs/>
        </w:rPr>
        <w:t>prepareAccionesMenu</w:t>
      </w:r>
      <w:proofErr w:type="spellEnd"/>
      <w:r w:rsidRPr="00713D3E">
        <w:rPr>
          <w:rFonts w:ascii="Rockwell" w:hAnsi="Rockwell" w:cs="Arial"/>
        </w:rPr>
        <w:t xml:space="preserve"> y los métodos base del controlador (</w:t>
      </w:r>
      <w:proofErr w:type="spellStart"/>
      <w:r w:rsidRPr="00FE6730">
        <w:rPr>
          <w:rFonts w:ascii="Book Antiqua" w:hAnsi="Book Antiqua" w:cs="Arial"/>
        </w:rPr>
        <w:t>opcionAbir</w:t>
      </w:r>
      <w:proofErr w:type="spellEnd"/>
      <w:r w:rsidRPr="00FE6730">
        <w:rPr>
          <w:rFonts w:ascii="Book Antiqua" w:hAnsi="Book Antiqua" w:cs="Arial"/>
        </w:rPr>
        <w:t>,</w:t>
      </w:r>
      <w:r w:rsidR="00FE6730" w:rsidRPr="00FE6730">
        <w:rPr>
          <w:rFonts w:ascii="Book Antiqua" w:hAnsi="Book Antiqua" w:cs="Arial"/>
        </w:rPr>
        <w:t xml:space="preserve"> </w:t>
      </w:r>
      <w:r w:rsidRPr="00FE6730">
        <w:rPr>
          <w:rFonts w:ascii="Book Antiqua" w:hAnsi="Book Antiqua" w:cs="Arial"/>
        </w:rPr>
        <w:t xml:space="preserve">opcionGuardar, </w:t>
      </w:r>
      <w:proofErr w:type="spellStart"/>
      <w:r w:rsidRPr="00FE6730">
        <w:rPr>
          <w:rFonts w:ascii="Book Antiqua" w:hAnsi="Book Antiqua" w:cs="Arial"/>
        </w:rPr>
        <w:t>opcionExportar</w:t>
      </w:r>
      <w:proofErr w:type="spellEnd"/>
      <w:r w:rsidRPr="00FE6730">
        <w:rPr>
          <w:rFonts w:ascii="Book Antiqua" w:hAnsi="Book Antiqua" w:cs="Arial"/>
        </w:rPr>
        <w:t xml:space="preserve">, </w:t>
      </w:r>
      <w:proofErr w:type="spellStart"/>
      <w:r w:rsidRPr="00FE6730">
        <w:rPr>
          <w:rFonts w:ascii="Book Antiqua" w:hAnsi="Book Antiqua" w:cs="Arial"/>
        </w:rPr>
        <w:t>opcionImportar</w:t>
      </w:r>
      <w:proofErr w:type="spellEnd"/>
      <w:r w:rsidRPr="00FE6730">
        <w:rPr>
          <w:rFonts w:ascii="Book Antiqua" w:hAnsi="Book Antiqua" w:cs="Arial"/>
        </w:rPr>
        <w:t xml:space="preserve">, opcionNuevo, </w:t>
      </w:r>
      <w:proofErr w:type="spellStart"/>
      <w:r w:rsidRPr="00FE6730">
        <w:rPr>
          <w:rFonts w:ascii="Book Antiqua" w:hAnsi="Book Antiqua" w:cs="Arial"/>
        </w:rPr>
        <w:t>opcionSalir</w:t>
      </w:r>
      <w:proofErr w:type="spellEnd"/>
      <w:r w:rsidRPr="00713D3E">
        <w:rPr>
          <w:rFonts w:ascii="Rockwell" w:hAnsi="Rockwell" w:cs="Arial"/>
        </w:rPr>
        <w:t xml:space="preserve">), Estos métodos, por ahora, llaman directamente el método correspondiente de la capa de aplicación. No incluyan todavía el </w:t>
      </w:r>
      <w:proofErr w:type="spellStart"/>
      <w:r w:rsidRPr="00FE6730">
        <w:rPr>
          <w:rFonts w:ascii="Book Antiqua" w:hAnsi="Book Antiqua" w:cs="Arial"/>
          <w:i/>
          <w:iCs/>
        </w:rPr>
        <w:t>FileChooser</w:t>
      </w:r>
      <w:proofErr w:type="spellEnd"/>
      <w:r w:rsidRPr="00713D3E">
        <w:rPr>
          <w:rFonts w:ascii="Rockwell" w:hAnsi="Rockwell" w:cs="Arial"/>
        </w:rPr>
        <w:t>. Capturen una pantalla significativa.</w:t>
      </w:r>
    </w:p>
    <w:p w14:paraId="005879FD" w14:textId="37438341" w:rsidR="00FE6730" w:rsidRPr="00AA60D5" w:rsidRDefault="00FE6730" w:rsidP="00FE6730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</w:p>
    <w:p w14:paraId="70E900EF" w14:textId="7CF21C20" w:rsidR="00AA60D5" w:rsidRPr="00AA60D5" w:rsidRDefault="00AA60D5" w:rsidP="00AA60D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  <w:r w:rsidRPr="00AA60D5">
        <w:rPr>
          <w:noProof/>
        </w:rPr>
        <w:lastRenderedPageBreak/>
        <w:drawing>
          <wp:inline distT="0" distB="0" distL="0" distR="0" wp14:anchorId="7CC3F84A" wp14:editId="6809501C">
            <wp:extent cx="2913321" cy="3134658"/>
            <wp:effectExtent l="0" t="0" r="190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4" r="947"/>
                    <a:stretch/>
                  </pic:blipFill>
                  <pic:spPr bwMode="auto">
                    <a:xfrm>
                      <a:off x="0" y="0"/>
                      <a:ext cx="2970994" cy="31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6F2DF37B" wp14:editId="609E795A">
            <wp:extent cx="2956788" cy="31685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2" r="863" b="1260"/>
                    <a:stretch/>
                  </pic:blipFill>
                  <pic:spPr bwMode="auto">
                    <a:xfrm>
                      <a:off x="0" y="0"/>
                      <a:ext cx="2967406" cy="317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AB8C" w14:textId="456F60EE" w:rsidR="00AA60D5" w:rsidRPr="00713D3E" w:rsidRDefault="00AA60D5" w:rsidP="00AA60D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Rockwell" w:hAnsi="Rockwell" w:cs="Segoe UI"/>
        </w:rPr>
      </w:pPr>
    </w:p>
    <w:p w14:paraId="192AFA55" w14:textId="2A61BEBA" w:rsidR="00DA5941" w:rsidRDefault="00713D3E" w:rsidP="00DA59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ckwell" w:hAnsi="Rockwell" w:cs="Segoe UI"/>
          <w:b/>
          <w:bCs/>
          <w:sz w:val="28"/>
          <w:szCs w:val="2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Implementando salir y nuevo</w:t>
      </w:r>
    </w:p>
    <w:p w14:paraId="02DEA63D" w14:textId="16607233" w:rsidR="00713D3E" w:rsidRPr="00137D84" w:rsidRDefault="00713D3E" w:rsidP="00DA5941">
      <w:pPr>
        <w:pStyle w:val="paragraph"/>
        <w:spacing w:before="0" w:beforeAutospacing="0" w:after="0" w:afterAutospacing="0"/>
        <w:textAlignment w:val="baseline"/>
        <w:rPr>
          <w:rFonts w:ascii="Rockwell" w:hAnsi="Rockwell" w:cs="Arial"/>
        </w:rPr>
      </w:pPr>
      <w:r w:rsidRPr="00137D84">
        <w:rPr>
          <w:rFonts w:ascii="Rockwell" w:hAnsi="Rockwell" w:cs="Arial"/>
        </w:rPr>
        <w:t>Las opciones salir e iniciar van a ofrecer los dos servicios estándar de las aplicaciones. El primero no requiere ir a capa de aplicación y el segundo sí.</w:t>
      </w:r>
    </w:p>
    <w:p w14:paraId="38CC2147" w14:textId="77777777" w:rsidR="00713D3E" w:rsidRPr="00137D84" w:rsidRDefault="00713D3E" w:rsidP="008D2F47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proofErr w:type="spellStart"/>
      <w:r w:rsidRPr="00137D84">
        <w:rPr>
          <w:rFonts w:ascii="Rockwell" w:hAnsi="Rockwell" w:cs="Arial"/>
        </w:rPr>
        <w:t>opcionSalir</w:t>
      </w:r>
      <w:proofErr w:type="spellEnd"/>
      <w:r w:rsidRPr="00137D84">
        <w:rPr>
          <w:rFonts w:ascii="Rockwell" w:hAnsi="Rockwell" w:cs="Arial"/>
        </w:rPr>
        <w:t xml:space="preserve"> que hace que se termine la aplicación. No es necesario incluir confirmación.</w:t>
      </w:r>
    </w:p>
    <w:p w14:paraId="1796636B" w14:textId="4C21683B" w:rsidR="00713D3E" w:rsidRPr="00FE6730" w:rsidRDefault="00713D3E" w:rsidP="008D2F47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opcionNuevo que crea una nueva </w:t>
      </w:r>
      <w:proofErr w:type="spellStart"/>
      <w:r w:rsidRPr="00137D84">
        <w:rPr>
          <w:rFonts w:ascii="Rockwell" w:hAnsi="Rockwell" w:cs="Arial"/>
        </w:rPr>
        <w:t>islaTortuga</w:t>
      </w:r>
      <w:proofErr w:type="spellEnd"/>
      <w:r w:rsidRPr="00137D84">
        <w:rPr>
          <w:rFonts w:ascii="Rockwell" w:hAnsi="Rockwell" w:cs="Arial"/>
        </w:rPr>
        <w:t>. Capturen una pantalla significativa.</w:t>
      </w:r>
    </w:p>
    <w:p w14:paraId="38A871A1" w14:textId="5BFBFA50" w:rsidR="00FE6730" w:rsidRPr="00137D84" w:rsidRDefault="00FE6730" w:rsidP="00FE6730">
      <w:pPr>
        <w:pStyle w:val="paragraph"/>
        <w:spacing w:before="0" w:beforeAutospacing="0" w:after="0" w:afterAutospacing="0"/>
        <w:ind w:left="720"/>
        <w:textAlignment w:val="baseline"/>
        <w:rPr>
          <w:rFonts w:ascii="Rockwell" w:hAnsi="Rockwell" w:cs="Segoe UI"/>
        </w:rPr>
      </w:pPr>
      <w:r w:rsidRPr="00FE6730">
        <w:rPr>
          <w:noProof/>
        </w:rPr>
        <w:drawing>
          <wp:inline distT="0" distB="0" distL="0" distR="0" wp14:anchorId="6CBEA959" wp14:editId="6973B6D0">
            <wp:extent cx="2739074" cy="294160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5" t="989" r="1371" b="1212"/>
                    <a:stretch/>
                  </pic:blipFill>
                  <pic:spPr bwMode="auto">
                    <a:xfrm>
                      <a:off x="0" y="0"/>
                      <a:ext cx="2748208" cy="295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673E830" wp14:editId="3BA0DAB0">
                <wp:extent cx="302895" cy="302895"/>
                <wp:effectExtent l="0" t="0" r="0" b="0"/>
                <wp:docPr id="11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32A24" id="Rectángulo 1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 w:rsidRPr="00FE6730">
        <w:rPr>
          <w:noProof/>
        </w:rPr>
        <w:drawing>
          <wp:inline distT="0" distB="0" distL="0" distR="0" wp14:anchorId="028E0C43" wp14:editId="103623E3">
            <wp:extent cx="2739323" cy="2932981"/>
            <wp:effectExtent l="0" t="0" r="444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5" t="1340" r="4627" b="1907"/>
                    <a:stretch/>
                  </pic:blipFill>
                  <pic:spPr bwMode="auto">
                    <a:xfrm>
                      <a:off x="0" y="0"/>
                      <a:ext cx="2761616" cy="295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</w:p>
    <w:p w14:paraId="16B50CCD" w14:textId="3E2AD5A3" w:rsidR="00DA5941" w:rsidRDefault="00713D3E" w:rsidP="00DA59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Implementando salvar y abrir</w:t>
      </w:r>
    </w:p>
    <w:p w14:paraId="071DDD01" w14:textId="2E334579" w:rsidR="00713D3E" w:rsidRPr="00137D84" w:rsidRDefault="00713D3E" w:rsidP="00713D3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Las opciones salvar y abrir van a ofrecer servicios de persistencia de una </w:t>
      </w:r>
      <w:proofErr w:type="spellStart"/>
      <w:r w:rsidRPr="00137D84">
        <w:rPr>
          <w:rFonts w:ascii="Rockwell" w:hAnsi="Rockwell" w:cs="Arial"/>
        </w:rPr>
        <w:t>islaTortuga</w:t>
      </w:r>
      <w:proofErr w:type="spellEnd"/>
      <w:r w:rsidRPr="00137D84">
        <w:rPr>
          <w:rFonts w:ascii="Rockwell" w:hAnsi="Rockwell" w:cs="Arial"/>
        </w:rPr>
        <w:t xml:space="preserve"> como objeto. Los nombres de los archivos deben tener como extensión .</w:t>
      </w:r>
      <w:proofErr w:type="spellStart"/>
      <w:r w:rsidRPr="00137D84">
        <w:rPr>
          <w:rFonts w:ascii="Rockwell" w:hAnsi="Rockwell" w:cs="Arial"/>
        </w:rPr>
        <w:t>dat</w:t>
      </w:r>
      <w:proofErr w:type="spellEnd"/>
      <w:r w:rsidRPr="00137D84">
        <w:rPr>
          <w:rFonts w:ascii="Rockwell" w:hAnsi="Rockwell" w:cs="Arial"/>
        </w:rPr>
        <w:t>.</w:t>
      </w:r>
    </w:p>
    <w:p w14:paraId="35242C49" w14:textId="31CCA860" w:rsidR="000E0109" w:rsidRPr="00916A03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opcionGuardar que une de forma adecuada la capa de presentación con la capa de </w:t>
      </w:r>
      <w:r w:rsidR="00FE6730">
        <w:rPr>
          <w:rFonts w:ascii="Rockwell" w:hAnsi="Rockwell" w:cs="Arial"/>
        </w:rPr>
        <w:t>dominio</w:t>
      </w:r>
      <w:r w:rsidRPr="00137D84">
        <w:rPr>
          <w:rFonts w:ascii="Rockwell" w:hAnsi="Rockwell" w:cs="Arial"/>
        </w:rPr>
        <w:t xml:space="preserve">. Usen un </w:t>
      </w:r>
      <w:proofErr w:type="spellStart"/>
      <w:r w:rsidRPr="00137D84">
        <w:rPr>
          <w:rFonts w:ascii="Rockwell" w:hAnsi="Rockwell" w:cs="Arial"/>
        </w:rPr>
        <w:t>FileChooser</w:t>
      </w:r>
      <w:proofErr w:type="spellEnd"/>
      <w:r w:rsidRPr="00137D84">
        <w:rPr>
          <w:rFonts w:ascii="Rockwell" w:hAnsi="Rockwell" w:cs="Arial"/>
        </w:rPr>
        <w:t xml:space="preserve"> y atiendan la excepción. Ejecuten la aplicación probando las diferentes opciones del </w:t>
      </w:r>
      <w:proofErr w:type="spellStart"/>
      <w:r w:rsidRPr="00137D84">
        <w:rPr>
          <w:rFonts w:ascii="Rockwell" w:hAnsi="Rockwell" w:cs="Arial"/>
        </w:rPr>
        <w:t>FileChooser</w:t>
      </w:r>
      <w:proofErr w:type="spellEnd"/>
      <w:r w:rsidRPr="00137D84">
        <w:rPr>
          <w:rFonts w:ascii="Rockwell" w:hAnsi="Rockwell" w:cs="Arial"/>
        </w:rPr>
        <w:t xml:space="preserve"> y capturen una</w:t>
      </w:r>
      <w:r w:rsidR="00137D84">
        <w:rPr>
          <w:rFonts w:ascii="Rockwell" w:hAnsi="Rockwell" w:cs="Arial"/>
        </w:rPr>
        <w:t xml:space="preserve"> </w:t>
      </w:r>
      <w:r w:rsidRPr="00137D84">
        <w:rPr>
          <w:rFonts w:ascii="Rockwell" w:hAnsi="Rockwell" w:cs="Arial"/>
        </w:rPr>
        <w:t>pantalla significativa.</w:t>
      </w:r>
    </w:p>
    <w:p w14:paraId="13642D57" w14:textId="38A33046" w:rsidR="00916A03" w:rsidRPr="00137D84" w:rsidRDefault="00E1107C" w:rsidP="00E1107C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6A17296A" wp14:editId="79529535">
            <wp:extent cx="2683824" cy="2887169"/>
            <wp:effectExtent l="0" t="0" r="254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5" r="1448" b="1277"/>
                    <a:stretch/>
                  </pic:blipFill>
                  <pic:spPr bwMode="auto">
                    <a:xfrm>
                      <a:off x="0" y="0"/>
                      <a:ext cx="2707249" cy="291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4B89">
        <w:rPr>
          <w:rFonts w:ascii="Rockwell" w:hAnsi="Rockwell" w:cs="Segoe UI"/>
        </w:rPr>
        <w:t xml:space="preserve"> </w:t>
      </w:r>
      <w:r w:rsidR="005C4B89">
        <w:t xml:space="preserve">       </w:t>
      </w:r>
      <w:r w:rsidR="005C4B89" w:rsidRPr="005C4B89">
        <w:rPr>
          <w:noProof/>
        </w:rPr>
        <w:drawing>
          <wp:inline distT="0" distB="0" distL="0" distR="0" wp14:anchorId="4F4870B7" wp14:editId="110127E2">
            <wp:extent cx="2695698" cy="289114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2" t="1153" r="3396" b="2315"/>
                    <a:stretch/>
                  </pic:blipFill>
                  <pic:spPr bwMode="auto">
                    <a:xfrm>
                      <a:off x="0" y="0"/>
                      <a:ext cx="2734112" cy="293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CD27" w14:textId="77777777" w:rsidR="000E0109" w:rsidRPr="00137D84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guarde que ofrece el servicio de guardar en un archivo el estado actual del </w:t>
      </w:r>
      <w:proofErr w:type="spellStart"/>
      <w:r w:rsidRPr="00137D84">
        <w:rPr>
          <w:rFonts w:ascii="Rockwell" w:hAnsi="Rockwell" w:cs="Arial"/>
        </w:rPr>
        <w:t>islaTortuga</w:t>
      </w:r>
      <w:proofErr w:type="spellEnd"/>
      <w:r w:rsidRPr="00137D84">
        <w:rPr>
          <w:rFonts w:ascii="Rockwell" w:hAnsi="Rockwell" w:cs="Arial"/>
        </w:rPr>
        <w:t>.</w:t>
      </w:r>
    </w:p>
    <w:p w14:paraId="22225019" w14:textId="2AFC85D0" w:rsidR="000E0109" w:rsidRPr="00A943B8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Validen este método guardando la isla inicial después de dos clics como </w:t>
      </w:r>
      <w:r w:rsidRPr="00A943B8">
        <w:rPr>
          <w:rFonts w:ascii="Book Antiqua" w:hAnsi="Book Antiqua" w:cs="Arial"/>
          <w:i/>
          <w:iCs/>
        </w:rPr>
        <w:t>unaIslaTortuga.dat</w:t>
      </w:r>
      <w:r w:rsidRPr="00137D84">
        <w:rPr>
          <w:rFonts w:ascii="Rockwell" w:hAnsi="Rockwell" w:cs="Arial"/>
        </w:rPr>
        <w:t>. ¿El archivo se creó en el disco? ¿Cuánto espacio ocupa?</w:t>
      </w:r>
    </w:p>
    <w:p w14:paraId="3F128257" w14:textId="262C866F" w:rsidR="00A943B8" w:rsidRDefault="00A943B8" w:rsidP="00A943B8">
      <w:pPr>
        <w:pStyle w:val="paragraph"/>
        <w:spacing w:before="0" w:beforeAutospacing="0" w:after="0" w:afterAutospacing="0"/>
        <w:ind w:left="720"/>
        <w:textAlignment w:val="baseline"/>
        <w:rPr>
          <w:rFonts w:ascii="Rockwell" w:hAnsi="Rockwell" w:cs="Arial"/>
          <w:u w:val="single"/>
        </w:rPr>
      </w:pPr>
      <w:r>
        <w:rPr>
          <w:rFonts w:ascii="Rockwell" w:hAnsi="Rockwell" w:cs="Arial"/>
        </w:rPr>
        <w:t xml:space="preserve">Si, el archivo se creó en el directorio, ocupa </w:t>
      </w:r>
      <w:r w:rsidR="000A4715">
        <w:rPr>
          <w:rFonts w:ascii="Rockwell" w:hAnsi="Rockwell" w:cs="Arial"/>
        </w:rPr>
        <w:t>1.71</w:t>
      </w:r>
      <w:r>
        <w:rPr>
          <w:rFonts w:ascii="Rockwell" w:hAnsi="Rockwell" w:cs="Arial"/>
        </w:rPr>
        <w:t>KB</w:t>
      </w:r>
    </w:p>
    <w:p w14:paraId="5D49542F" w14:textId="03340ACA" w:rsidR="00A943B8" w:rsidRDefault="00A97943" w:rsidP="00A943B8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Arial"/>
          <w:u w:val="single"/>
        </w:rPr>
      </w:pPr>
      <w:r>
        <w:rPr>
          <w:noProof/>
        </w:rPr>
        <w:drawing>
          <wp:inline distT="0" distB="0" distL="0" distR="0" wp14:anchorId="7E8E8CD8" wp14:editId="2382EABE">
            <wp:extent cx="6858000" cy="3627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0561" w14:textId="77777777" w:rsidR="00A943B8" w:rsidRPr="00A943B8" w:rsidRDefault="00A943B8" w:rsidP="00A943B8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Arial"/>
          <w:u w:val="single"/>
        </w:rPr>
      </w:pPr>
    </w:p>
    <w:p w14:paraId="2A7276AC" w14:textId="72B9B471" w:rsidR="000E0109" w:rsidRPr="00A97943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proofErr w:type="spellStart"/>
      <w:r w:rsidRPr="00E1107C">
        <w:rPr>
          <w:rFonts w:ascii="Book Antiqua" w:hAnsi="Book Antiqua" w:cs="Arial"/>
          <w:i/>
          <w:iCs/>
        </w:rPr>
        <w:t>opcionAbrir</w:t>
      </w:r>
      <w:proofErr w:type="spellEnd"/>
      <w:r w:rsidRPr="00137D84">
        <w:rPr>
          <w:rFonts w:ascii="Rockwell" w:hAnsi="Rockwell" w:cs="Arial"/>
        </w:rPr>
        <w:t xml:space="preserve"> que une de forma adecuada la capa de presentación con la capa de </w:t>
      </w:r>
      <w:r w:rsidR="00FE6730">
        <w:rPr>
          <w:rFonts w:ascii="Rockwell" w:hAnsi="Rockwell" w:cs="Arial"/>
        </w:rPr>
        <w:t>dominio</w:t>
      </w:r>
      <w:r w:rsidRPr="00137D84">
        <w:rPr>
          <w:rFonts w:ascii="Rockwell" w:hAnsi="Rockwell" w:cs="Arial"/>
        </w:rPr>
        <w:t xml:space="preserve">. Ejecuten la aplicación probando las diferentes opciones del </w:t>
      </w:r>
      <w:proofErr w:type="spellStart"/>
      <w:r w:rsidRPr="00137D84">
        <w:rPr>
          <w:rFonts w:ascii="Rockwell" w:hAnsi="Rockwell" w:cs="Arial"/>
        </w:rPr>
        <w:t>FileChooser</w:t>
      </w:r>
      <w:proofErr w:type="spellEnd"/>
      <w:r w:rsidRPr="00137D84">
        <w:rPr>
          <w:rFonts w:ascii="Rockwell" w:hAnsi="Rockwell" w:cs="Arial"/>
        </w:rPr>
        <w:t xml:space="preserve"> y capturen una pantalla significativa.</w:t>
      </w:r>
    </w:p>
    <w:p w14:paraId="594C5294" w14:textId="055C2EBC" w:rsidR="00A97943" w:rsidRPr="000A4715" w:rsidRDefault="00A97943" w:rsidP="00A97943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3C799B65" wp14:editId="5640620E">
            <wp:extent cx="4760977" cy="5101494"/>
            <wp:effectExtent l="0" t="0" r="190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88" t="3426" r="8669" b="1412"/>
                    <a:stretch/>
                  </pic:blipFill>
                  <pic:spPr bwMode="auto">
                    <a:xfrm>
                      <a:off x="0" y="0"/>
                      <a:ext cx="4772965" cy="511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2A0E" w14:textId="70970128" w:rsidR="000A4715" w:rsidRPr="00137D84" w:rsidRDefault="000A4715" w:rsidP="000A4715">
      <w:pPr>
        <w:pStyle w:val="paragraph"/>
        <w:spacing w:before="0" w:beforeAutospacing="0" w:after="0" w:afterAutospacing="0"/>
        <w:ind w:left="720"/>
        <w:textAlignment w:val="baseline"/>
        <w:rPr>
          <w:rFonts w:ascii="Rockwell" w:hAnsi="Rockwell" w:cs="Segoe UI"/>
        </w:rPr>
      </w:pPr>
    </w:p>
    <w:p w14:paraId="6A09F462" w14:textId="4B560297" w:rsidR="000E0109" w:rsidRPr="00137D84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r w:rsidRPr="00E1107C">
        <w:rPr>
          <w:rFonts w:ascii="Book Antiqua" w:hAnsi="Book Antiqua" w:cs="Arial"/>
          <w:i/>
          <w:iCs/>
        </w:rPr>
        <w:t>abra</w:t>
      </w:r>
      <w:r w:rsidR="00E1107C">
        <w:rPr>
          <w:rFonts w:ascii="Rockwell" w:hAnsi="Rockwell" w:cs="Arial"/>
        </w:rPr>
        <w:t xml:space="preserve"> </w:t>
      </w:r>
      <w:r w:rsidRPr="00137D84">
        <w:rPr>
          <w:rFonts w:ascii="Rockwell" w:hAnsi="Rockwell" w:cs="Arial"/>
        </w:rPr>
        <w:t xml:space="preserve">que ofrece el servicio de leer un </w:t>
      </w:r>
      <w:proofErr w:type="spellStart"/>
      <w:r w:rsidRPr="001E2A04">
        <w:rPr>
          <w:rFonts w:ascii="Book Antiqua" w:hAnsi="Book Antiqua" w:cs="Arial"/>
          <w:i/>
          <w:iCs/>
        </w:rPr>
        <w:t>islaTortuga</w:t>
      </w:r>
      <w:proofErr w:type="spellEnd"/>
      <w:r w:rsidRPr="00137D84">
        <w:rPr>
          <w:rFonts w:ascii="Rockwell" w:hAnsi="Rockwell" w:cs="Arial"/>
        </w:rPr>
        <w:t xml:space="preserve"> de un archivo. Por ahora para las excepciones sólo consideren un mensaje de error general.</w:t>
      </w:r>
      <w:r w:rsidR="000A4715" w:rsidRPr="000A4715">
        <w:rPr>
          <w:noProof/>
        </w:rPr>
        <w:t xml:space="preserve"> </w:t>
      </w:r>
    </w:p>
    <w:p w14:paraId="41088A9A" w14:textId="7EFE886D" w:rsidR="00713D3E" w:rsidRPr="00A97943" w:rsidRDefault="00713D3E" w:rsidP="008D2F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Realicen una prueba de aceptación para este método iniciando la aplicación, creando una nueva situación en el </w:t>
      </w:r>
      <w:proofErr w:type="spellStart"/>
      <w:r w:rsidRPr="001E2A04">
        <w:rPr>
          <w:rFonts w:ascii="Book Antiqua" w:hAnsi="Book Antiqua" w:cs="Arial"/>
          <w:i/>
          <w:iCs/>
        </w:rPr>
        <w:t>islaTortuga</w:t>
      </w:r>
      <w:proofErr w:type="spellEnd"/>
      <w:r w:rsidRPr="00137D84">
        <w:rPr>
          <w:rFonts w:ascii="Rockwell" w:hAnsi="Rockwell" w:cs="Arial"/>
        </w:rPr>
        <w:t xml:space="preserve"> y abriendo el archivo</w:t>
      </w:r>
      <w:r w:rsidR="00137D84">
        <w:rPr>
          <w:rFonts w:ascii="Rockwell" w:hAnsi="Rockwell" w:cs="Arial"/>
        </w:rPr>
        <w:t xml:space="preserve"> </w:t>
      </w:r>
      <w:r w:rsidRPr="007210AA">
        <w:rPr>
          <w:rFonts w:ascii="Book Antiqua" w:hAnsi="Book Antiqua" w:cs="Arial"/>
          <w:i/>
          <w:iCs/>
        </w:rPr>
        <w:t>unaIslaTortuga.dat</w:t>
      </w:r>
      <w:r w:rsidRPr="00137D84">
        <w:rPr>
          <w:rFonts w:ascii="Rockwell" w:hAnsi="Rockwell" w:cs="Arial"/>
        </w:rPr>
        <w:t>.</w:t>
      </w:r>
      <w:r w:rsidR="00137D84">
        <w:rPr>
          <w:rFonts w:ascii="Rockwell" w:hAnsi="Rockwell" w:cs="Arial"/>
        </w:rPr>
        <w:t xml:space="preserve"> </w:t>
      </w:r>
      <w:r w:rsidRPr="00137D84">
        <w:rPr>
          <w:rFonts w:ascii="Rockwell" w:hAnsi="Rockwell" w:cs="Arial"/>
        </w:rPr>
        <w:t>Capturen imágenes significativas de estos resultados</w:t>
      </w:r>
    </w:p>
    <w:p w14:paraId="05C4B988" w14:textId="77777777" w:rsidR="00A97943" w:rsidRPr="000A4715" w:rsidRDefault="00A97943" w:rsidP="00A97943">
      <w:pPr>
        <w:pStyle w:val="paragraph"/>
        <w:spacing w:before="0" w:beforeAutospacing="0" w:after="0" w:afterAutospacing="0"/>
        <w:ind w:left="720"/>
        <w:textAlignment w:val="baseline"/>
        <w:rPr>
          <w:rFonts w:ascii="Rockwell" w:hAnsi="Rockwell" w:cs="Segoe UI"/>
        </w:rPr>
      </w:pPr>
    </w:p>
    <w:p w14:paraId="1A39C3EA" w14:textId="3C674CD1" w:rsidR="000A4715" w:rsidRPr="00137D84" w:rsidRDefault="00A97943" w:rsidP="000A471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36EEDE46" wp14:editId="58864392">
            <wp:extent cx="3035041" cy="325211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88" t="3426" r="8669" b="1412"/>
                    <a:stretch/>
                  </pic:blipFill>
                  <pic:spPr bwMode="auto">
                    <a:xfrm>
                      <a:off x="0" y="0"/>
                      <a:ext cx="3061273" cy="328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Rockwell" w:hAnsi="Rockwell" w:cs="Segoe UI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901D1" wp14:editId="3CD116DF">
            <wp:extent cx="3021496" cy="3251106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8" t="2541" r="2978" b="2158"/>
                    <a:stretch/>
                  </pic:blipFill>
                  <pic:spPr bwMode="auto">
                    <a:xfrm>
                      <a:off x="0" y="0"/>
                      <a:ext cx="3052236" cy="328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A0B5" w14:textId="156AE5F7" w:rsidR="00DA5941" w:rsidRPr="00137D84" w:rsidRDefault="00DA5941" w:rsidP="00DA5941">
      <w:pPr>
        <w:pStyle w:val="paragraph"/>
        <w:spacing w:before="0" w:beforeAutospacing="0" w:after="0" w:afterAutospacing="0"/>
        <w:ind w:left="1080"/>
        <w:textAlignment w:val="baseline"/>
        <w:rPr>
          <w:rFonts w:ascii="Rockwell" w:hAnsi="Rockwell" w:cs="Segoe UI"/>
        </w:rPr>
      </w:pPr>
    </w:p>
    <w:p w14:paraId="13C82728" w14:textId="77777777" w:rsidR="00DA5941" w:rsidRDefault="00DA5941" w:rsidP="00DA5941">
      <w:pPr>
        <w:pStyle w:val="paragraph"/>
        <w:spacing w:before="0" w:beforeAutospacing="0" w:after="0" w:afterAutospacing="0"/>
        <w:ind w:left="1080"/>
        <w:textAlignment w:val="baseline"/>
        <w:rPr>
          <w:rFonts w:ascii="Rockwell" w:hAnsi="Rockwell" w:cs="Segoe UI"/>
        </w:rPr>
      </w:pPr>
    </w:p>
    <w:p w14:paraId="0092F67D" w14:textId="4484600B" w:rsidR="00DA5941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Implementando importar y exportar</w:t>
      </w:r>
    </w:p>
    <w:p w14:paraId="613CE466" w14:textId="6294EAD5" w:rsidR="00137D84" w:rsidRDefault="000E0109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Rockwell" w:hAnsi="Rockwell" w:cs="Arial"/>
        </w:rPr>
      </w:pPr>
      <w:r w:rsidRPr="00137D84">
        <w:rPr>
          <w:rFonts w:ascii="Rockwell" w:hAnsi="Rockwell" w:cs="Arial"/>
        </w:rPr>
        <w:t>E</w:t>
      </w:r>
      <w:r w:rsidR="00713D3E" w:rsidRPr="00137D84">
        <w:rPr>
          <w:rFonts w:ascii="Rockwell" w:hAnsi="Rockwell" w:cs="Arial"/>
        </w:rPr>
        <w:t xml:space="preserve">stas operaciones nos van a permitir importar información de una </w:t>
      </w:r>
      <w:proofErr w:type="spellStart"/>
      <w:r w:rsidR="00713D3E" w:rsidRPr="001E2A04">
        <w:rPr>
          <w:rFonts w:ascii="Book Antiqua" w:hAnsi="Book Antiqua" w:cs="Arial"/>
          <w:i/>
          <w:iCs/>
        </w:rPr>
        <w:t>islaTortuga</w:t>
      </w:r>
      <w:proofErr w:type="spellEnd"/>
      <w:r w:rsidR="00713D3E" w:rsidRPr="00137D84">
        <w:rPr>
          <w:rFonts w:ascii="Rockwell" w:hAnsi="Rockwell" w:cs="Arial"/>
        </w:rPr>
        <w:t xml:space="preserve"> desde un</w:t>
      </w:r>
      <w:r w:rsidR="00696CCE">
        <w:rPr>
          <w:rFonts w:ascii="Rockwell" w:hAnsi="Rockwell" w:cs="Arial"/>
        </w:rPr>
        <w:t xml:space="preserve"> </w:t>
      </w:r>
      <w:r w:rsidR="00713D3E" w:rsidRPr="00137D84">
        <w:rPr>
          <w:rFonts w:ascii="Rockwell" w:hAnsi="Rockwell" w:cs="Arial"/>
        </w:rPr>
        <w:t>archivo de texto y exportarlo. Los nombres de los archivos de texto deben tener como extensión.txt</w:t>
      </w:r>
    </w:p>
    <w:p w14:paraId="0C768B45" w14:textId="6C7DFF7E" w:rsidR="00137D84" w:rsidRPr="00137D84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Book Antiqua" w:hAnsi="Book Antiqua" w:cs="Arial"/>
          <w:i/>
          <w:iCs/>
        </w:rPr>
      </w:pPr>
      <w:r w:rsidRPr="00137D84">
        <w:rPr>
          <w:rFonts w:ascii="Book Antiqua" w:hAnsi="Book Antiqua" w:cs="Arial"/>
          <w:i/>
          <w:iCs/>
        </w:rPr>
        <w:t>Los archivos texto tienen una línea de texto por cada elemento</w:t>
      </w:r>
      <w:r w:rsidR="00A97943">
        <w:rPr>
          <w:rFonts w:ascii="Book Antiqua" w:hAnsi="Book Antiqua" w:cs="Arial"/>
          <w:i/>
          <w:iCs/>
        </w:rPr>
        <w:t xml:space="preserve">. </w:t>
      </w:r>
      <w:r w:rsidRPr="00137D84">
        <w:rPr>
          <w:rFonts w:ascii="Book Antiqua" w:hAnsi="Book Antiqua" w:cs="Arial"/>
          <w:i/>
          <w:iCs/>
        </w:rPr>
        <w:t>En cada línea asociada un elemento se especifica el tipo y la posición.</w:t>
      </w:r>
    </w:p>
    <w:p w14:paraId="60F927CE" w14:textId="77777777" w:rsidR="00137D84" w:rsidRPr="00137D84" w:rsidRDefault="00713D3E" w:rsidP="00137D8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Book Antiqua" w:hAnsi="Book Antiqua" w:cs="Arial"/>
          <w:i/>
          <w:iCs/>
        </w:rPr>
      </w:pPr>
      <w:r w:rsidRPr="00137D84">
        <w:rPr>
          <w:rFonts w:ascii="Book Antiqua" w:hAnsi="Book Antiqua" w:cs="Arial"/>
          <w:i/>
          <w:iCs/>
        </w:rPr>
        <w:t xml:space="preserve">Pirata </w:t>
      </w:r>
      <w:proofErr w:type="spellStart"/>
      <w:r w:rsidRPr="00137D84">
        <w:rPr>
          <w:rFonts w:ascii="Book Antiqua" w:hAnsi="Book Antiqua" w:cs="Arial"/>
          <w:i/>
          <w:iCs/>
        </w:rPr>
        <w:t>jack</w:t>
      </w:r>
      <w:proofErr w:type="spellEnd"/>
      <w:r w:rsidRPr="00137D84">
        <w:rPr>
          <w:rFonts w:ascii="Book Antiqua" w:hAnsi="Book Antiqua" w:cs="Arial"/>
          <w:i/>
          <w:iCs/>
        </w:rPr>
        <w:t xml:space="preserve"> 20 20 </w:t>
      </w:r>
    </w:p>
    <w:p w14:paraId="2106BB6E" w14:textId="3AC98B7E" w:rsidR="00DA5941" w:rsidRPr="00137D84" w:rsidRDefault="00713D3E" w:rsidP="00137D8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Book Antiqua" w:hAnsi="Book Antiqua" w:cs="Segoe UI"/>
          <w:i/>
          <w:iCs/>
        </w:rPr>
      </w:pPr>
      <w:r w:rsidRPr="00137D84">
        <w:rPr>
          <w:rFonts w:ascii="Book Antiqua" w:hAnsi="Book Antiqua" w:cs="Arial"/>
          <w:i/>
          <w:iCs/>
        </w:rPr>
        <w:t>Palmera 50 50</w:t>
      </w:r>
    </w:p>
    <w:p w14:paraId="78CA9A69" w14:textId="057B1645" w:rsidR="000E0109" w:rsidRPr="005C4B89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proofErr w:type="spellStart"/>
      <w:r w:rsidRPr="001E2A04">
        <w:rPr>
          <w:rFonts w:ascii="Book Antiqua" w:hAnsi="Book Antiqua" w:cs="Arial"/>
          <w:i/>
          <w:iCs/>
        </w:rPr>
        <w:t>opcionExportar</w:t>
      </w:r>
      <w:proofErr w:type="spellEnd"/>
      <w:r w:rsidRPr="00137D84">
        <w:rPr>
          <w:rFonts w:ascii="Rockwell" w:hAnsi="Rockwell" w:cs="Arial"/>
        </w:rPr>
        <w:t xml:space="preserve"> que une de forma adecuada la capa de presentación con la capa de aplicación. Ejecuten la aplicación y capturen una pantalla significativa.</w:t>
      </w:r>
    </w:p>
    <w:p w14:paraId="5E11FA01" w14:textId="6DEA8A0B" w:rsidR="005C4B89" w:rsidRPr="00137D84" w:rsidRDefault="005C4B89" w:rsidP="001E2A0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drawing>
          <wp:inline distT="0" distB="0" distL="0" distR="0" wp14:anchorId="59BEB457" wp14:editId="17F556D6">
            <wp:extent cx="2866543" cy="30875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97" t="3065" r="2802" b="3564"/>
                    <a:stretch/>
                  </pic:blipFill>
                  <pic:spPr bwMode="auto">
                    <a:xfrm>
                      <a:off x="0" y="0"/>
                      <a:ext cx="2889057" cy="311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C18A6" w14:textId="77777777" w:rsidR="000E0109" w:rsidRPr="00137D84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r w:rsidRPr="001E2A04">
        <w:rPr>
          <w:rFonts w:ascii="Book Antiqua" w:hAnsi="Book Antiqua" w:cs="Arial"/>
          <w:i/>
          <w:iCs/>
        </w:rPr>
        <w:t>exporte</w:t>
      </w:r>
      <w:r w:rsidRPr="00137D84">
        <w:rPr>
          <w:rFonts w:ascii="Rockwell" w:hAnsi="Rockwell" w:cs="Arial"/>
        </w:rPr>
        <w:t xml:space="preserve"> que ofrece el servicio de exportar a un archivo texto, con el formato definido, el estado actual.</w:t>
      </w:r>
    </w:p>
    <w:p w14:paraId="294B07C4" w14:textId="4B97F168" w:rsidR="000E0109" w:rsidRPr="00CB283A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>Realicen una prueba de aceptación de este método: iniciando la aplicación y exportando como</w:t>
      </w:r>
      <w:r w:rsidR="001E2A04">
        <w:rPr>
          <w:rFonts w:ascii="Rockwell" w:hAnsi="Rockwell" w:cs="Arial"/>
        </w:rPr>
        <w:t xml:space="preserve"> </w:t>
      </w:r>
      <w:r w:rsidR="001976DF" w:rsidRPr="001976DF">
        <w:rPr>
          <w:rFonts w:ascii="Book Antiqua" w:hAnsi="Book Antiqua" w:cs="Arial"/>
          <w:i/>
          <w:iCs/>
        </w:rPr>
        <w:t>otra</w:t>
      </w:r>
      <w:r w:rsidRPr="001976DF">
        <w:rPr>
          <w:rFonts w:ascii="Book Antiqua" w:hAnsi="Book Antiqua" w:cs="Arial"/>
          <w:i/>
          <w:iCs/>
        </w:rPr>
        <w:t>IslaTortuga</w:t>
      </w:r>
      <w:r w:rsidRPr="001E2A04">
        <w:rPr>
          <w:rFonts w:ascii="Book Antiqua" w:hAnsi="Book Antiqua" w:cs="Arial"/>
          <w:i/>
          <w:iCs/>
        </w:rPr>
        <w:t>.txt.</w:t>
      </w:r>
      <w:r w:rsidRPr="00137D84">
        <w:rPr>
          <w:rFonts w:ascii="Rockwell" w:hAnsi="Rockwell" w:cs="Arial"/>
        </w:rPr>
        <w:t xml:space="preserve"> Editen el archivo y analicen los resultados. ¿Qué pasó?</w:t>
      </w:r>
    </w:p>
    <w:p w14:paraId="7FE22C18" w14:textId="3F410E8C" w:rsidR="00CB283A" w:rsidRPr="00CB283A" w:rsidRDefault="00CB283A" w:rsidP="00CB283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Book Antiqua" w:hAnsi="Book Antiqua" w:cs="Segoe UI"/>
        </w:rPr>
      </w:pPr>
      <w:r w:rsidRPr="00CB283A">
        <w:rPr>
          <w:rFonts w:ascii="Book Antiqua" w:hAnsi="Book Antiqua" w:cs="Arial"/>
        </w:rPr>
        <w:lastRenderedPageBreak/>
        <w:t>En el archivo quedo escrita la información de la isla</w:t>
      </w:r>
    </w:p>
    <w:p w14:paraId="6D80D369" w14:textId="11965015" w:rsidR="000E0109" w:rsidRPr="00CB283A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 xml:space="preserve">Construyan el método </w:t>
      </w:r>
      <w:proofErr w:type="spellStart"/>
      <w:r w:rsidRPr="001E2A04">
        <w:rPr>
          <w:rFonts w:ascii="Book Antiqua" w:hAnsi="Book Antiqua" w:cs="Arial"/>
          <w:i/>
          <w:iCs/>
        </w:rPr>
        <w:t>opcionImportar</w:t>
      </w:r>
      <w:proofErr w:type="spellEnd"/>
      <w:r w:rsidRPr="00137D84">
        <w:rPr>
          <w:rFonts w:ascii="Rockwell" w:hAnsi="Rockwell" w:cs="Arial"/>
        </w:rPr>
        <w:t xml:space="preserve"> que une de forma adecuada la capa de presentación con la capa de </w:t>
      </w:r>
      <w:r w:rsidR="00CB283A">
        <w:rPr>
          <w:rFonts w:ascii="Rockwell" w:hAnsi="Rockwell" w:cs="Arial"/>
        </w:rPr>
        <w:t>dominio</w:t>
      </w:r>
      <w:r w:rsidRPr="00137D84">
        <w:rPr>
          <w:rFonts w:ascii="Rockwell" w:hAnsi="Rockwell" w:cs="Arial"/>
        </w:rPr>
        <w:t>. Ejecuten la aplicación y capturen una pantalla significativa.</w:t>
      </w:r>
    </w:p>
    <w:p w14:paraId="4E8AF445" w14:textId="39E4472A" w:rsidR="00CB283A" w:rsidRPr="00137D84" w:rsidRDefault="00CB283A" w:rsidP="00CB283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drawing>
          <wp:inline distT="0" distB="0" distL="0" distR="0" wp14:anchorId="058AE65C" wp14:editId="27A6EF2C">
            <wp:extent cx="2612571" cy="27853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34" t="1411" r="8204" b="4610"/>
                    <a:stretch/>
                  </pic:blipFill>
                  <pic:spPr bwMode="auto">
                    <a:xfrm>
                      <a:off x="0" y="0"/>
                      <a:ext cx="2626927" cy="280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5557" w14:textId="54FFEF0F" w:rsidR="000E0109" w:rsidRPr="00137D84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>Construyan el método importe que ofrece el servicio de importar de un archivo texto con</w:t>
      </w:r>
      <w:r w:rsidR="00696CCE">
        <w:rPr>
          <w:rFonts w:ascii="Rockwell" w:hAnsi="Rockwell" w:cs="Arial"/>
        </w:rPr>
        <w:t xml:space="preserve"> </w:t>
      </w:r>
      <w:r w:rsidRPr="00137D84">
        <w:rPr>
          <w:rFonts w:ascii="Rockwell" w:hAnsi="Rockwell" w:cs="Arial"/>
        </w:rPr>
        <w:t xml:space="preserve">el formato definido. Por ahora sólo considere un mensaje de error general. (Consulten en la clase </w:t>
      </w:r>
      <w:proofErr w:type="spellStart"/>
      <w:r w:rsidRPr="00CB283A">
        <w:rPr>
          <w:rFonts w:ascii="Book Antiqua" w:hAnsi="Book Antiqua" w:cs="Arial"/>
          <w:i/>
          <w:iCs/>
        </w:rPr>
        <w:t>String</w:t>
      </w:r>
      <w:proofErr w:type="spellEnd"/>
      <w:r w:rsidRPr="00137D84">
        <w:rPr>
          <w:rFonts w:ascii="Rockwell" w:hAnsi="Rockwell" w:cs="Arial"/>
        </w:rPr>
        <w:t xml:space="preserve"> los métodos </w:t>
      </w:r>
      <w:proofErr w:type="spellStart"/>
      <w:r w:rsidRPr="00CB283A">
        <w:rPr>
          <w:rFonts w:ascii="Book Antiqua" w:hAnsi="Book Antiqua" w:cs="Arial"/>
          <w:i/>
          <w:iCs/>
        </w:rPr>
        <w:t>trim</w:t>
      </w:r>
      <w:proofErr w:type="spellEnd"/>
      <w:r w:rsidRPr="00137D84">
        <w:rPr>
          <w:rFonts w:ascii="Rockwell" w:hAnsi="Rockwell" w:cs="Arial"/>
        </w:rPr>
        <w:t xml:space="preserve"> y </w:t>
      </w:r>
      <w:proofErr w:type="spellStart"/>
      <w:r w:rsidRPr="00CB283A">
        <w:rPr>
          <w:rFonts w:ascii="Book Antiqua" w:hAnsi="Book Antiqua" w:cs="Arial"/>
          <w:i/>
          <w:iCs/>
        </w:rPr>
        <w:t>split</w:t>
      </w:r>
      <w:proofErr w:type="spellEnd"/>
      <w:r w:rsidRPr="00137D84">
        <w:rPr>
          <w:rFonts w:ascii="Rockwell" w:hAnsi="Rockwell" w:cs="Arial"/>
        </w:rPr>
        <w:t>)</w:t>
      </w:r>
    </w:p>
    <w:p w14:paraId="2295CDF5" w14:textId="5FDA55BC" w:rsidR="000E0109" w:rsidRPr="001976DF" w:rsidRDefault="00713D3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137D84">
        <w:rPr>
          <w:rFonts w:ascii="Rockwell" w:hAnsi="Rockwell" w:cs="Arial"/>
        </w:rPr>
        <w:t>Realicen una prueba de aceptación de este par de métodos: iniciando la aplicación exportando a</w:t>
      </w:r>
      <w:r w:rsidR="00CB283A">
        <w:rPr>
          <w:rFonts w:ascii="Rockwell" w:hAnsi="Rockwell" w:cs="Arial"/>
        </w:rPr>
        <w:t xml:space="preserve"> </w:t>
      </w:r>
      <w:r w:rsidR="001976DF" w:rsidRPr="001976DF">
        <w:rPr>
          <w:rFonts w:ascii="Book Antiqua" w:hAnsi="Book Antiqua" w:cs="Arial"/>
          <w:i/>
          <w:iCs/>
        </w:rPr>
        <w:t>otra</w:t>
      </w:r>
      <w:r w:rsidRPr="001976DF">
        <w:rPr>
          <w:rFonts w:ascii="Book Antiqua" w:hAnsi="Book Antiqua" w:cs="Arial"/>
          <w:i/>
          <w:iCs/>
        </w:rPr>
        <w:t>IslaTortuga</w:t>
      </w:r>
      <w:r w:rsidRPr="00AC09C9">
        <w:rPr>
          <w:rFonts w:ascii="Book Antiqua" w:hAnsi="Book Antiqua" w:cs="Arial"/>
          <w:i/>
          <w:iCs/>
        </w:rPr>
        <w:t>.txt</w:t>
      </w:r>
      <w:r w:rsidRPr="00137D84">
        <w:rPr>
          <w:rFonts w:ascii="Rockwell" w:hAnsi="Rockwell" w:cs="Arial"/>
        </w:rPr>
        <w:t>. saliendo</w:t>
      </w:r>
      <w:r w:rsidR="001976DF">
        <w:rPr>
          <w:rFonts w:ascii="Rockwell" w:hAnsi="Rockwell" w:cs="Arial"/>
        </w:rPr>
        <w:t xml:space="preserve"> (actúen(?))</w:t>
      </w:r>
      <w:r w:rsidRPr="00137D84">
        <w:rPr>
          <w:rFonts w:ascii="Rockwell" w:hAnsi="Rockwell" w:cs="Arial"/>
        </w:rPr>
        <w:t>, entrando</w:t>
      </w:r>
      <w:r w:rsidR="001976DF">
        <w:rPr>
          <w:rFonts w:ascii="Rockwell" w:hAnsi="Rockwell" w:cs="Arial"/>
        </w:rPr>
        <w:t>(aprisa(?))</w:t>
      </w:r>
      <w:r w:rsidRPr="00137D84">
        <w:rPr>
          <w:rFonts w:ascii="Rockwell" w:hAnsi="Rockwell" w:cs="Arial"/>
        </w:rPr>
        <w:t xml:space="preserve">, creando un nuevo </w:t>
      </w:r>
      <w:proofErr w:type="spellStart"/>
      <w:r w:rsidRPr="00137D84">
        <w:rPr>
          <w:rFonts w:ascii="Rockwell" w:hAnsi="Rockwell" w:cs="Arial"/>
        </w:rPr>
        <w:t>islaTortuga</w:t>
      </w:r>
      <w:proofErr w:type="spellEnd"/>
      <w:r w:rsidRPr="00137D84">
        <w:rPr>
          <w:rFonts w:ascii="Rockwell" w:hAnsi="Rockwell" w:cs="Arial"/>
        </w:rPr>
        <w:t xml:space="preserve"> e importando el archivo</w:t>
      </w:r>
      <w:r w:rsidR="00CB283A">
        <w:rPr>
          <w:rFonts w:ascii="Rockwell" w:hAnsi="Rockwell" w:cs="Arial"/>
        </w:rPr>
        <w:t xml:space="preserve"> </w:t>
      </w:r>
      <w:r w:rsidR="001976DF">
        <w:rPr>
          <w:rFonts w:ascii="Book Antiqua" w:hAnsi="Book Antiqua" w:cs="Arial"/>
          <w:i/>
          <w:iCs/>
        </w:rPr>
        <w:t>otra</w:t>
      </w:r>
      <w:r w:rsidRPr="00AC09C9">
        <w:rPr>
          <w:rFonts w:ascii="Book Antiqua" w:hAnsi="Book Antiqua" w:cs="Arial"/>
          <w:i/>
          <w:iCs/>
        </w:rPr>
        <w:t>IslaTortuga.txt.</w:t>
      </w:r>
      <w:r w:rsidRPr="00137D84">
        <w:rPr>
          <w:rFonts w:ascii="Rockwell" w:hAnsi="Rockwell" w:cs="Arial"/>
        </w:rPr>
        <w:t xml:space="preserve"> ¿Qué resultado obtuvieron? Capturen la pantalla final.</w:t>
      </w:r>
    </w:p>
    <w:p w14:paraId="5617FE4A" w14:textId="41E60B14" w:rsidR="001976DF" w:rsidRPr="001976DF" w:rsidRDefault="001976DF" w:rsidP="001976D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Book Antiqua" w:hAnsi="Book Antiqua" w:cs="Arial"/>
        </w:rPr>
      </w:pPr>
      <w:r w:rsidRPr="001976DF">
        <w:rPr>
          <w:rFonts w:ascii="Book Antiqua" w:hAnsi="Book Antiqua" w:cs="Arial"/>
        </w:rPr>
        <w:t>Se obtuvo la isla antes de realizar las acciones propuestas</w:t>
      </w:r>
    </w:p>
    <w:p w14:paraId="3143E7B1" w14:textId="59EA2B5A" w:rsidR="001976DF" w:rsidRPr="00696CCE" w:rsidRDefault="001976DF" w:rsidP="001976DF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drawing>
          <wp:inline distT="0" distB="0" distL="0" distR="0" wp14:anchorId="078E04C0" wp14:editId="3F122F2C">
            <wp:extent cx="2113808" cy="2230987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49" t="3171" r="7510" b="8354"/>
                    <a:stretch/>
                  </pic:blipFill>
                  <pic:spPr bwMode="auto">
                    <a:xfrm>
                      <a:off x="0" y="0"/>
                      <a:ext cx="2125473" cy="22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2BEC6" w14:textId="1DC70FBE" w:rsidR="00DA5941" w:rsidRPr="001976DF" w:rsidRDefault="00696CCE" w:rsidP="008D2F47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>
        <w:rPr>
          <w:rFonts w:ascii="Rockwell" w:hAnsi="Rockwell" w:cs="Arial"/>
        </w:rPr>
        <w:t>Realicen otra prueba de aceptación de este método escribiendo un archivo de texto correcto en un</w:t>
      </w:r>
      <w:r w:rsidR="00CB283A">
        <w:rPr>
          <w:rFonts w:ascii="Rockwell" w:hAnsi="Rockwell" w:cs="Arial"/>
        </w:rPr>
        <w:t>a</w:t>
      </w:r>
      <w:r>
        <w:rPr>
          <w:rFonts w:ascii="Rockwell" w:hAnsi="Rockwell" w:cs="Arial"/>
        </w:rPr>
        <w:t>IslaTortuga.txt e importe este archivo ¿Qué resultado obtuvieron? Capturen la pantalla.</w:t>
      </w:r>
    </w:p>
    <w:p w14:paraId="78B39DD9" w14:textId="31729F9B" w:rsidR="001976DF" w:rsidRPr="00641784" w:rsidRDefault="001976DF" w:rsidP="001976D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Book Antiqua" w:hAnsi="Book Antiqua" w:cs="Segoe UI"/>
        </w:rPr>
      </w:pPr>
      <w:r w:rsidRPr="00641784">
        <w:rPr>
          <w:rFonts w:ascii="Book Antiqua" w:hAnsi="Book Antiqua" w:cs="Arial"/>
        </w:rPr>
        <w:t xml:space="preserve">El resultado que se obtuvo fue el esperado, los elementos reflejados en </w:t>
      </w:r>
      <w:r w:rsidR="00641784" w:rsidRPr="00641784">
        <w:rPr>
          <w:rFonts w:ascii="Book Antiqua" w:hAnsi="Book Antiqua" w:cs="Arial"/>
        </w:rPr>
        <w:t>la pantalla</w:t>
      </w:r>
    </w:p>
    <w:p w14:paraId="761BB4C9" w14:textId="536E14E2" w:rsidR="001976DF" w:rsidRDefault="001976DF" w:rsidP="001976D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268809A0" wp14:editId="7B80E42D">
            <wp:extent cx="3155615" cy="2724884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24" t="2365" r="4225" b="7195"/>
                    <a:stretch/>
                  </pic:blipFill>
                  <pic:spPr bwMode="auto">
                    <a:xfrm>
                      <a:off x="0" y="0"/>
                      <a:ext cx="3198203" cy="276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BA946AF" wp14:editId="58099AAA">
            <wp:extent cx="2541319" cy="2742217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02" t="2621" r="2926" b="2929"/>
                    <a:stretch/>
                  </pic:blipFill>
                  <pic:spPr bwMode="auto">
                    <a:xfrm>
                      <a:off x="0" y="0"/>
                      <a:ext cx="2555801" cy="275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ckwell" w:hAnsi="Rockwell" w:cs="Segoe UI"/>
        </w:rPr>
        <w:t xml:space="preserve"> </w:t>
      </w:r>
    </w:p>
    <w:p w14:paraId="41240455" w14:textId="77777777" w:rsidR="001976DF" w:rsidRPr="001976DF" w:rsidRDefault="001976DF" w:rsidP="001976D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</w:p>
    <w:p w14:paraId="574CE0B4" w14:textId="4D166892" w:rsidR="001976DF" w:rsidRPr="00696CCE" w:rsidRDefault="001976DF" w:rsidP="001976D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</w:p>
    <w:p w14:paraId="79FD8EFD" w14:textId="6EA62CC6" w:rsidR="00DA5941" w:rsidRDefault="00DA5941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A</w:t>
      </w:r>
      <w:r w:rsidR="00713D3E">
        <w:rPr>
          <w:rStyle w:val="normaltextrun"/>
          <w:rFonts w:ascii="Rockwell" w:hAnsi="Rockwell" w:cs="Segoe UI"/>
          <w:b/>
          <w:bCs/>
          <w:sz w:val="28"/>
          <w:szCs w:val="28"/>
        </w:rPr>
        <w:t>nalizando comportamiento</w:t>
      </w:r>
    </w:p>
    <w:p w14:paraId="44210A7E" w14:textId="5B004276" w:rsidR="000E0109" w:rsidRPr="00493F0B" w:rsidRDefault="000E0109" w:rsidP="008D2F47">
      <w:pPr>
        <w:pStyle w:val="paragraph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E</w:t>
      </w:r>
      <w:r w:rsidR="00713D3E" w:rsidRPr="00696CCE">
        <w:rPr>
          <w:rFonts w:ascii="Rockwell" w:hAnsi="Rockwell" w:cs="Arial"/>
        </w:rPr>
        <w:t>jecuten la aplicación, den tres clics, guarden a un archivo cualquiera y ábranlo. Describan el comportamiento</w:t>
      </w:r>
    </w:p>
    <w:p w14:paraId="34029CDB" w14:textId="1E923591" w:rsidR="00493F0B" w:rsidRPr="00493F0B" w:rsidRDefault="00493F0B" w:rsidP="00493F0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Book Antiqua" w:hAnsi="Book Antiqua" w:cs="Segoe UI"/>
        </w:rPr>
      </w:pPr>
      <w:r w:rsidRPr="00493F0B">
        <w:rPr>
          <w:rFonts w:ascii="Book Antiqua" w:hAnsi="Book Antiqua" w:cs="Arial"/>
        </w:rPr>
        <w:t>Los elementos automáticamente vuelven al estado exacto que tenían al momento en el que se guardó la partida.</w:t>
      </w:r>
    </w:p>
    <w:p w14:paraId="7E25A9EE" w14:textId="3EBAD720" w:rsidR="000E0109" w:rsidRPr="00493F0B" w:rsidRDefault="00713D3E" w:rsidP="008D2F47">
      <w:pPr>
        <w:pStyle w:val="paragraph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 xml:space="preserve">Ejecuten la </w:t>
      </w:r>
      <w:r w:rsidR="00696CCE" w:rsidRPr="00696CCE">
        <w:rPr>
          <w:rFonts w:ascii="Rockwell" w:hAnsi="Rockwell" w:cs="Arial"/>
        </w:rPr>
        <w:t>aplicación, tres</w:t>
      </w:r>
      <w:r w:rsidRPr="00696CCE">
        <w:rPr>
          <w:rFonts w:ascii="Rockwell" w:hAnsi="Rockwell" w:cs="Arial"/>
        </w:rPr>
        <w:t xml:space="preserve"> clics, exporten a un archivo cualquiera e importen. Describan el comportamiento</w:t>
      </w:r>
    </w:p>
    <w:p w14:paraId="4FD44912" w14:textId="4AEDC458" w:rsidR="00493F0B" w:rsidRPr="00493F0B" w:rsidRDefault="00493F0B" w:rsidP="00493F0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Book Antiqua" w:hAnsi="Book Antiqua" w:cs="Segoe UI"/>
        </w:rPr>
      </w:pPr>
      <w:r w:rsidRPr="00493F0B">
        <w:rPr>
          <w:rFonts w:ascii="Book Antiqua" w:hAnsi="Book Antiqua" w:cs="Arial"/>
        </w:rPr>
        <w:t xml:space="preserve">Los elementos vuelven a las posiciones que tenían al momento en el que se </w:t>
      </w:r>
      <w:proofErr w:type="spellStart"/>
      <w:r w:rsidRPr="00493F0B">
        <w:rPr>
          <w:rFonts w:ascii="Book Antiqua" w:hAnsi="Book Antiqua" w:cs="Arial"/>
        </w:rPr>
        <w:t>guardo</w:t>
      </w:r>
      <w:proofErr w:type="spellEnd"/>
      <w:r w:rsidRPr="00493F0B">
        <w:rPr>
          <w:rFonts w:ascii="Book Antiqua" w:hAnsi="Book Antiqua" w:cs="Arial"/>
        </w:rPr>
        <w:t xml:space="preserve"> la partida, sin embargo, los colores y el estado de sus extremidades están en su estado inicial</w:t>
      </w:r>
      <w:r>
        <w:rPr>
          <w:rFonts w:ascii="Book Antiqua" w:hAnsi="Book Antiqua" w:cs="Arial"/>
        </w:rPr>
        <w:t>.</w:t>
      </w:r>
    </w:p>
    <w:p w14:paraId="37AE2EF0" w14:textId="4E74DB7A" w:rsidR="00713D3E" w:rsidRPr="00493F0B" w:rsidRDefault="00696CCE" w:rsidP="008D2F47">
      <w:pPr>
        <w:pStyle w:val="paragraph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¿Qué diferencias ven el comportamiento 1</w:t>
      </w:r>
      <w:r w:rsidR="00493F0B">
        <w:rPr>
          <w:rFonts w:ascii="Rockwell" w:hAnsi="Rockwell" w:cs="Arial"/>
        </w:rPr>
        <w:t xml:space="preserve"> </w:t>
      </w:r>
      <w:r w:rsidR="00713D3E" w:rsidRPr="00696CCE">
        <w:rPr>
          <w:rFonts w:ascii="Rockwell" w:hAnsi="Rockwell" w:cs="Arial"/>
        </w:rPr>
        <w:t>y 2? Expliquen los resultados.</w:t>
      </w:r>
    </w:p>
    <w:p w14:paraId="7414BA99" w14:textId="5B8E31A2" w:rsidR="00493F0B" w:rsidRPr="00493F0B" w:rsidRDefault="00493F0B" w:rsidP="00493F0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Book Antiqua" w:hAnsi="Book Antiqua" w:cs="Segoe UI"/>
        </w:rPr>
      </w:pPr>
      <w:r w:rsidRPr="00493F0B">
        <w:rPr>
          <w:rFonts w:ascii="Book Antiqua" w:hAnsi="Book Antiqua" w:cs="Arial"/>
        </w:rPr>
        <w:t xml:space="preserve">La diferencia entre estos es que con el primer comportamiento obtenemos todos los elementos tal cual estaban al momento en el que se </w:t>
      </w:r>
      <w:r w:rsidR="00A95A3A" w:rsidRPr="00493F0B">
        <w:rPr>
          <w:rFonts w:ascii="Book Antiqua" w:hAnsi="Book Antiqua" w:cs="Arial"/>
        </w:rPr>
        <w:t>guardó</w:t>
      </w:r>
      <w:r w:rsidRPr="00493F0B">
        <w:rPr>
          <w:rFonts w:ascii="Book Antiqua" w:hAnsi="Book Antiqua" w:cs="Arial"/>
        </w:rPr>
        <w:t xml:space="preserve"> la partida y en el segundo comportamiento los elementos aparecen con sus nuevas posiciones, pero no con otras características que tenían al momento de guardar la partida, como por ejemplo el color, las palabras y las extremidades (pues esta información no se guardó en el </w:t>
      </w:r>
      <w:proofErr w:type="spellStart"/>
      <w:r w:rsidRPr="00493F0B">
        <w:rPr>
          <w:rFonts w:ascii="Book Antiqua" w:hAnsi="Book Antiqua" w:cs="Arial"/>
        </w:rPr>
        <w:t>txt</w:t>
      </w:r>
      <w:proofErr w:type="spellEnd"/>
      <w:r w:rsidRPr="00493F0B">
        <w:rPr>
          <w:rFonts w:ascii="Book Antiqua" w:hAnsi="Book Antiqua" w:cs="Arial"/>
        </w:rPr>
        <w:t>)</w:t>
      </w:r>
    </w:p>
    <w:p w14:paraId="29EC5E87" w14:textId="15FDE0A2" w:rsidR="00DA5941" w:rsidRDefault="00DA5941" w:rsidP="00493F0B">
      <w:pPr>
        <w:pStyle w:val="paragraph"/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2"/>
          <w:szCs w:val="22"/>
        </w:rPr>
      </w:pPr>
    </w:p>
    <w:p w14:paraId="6BF33962" w14:textId="69B5F4A4" w:rsidR="00DA5941" w:rsidRDefault="00713D3E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Perfeccionando salvar y abrir</w:t>
      </w:r>
    </w:p>
    <w:p w14:paraId="0D874811" w14:textId="05A6A336" w:rsidR="000E0109" w:rsidRPr="00696CCE" w:rsidRDefault="00713D3E" w:rsidP="008D2F4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Copien las versiones actuales de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abra y guarde y renómbrenlos como abra01 y guarde01</w:t>
      </w:r>
    </w:p>
    <w:p w14:paraId="7DC448B6" w14:textId="64CFF235" w:rsidR="000E0109" w:rsidRPr="00696CCE" w:rsidRDefault="00713D3E" w:rsidP="008D2F4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Perfeccionen el manejo de excepciones de los métodos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abra y guarde detallando los errores.</w:t>
      </w:r>
    </w:p>
    <w:p w14:paraId="616002F2" w14:textId="21EC8E75" w:rsidR="00713D3E" w:rsidRPr="00696CCE" w:rsidRDefault="00713D3E" w:rsidP="008D2F4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Style w:val="eop"/>
          <w:rFonts w:ascii="Rockwell" w:hAnsi="Rockwell" w:cs="Segoe UI"/>
        </w:rPr>
      </w:pPr>
      <w:r w:rsidRPr="00696CCE">
        <w:rPr>
          <w:rFonts w:ascii="Rockwell" w:hAnsi="Rockwell" w:cs="Arial"/>
        </w:rPr>
        <w:t xml:space="preserve">Realicen una prueba de aceptación para validar cada </w:t>
      </w:r>
      <w:r w:rsidR="00F34AC5" w:rsidRPr="00696CCE">
        <w:rPr>
          <w:rFonts w:ascii="Rockwell" w:hAnsi="Rockwell" w:cs="Arial"/>
        </w:rPr>
        <w:t>uno</w:t>
      </w:r>
      <w:r w:rsidRPr="00696CCE">
        <w:rPr>
          <w:rFonts w:ascii="Rockwell" w:hAnsi="Rockwell" w:cs="Arial"/>
        </w:rPr>
        <w:t xml:space="preserve"> de los nuevos mensajes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diseñados, ejecútenla y capturen la pantalla final</w:t>
      </w:r>
    </w:p>
    <w:p w14:paraId="655E0CCE" w14:textId="67B03CCA" w:rsidR="00523CDD" w:rsidRPr="00523CDD" w:rsidRDefault="00DA5941" w:rsidP="00DA5941">
      <w:pPr>
        <w:rPr>
          <w:rStyle w:val="normaltextrun"/>
          <w:rFonts w:ascii="Rockwell" w:hAnsi="Rockwell" w:cs="Segoe UI"/>
          <w:b/>
          <w:bCs/>
          <w:sz w:val="24"/>
          <w:szCs w:val="24"/>
        </w:rPr>
      </w:pPr>
      <w:r w:rsidRPr="00696CCE">
        <w:rPr>
          <w:rStyle w:val="normaltextrun"/>
          <w:rFonts w:ascii="Rockwell" w:hAnsi="Rockwell" w:cs="Segoe UI"/>
          <w:b/>
          <w:bCs/>
          <w:sz w:val="24"/>
          <w:szCs w:val="24"/>
        </w:rPr>
        <w:br w:type="page"/>
      </w:r>
      <w:r w:rsidR="00633FBA">
        <w:rPr>
          <w:noProof/>
        </w:rPr>
        <w:lastRenderedPageBreak/>
        <w:drawing>
          <wp:inline distT="0" distB="0" distL="0" distR="0" wp14:anchorId="630CF467" wp14:editId="1049901A">
            <wp:extent cx="3080409" cy="3291840"/>
            <wp:effectExtent l="0" t="0" r="5715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72" t="2116" r="3750" b="1884"/>
                    <a:stretch/>
                  </pic:blipFill>
                  <pic:spPr bwMode="auto">
                    <a:xfrm>
                      <a:off x="0" y="0"/>
                      <a:ext cx="3089575" cy="330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FBA">
        <w:rPr>
          <w:rStyle w:val="normaltextrun"/>
          <w:rFonts w:ascii="Rockwell" w:hAnsi="Rockwell" w:cs="Segoe UI"/>
          <w:b/>
          <w:bCs/>
          <w:sz w:val="24"/>
          <w:szCs w:val="24"/>
        </w:rPr>
        <w:t xml:space="preserve"> </w:t>
      </w:r>
      <w:r w:rsidR="00633FBA">
        <w:rPr>
          <w:noProof/>
        </w:rPr>
        <w:drawing>
          <wp:inline distT="0" distB="0" distL="0" distR="0" wp14:anchorId="7BFF81E3" wp14:editId="2D72E048">
            <wp:extent cx="3056161" cy="32768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56" t="2622" r="11186" b="4281"/>
                    <a:stretch/>
                  </pic:blipFill>
                  <pic:spPr bwMode="auto">
                    <a:xfrm>
                      <a:off x="0" y="0"/>
                      <a:ext cx="3078682" cy="330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9B7C" w14:textId="77777777" w:rsidR="00713D3E" w:rsidRDefault="00713D3E" w:rsidP="00713D3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Rockwell" w:hAnsi="Rockwell" w:cs="Segoe UI"/>
          <w:b/>
          <w:bCs/>
          <w:sz w:val="28"/>
          <w:szCs w:val="2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>Perfeccionando importar y exportar</w:t>
      </w:r>
    </w:p>
    <w:p w14:paraId="32AD3C76" w14:textId="444A38E6" w:rsidR="000E0109" w:rsidRPr="00696CCE" w:rsidRDefault="00713D3E" w:rsidP="008D2F47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Copien las versiones actuales de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importe y exporte y renómbrenlos como importe01 y exporte01</w:t>
      </w:r>
    </w:p>
    <w:p w14:paraId="556509A5" w14:textId="77777777" w:rsidR="000E0109" w:rsidRPr="00696CCE" w:rsidRDefault="00713D3E" w:rsidP="008D2F47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Perfeccionen el manejo de excepciones de los métodos importe y exporte detallando los errores.</w:t>
      </w:r>
    </w:p>
    <w:p w14:paraId="583C43C0" w14:textId="6F19055F" w:rsidR="00DA5941" w:rsidRPr="00523CDD" w:rsidRDefault="00713D3E" w:rsidP="008D2F47">
      <w:pPr>
        <w:pStyle w:val="paragraph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 xml:space="preserve">Realicen una prueba de aceptación para validar cada </w:t>
      </w:r>
      <w:r w:rsidR="00696CCE" w:rsidRPr="00696CCE">
        <w:rPr>
          <w:rFonts w:ascii="Rockwell" w:hAnsi="Rockwell" w:cs="Arial"/>
        </w:rPr>
        <w:t>uno</w:t>
      </w:r>
      <w:r w:rsidRPr="00696CCE">
        <w:rPr>
          <w:rFonts w:ascii="Rockwell" w:hAnsi="Rockwell" w:cs="Arial"/>
        </w:rPr>
        <w:t xml:space="preserve"> de los nuevos mensajes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diseñados, ejecútenla y capturen la pantalla final.</w:t>
      </w:r>
    </w:p>
    <w:p w14:paraId="2DEFEE3F" w14:textId="14FB976A" w:rsidR="00523CDD" w:rsidRDefault="00523CDD" w:rsidP="00523CD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Rockwell" w:hAnsi="Rockwell" w:cs="Segoe UI"/>
        </w:rPr>
      </w:pPr>
      <w:r>
        <w:rPr>
          <w:noProof/>
        </w:rPr>
        <w:drawing>
          <wp:inline distT="0" distB="0" distL="0" distR="0" wp14:anchorId="0475925B" wp14:editId="2D7C4CE8">
            <wp:extent cx="3050438" cy="327818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467" t="4949" r="5402" b="2839"/>
                    <a:stretch/>
                  </pic:blipFill>
                  <pic:spPr bwMode="auto">
                    <a:xfrm>
                      <a:off x="0" y="0"/>
                      <a:ext cx="3063683" cy="32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Rockwell" w:hAnsi="Rockwell" w:cs="Segoe UI"/>
        </w:rPr>
        <w:t xml:space="preserve">  </w:t>
      </w:r>
      <w:r>
        <w:rPr>
          <w:noProof/>
        </w:rPr>
        <w:drawing>
          <wp:inline distT="0" distB="0" distL="0" distR="0" wp14:anchorId="04BAC52E" wp14:editId="2D8CFE11">
            <wp:extent cx="3040491" cy="3254810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055" t="5040" r="7315" b="5225"/>
                    <a:stretch/>
                  </pic:blipFill>
                  <pic:spPr bwMode="auto">
                    <a:xfrm>
                      <a:off x="0" y="0"/>
                      <a:ext cx="3061227" cy="327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6AB1" w14:textId="6F976AF6" w:rsidR="00E73725" w:rsidRPr="00696CCE" w:rsidRDefault="00E73725" w:rsidP="00D8545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3E5C07CA" wp14:editId="0D718076">
            <wp:extent cx="2974955" cy="31894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810" t="6156" r="10658" b="5801"/>
                    <a:stretch/>
                  </pic:blipFill>
                  <pic:spPr bwMode="auto">
                    <a:xfrm>
                      <a:off x="0" y="0"/>
                      <a:ext cx="3022575" cy="32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Rockwell" w:hAnsi="Rockwell" w:cs="Segoe UI"/>
        </w:rPr>
        <w:t xml:space="preserve"> </w:t>
      </w:r>
      <w:r w:rsidR="00D85452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0992B65" wp14:editId="077FE504">
            <wp:extent cx="2962656" cy="3189651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40" t="5312" r="10863" b="4709"/>
                    <a:stretch/>
                  </pic:blipFill>
                  <pic:spPr bwMode="auto">
                    <a:xfrm>
                      <a:off x="0" y="0"/>
                      <a:ext cx="2985716" cy="321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79DD" w14:textId="02E6DFD5" w:rsidR="00DA5941" w:rsidRPr="00C35849" w:rsidRDefault="00DA5941" w:rsidP="00DA5941">
      <w:pPr>
        <w:pStyle w:val="paragraph"/>
        <w:spacing w:before="0" w:beforeAutospacing="0" w:after="0" w:afterAutospacing="0"/>
        <w:ind w:left="2124"/>
        <w:jc w:val="both"/>
        <w:textAlignment w:val="baseline"/>
        <w:rPr>
          <w:rFonts w:ascii="Book Antiqua" w:hAnsi="Book Antiqua" w:cs="Segoe UI"/>
        </w:rPr>
      </w:pPr>
      <w:r w:rsidRPr="00C35849">
        <w:rPr>
          <w:rStyle w:val="eop"/>
          <w:rFonts w:ascii="Book Antiqua" w:hAnsi="Book Antiqua" w:cs="Segoe UI"/>
        </w:rPr>
        <w:t xml:space="preserve"> </w:t>
      </w:r>
    </w:p>
    <w:p w14:paraId="2449E4F6" w14:textId="39F39B04" w:rsidR="00DA5941" w:rsidRDefault="000E0109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 xml:space="preserve">Perfeccionando importar, Hacia un </w:t>
      </w:r>
      <w:proofErr w:type="spellStart"/>
      <w:r>
        <w:rPr>
          <w:rStyle w:val="normaltextrun"/>
          <w:rFonts w:ascii="Rockwell" w:hAnsi="Rockwell" w:cs="Segoe UI"/>
          <w:b/>
          <w:bCs/>
          <w:sz w:val="28"/>
          <w:szCs w:val="28"/>
        </w:rPr>
        <w:t>minicompilador</w:t>
      </w:r>
      <w:proofErr w:type="spellEnd"/>
    </w:p>
    <w:p w14:paraId="4BB3F712" w14:textId="7CA469D9" w:rsidR="000E0109" w:rsidRPr="00696CCE" w:rsidRDefault="000E0109" w:rsidP="008D2F47">
      <w:pPr>
        <w:pStyle w:val="paragraph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Copien las versiones actuales de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importe y exporte y renómbrenlos como importe02 y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exporte02</w:t>
      </w:r>
    </w:p>
    <w:p w14:paraId="498A0F63" w14:textId="4F566F95" w:rsidR="000E0109" w:rsidRPr="00696CCE" w:rsidRDefault="000E0109" w:rsidP="008D2F47">
      <w:pPr>
        <w:pStyle w:val="paragraph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Perfeccionen el método importe para que, además de los errores generales, en las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excepciones indique el detalle de los errores encontrados en el archivo (como un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compilador) : número de línea donde se encontró el error, palabra que tiene el error y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 xml:space="preserve">causa de error. </w:t>
      </w:r>
    </w:p>
    <w:p w14:paraId="7E0CCE82" w14:textId="341E7253" w:rsidR="00DA5941" w:rsidRPr="008423EF" w:rsidRDefault="000E0109" w:rsidP="008D2F47">
      <w:pPr>
        <w:pStyle w:val="paragraph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Escriban otro archivo con errores, llámelo islaTortugaErr.txt, para ir arreglándolo con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ayuda de su “importador”. Presente las pantallas que contengan los errores.</w:t>
      </w:r>
    </w:p>
    <w:p w14:paraId="0F14AC80" w14:textId="3854B5ED" w:rsidR="008423EF" w:rsidRDefault="008423EF" w:rsidP="008423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  <w:r>
        <w:rPr>
          <w:noProof/>
        </w:rPr>
        <w:drawing>
          <wp:inline distT="0" distB="0" distL="0" distR="0" wp14:anchorId="233FC891" wp14:editId="1A60FCA7">
            <wp:extent cx="2828675" cy="302849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31" t="3559" r="4710" b="2520"/>
                    <a:stretch/>
                  </pic:blipFill>
                  <pic:spPr bwMode="auto">
                    <a:xfrm>
                      <a:off x="0" y="0"/>
                      <a:ext cx="2835746" cy="303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08DD">
        <w:rPr>
          <w:noProof/>
        </w:rPr>
        <w:t xml:space="preserve">       </w:t>
      </w:r>
      <w:r w:rsidR="00A708DD">
        <w:rPr>
          <w:noProof/>
        </w:rPr>
        <w:drawing>
          <wp:inline distT="0" distB="0" distL="0" distR="0" wp14:anchorId="4ACA3E18" wp14:editId="2812A413">
            <wp:extent cx="2809037" cy="2996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57" t="3461" r="7306" b="2779"/>
                    <a:stretch/>
                  </pic:blipFill>
                  <pic:spPr bwMode="auto">
                    <a:xfrm>
                      <a:off x="0" y="0"/>
                      <a:ext cx="2840237" cy="303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EB00" w14:textId="730DC194" w:rsidR="008423EF" w:rsidRDefault="008423EF" w:rsidP="008423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</w:p>
    <w:p w14:paraId="044985F6" w14:textId="7F8AF312" w:rsidR="004003F6" w:rsidRDefault="004003F6" w:rsidP="008423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  <w:r>
        <w:rPr>
          <w:noProof/>
        </w:rPr>
        <w:lastRenderedPageBreak/>
        <w:drawing>
          <wp:inline distT="0" distB="0" distL="0" distR="0" wp14:anchorId="11857BD3" wp14:editId="3643439B">
            <wp:extent cx="2880171" cy="3079699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835" t="3329" r="4608" b="2868"/>
                    <a:stretch/>
                  </pic:blipFill>
                  <pic:spPr bwMode="auto">
                    <a:xfrm>
                      <a:off x="0" y="0"/>
                      <a:ext cx="2896490" cy="30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08DD">
        <w:rPr>
          <w:noProof/>
        </w:rPr>
        <w:t xml:space="preserve">     </w:t>
      </w:r>
      <w:r w:rsidR="005E55E2">
        <w:rPr>
          <w:noProof/>
        </w:rPr>
        <w:drawing>
          <wp:inline distT="0" distB="0" distL="0" distR="0" wp14:anchorId="109C0176" wp14:editId="2B5DFF49">
            <wp:extent cx="2862211" cy="306939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21" t="2850" r="7981" b="2935"/>
                    <a:stretch/>
                  </pic:blipFill>
                  <pic:spPr bwMode="auto">
                    <a:xfrm>
                      <a:off x="0" y="0"/>
                      <a:ext cx="2870937" cy="307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4CB3" w14:textId="242C9D29" w:rsidR="004003F6" w:rsidRPr="00696CCE" w:rsidRDefault="004003F6" w:rsidP="008423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Rockwell" w:hAnsi="Rockwell" w:cs="Segoe UI"/>
        </w:rPr>
      </w:pPr>
    </w:p>
    <w:p w14:paraId="5E3053E7" w14:textId="1854A071" w:rsidR="000E0109" w:rsidRDefault="000E0109" w:rsidP="000E010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Rockwell" w:hAnsi="Rockwell" w:cs="Segoe UI"/>
          <w:b/>
          <w:bCs/>
          <w:sz w:val="28"/>
          <w:szCs w:val="28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t xml:space="preserve">Perfeccionando importar, Hacia un </w:t>
      </w:r>
      <w:proofErr w:type="spellStart"/>
      <w:r>
        <w:rPr>
          <w:rStyle w:val="normaltextrun"/>
          <w:rFonts w:ascii="Rockwell" w:hAnsi="Rockwell" w:cs="Segoe UI"/>
          <w:b/>
          <w:bCs/>
          <w:sz w:val="28"/>
          <w:szCs w:val="28"/>
        </w:rPr>
        <w:t>minicompilador</w:t>
      </w:r>
      <w:proofErr w:type="spellEnd"/>
      <w:r>
        <w:rPr>
          <w:rStyle w:val="normaltextrun"/>
          <w:rFonts w:ascii="Rockwell" w:hAnsi="Rockwell" w:cs="Segoe UI"/>
          <w:b/>
          <w:bCs/>
          <w:sz w:val="28"/>
          <w:szCs w:val="28"/>
        </w:rPr>
        <w:t xml:space="preserve"> flexible</w:t>
      </w:r>
    </w:p>
    <w:p w14:paraId="753BBC4A" w14:textId="016EEDF8" w:rsidR="000E0109" w:rsidRPr="00696CCE" w:rsidRDefault="000E0109" w:rsidP="008D2F47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Copien las versiones actuales de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importe y exporte y renómbrenlos como importe03 y exporte03</w:t>
      </w:r>
    </w:p>
    <w:p w14:paraId="2FB15C20" w14:textId="17ABF453" w:rsidR="000E0109" w:rsidRPr="00696CCE" w:rsidRDefault="000E0109" w:rsidP="008D2F47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Perfeccionen los métodos importe y exporte para que pueda servir para cualquier tipo de elementos</w:t>
      </w:r>
      <w:r w:rsidR="00696CCE">
        <w:rPr>
          <w:rFonts w:ascii="Rockwell" w:hAnsi="Rockwell" w:cs="Arial"/>
        </w:rPr>
        <w:t xml:space="preserve"> </w:t>
      </w:r>
      <w:r w:rsidRPr="00696CCE">
        <w:rPr>
          <w:rFonts w:ascii="Rockwell" w:hAnsi="Rockwell" w:cs="Arial"/>
        </w:rPr>
        <w:t>creados en el futuro(Investiguen cómo crear un objeto de una clase dado su nombre)</w:t>
      </w:r>
    </w:p>
    <w:p w14:paraId="019BD723" w14:textId="52541844" w:rsidR="000E0109" w:rsidRPr="00C8187A" w:rsidRDefault="000E0109" w:rsidP="008D2F47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</w:rPr>
      </w:pPr>
      <w:r w:rsidRPr="00696CCE">
        <w:rPr>
          <w:rFonts w:ascii="Rockwell" w:hAnsi="Rockwell" w:cs="Arial"/>
        </w:rPr>
        <w:t>Escriban otro archivo de pruebas, llámelo islaTortugaErrG.txt, para probar la flexibilidad. Presente las pantallas que contenga un error significativo.</w:t>
      </w:r>
    </w:p>
    <w:p w14:paraId="7F33BF2B" w14:textId="77C62A62" w:rsidR="00C8187A" w:rsidRDefault="005E55E2" w:rsidP="00C8187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  <w:r>
        <w:rPr>
          <w:noProof/>
        </w:rPr>
        <w:drawing>
          <wp:inline distT="0" distB="0" distL="0" distR="0" wp14:anchorId="0854E957" wp14:editId="74CC86A7">
            <wp:extent cx="3616036" cy="3894926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47" t="981" r="990" b="544"/>
                    <a:stretch/>
                  </pic:blipFill>
                  <pic:spPr bwMode="auto">
                    <a:xfrm>
                      <a:off x="0" y="0"/>
                      <a:ext cx="3641423" cy="392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27C3" w14:textId="77777777" w:rsidR="00C8187A" w:rsidRPr="00696CCE" w:rsidRDefault="00C8187A" w:rsidP="00C8187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Rockwell" w:hAnsi="Rockwell" w:cs="Segoe UI"/>
        </w:rPr>
      </w:pPr>
    </w:p>
    <w:p w14:paraId="7DB9DBC0" w14:textId="77777777" w:rsidR="000E0109" w:rsidRPr="000E0109" w:rsidRDefault="000E0109" w:rsidP="000E0109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Rockwell" w:hAnsi="Rockwell" w:cs="Segoe UI"/>
        </w:rPr>
      </w:pPr>
    </w:p>
    <w:p w14:paraId="4C5B510E" w14:textId="77777777" w:rsidR="00DA5941" w:rsidRPr="00A708DD" w:rsidRDefault="00DA5941" w:rsidP="00DA59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u w:val="single"/>
          <w:lang w:val="en-US"/>
        </w:rPr>
      </w:pPr>
      <w:r>
        <w:rPr>
          <w:rStyle w:val="normaltextrun"/>
          <w:rFonts w:ascii="Rockwell" w:hAnsi="Rockwell" w:cs="Segoe UI"/>
          <w:b/>
          <w:bCs/>
          <w:sz w:val="28"/>
          <w:szCs w:val="28"/>
        </w:rPr>
        <w:lastRenderedPageBreak/>
        <w:t>RETROSPECTIVA</w:t>
      </w:r>
      <w:r>
        <w:rPr>
          <w:rStyle w:val="eop"/>
          <w:rFonts w:ascii="Rockwell" w:hAnsi="Rockwell" w:cs="Segoe UI"/>
          <w:sz w:val="28"/>
          <w:szCs w:val="28"/>
        </w:rPr>
        <w:t> </w:t>
      </w:r>
    </w:p>
    <w:p w14:paraId="66415B6D" w14:textId="77777777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>¿Cuál fue el tiempo total invertido en el laboratorio por cada uno de ustedes? (Horas/Nombre)</w:t>
      </w:r>
      <w:r>
        <w:rPr>
          <w:rStyle w:val="eop"/>
          <w:rFonts w:ascii="Rockwell" w:hAnsi="Rockwell" w:cs="Segoe UI"/>
        </w:rPr>
        <w:t> </w:t>
      </w:r>
    </w:p>
    <w:p w14:paraId="745D6087" w14:textId="6B92FCA3" w:rsidR="00DA5941" w:rsidRPr="000E0109" w:rsidRDefault="000E0109" w:rsidP="000E0109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 Antiqua" w:hAnsi="Book Antiqua" w:cs="Segoe UI"/>
        </w:rPr>
        <w:t xml:space="preserve">Cada uno invirtió aproximadamente </w:t>
      </w:r>
      <w:r w:rsidR="00C8187A">
        <w:rPr>
          <w:rStyle w:val="normaltextrun"/>
          <w:rFonts w:ascii="Book Antiqua" w:hAnsi="Book Antiqua" w:cs="Segoe UI"/>
        </w:rPr>
        <w:t>9</w:t>
      </w:r>
      <w:r>
        <w:rPr>
          <w:rStyle w:val="normaltextrun"/>
          <w:rFonts w:ascii="Book Antiqua" w:hAnsi="Book Antiqua" w:cs="Segoe UI"/>
        </w:rPr>
        <w:t xml:space="preserve"> horas. </w:t>
      </w:r>
      <w:r w:rsidR="00C8187A">
        <w:rPr>
          <w:rStyle w:val="normaltextrun"/>
          <w:rFonts w:ascii="Book Antiqua" w:hAnsi="Book Antiqua" w:cs="Segoe UI"/>
        </w:rPr>
        <w:t>9</w:t>
      </w:r>
      <w:r w:rsidRPr="000E0109">
        <w:rPr>
          <w:rStyle w:val="normaltextrun"/>
          <w:rFonts w:ascii="Book Antiqua" w:hAnsi="Book Antiqua" w:cs="Segoe UI"/>
        </w:rPr>
        <w:t xml:space="preserve"> </w:t>
      </w:r>
      <w:proofErr w:type="spellStart"/>
      <w:r w:rsidRPr="000E0109">
        <w:rPr>
          <w:rStyle w:val="normaltextrun"/>
          <w:rFonts w:ascii="Book Antiqua" w:hAnsi="Book Antiqua" w:cs="Segoe UI"/>
        </w:rPr>
        <w:t>hr</w:t>
      </w:r>
      <w:proofErr w:type="spellEnd"/>
      <w:r w:rsidRPr="000E0109">
        <w:rPr>
          <w:rStyle w:val="normaltextrun"/>
          <w:rFonts w:ascii="Book Antiqua" w:hAnsi="Book Antiqua" w:cs="Segoe UI"/>
        </w:rPr>
        <w:t xml:space="preserve"> / Angie Medina – </w:t>
      </w:r>
      <w:proofErr w:type="spellStart"/>
      <w:r w:rsidRPr="000E0109">
        <w:rPr>
          <w:rStyle w:val="normaltextrun"/>
          <w:rFonts w:ascii="Book Antiqua" w:hAnsi="Book Antiqua" w:cs="Segoe UI"/>
        </w:rPr>
        <w:t>Jose</w:t>
      </w:r>
      <w:proofErr w:type="spellEnd"/>
      <w:r w:rsidRPr="000E0109">
        <w:rPr>
          <w:rStyle w:val="normaltextrun"/>
          <w:rFonts w:ascii="Book Antiqua" w:hAnsi="Book Antiqua" w:cs="Segoe UI"/>
        </w:rPr>
        <w:t xml:space="preserve"> Perez</w:t>
      </w:r>
    </w:p>
    <w:p w14:paraId="3D4D0584" w14:textId="77777777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>¿Cuál es el estado actual del laboratorio? ¿Por qué?</w:t>
      </w:r>
      <w:r>
        <w:rPr>
          <w:rStyle w:val="eop"/>
          <w:rFonts w:ascii="Rockwell" w:hAnsi="Rockwell" w:cs="Segoe UI"/>
        </w:rPr>
        <w:t> </w:t>
      </w:r>
    </w:p>
    <w:p w14:paraId="4ED97723" w14:textId="4221A547" w:rsidR="00DA5941" w:rsidRDefault="00C8187A" w:rsidP="000E0109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 Antiqua" w:hAnsi="Book Antiqua" w:cs="Segoe UI"/>
        </w:rPr>
        <w:t>Se logro terminar el laboratorio, porque le invertimos el tiempo necesario</w:t>
      </w:r>
    </w:p>
    <w:p w14:paraId="07BC5FEC" w14:textId="77777777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>Considerando las prácticas XP del laboratorio. ¿cuál fue la más útil? ¿por qué? </w:t>
      </w:r>
      <w:r>
        <w:rPr>
          <w:rStyle w:val="eop"/>
          <w:rFonts w:ascii="Rockwell" w:hAnsi="Rockwell" w:cs="Segoe UI"/>
        </w:rPr>
        <w:t> </w:t>
      </w:r>
      <w:r>
        <w:rPr>
          <w:rStyle w:val="eop"/>
          <w:rFonts w:ascii="Rockwell" w:hAnsi="Rockwell" w:cs="Segoe UI"/>
        </w:rPr>
        <w:tab/>
      </w:r>
    </w:p>
    <w:p w14:paraId="60B88AEB" w14:textId="6D285A74" w:rsidR="00DA5941" w:rsidRPr="00137D84" w:rsidRDefault="00DA5941" w:rsidP="00137D84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bookmarkStart w:id="0" w:name="_Hlk53521136"/>
      <w:r>
        <w:rPr>
          <w:rStyle w:val="normaltextrun"/>
          <w:rFonts w:ascii="Book Antiqua" w:hAnsi="Book Antiqua" w:cs="Segoe UI"/>
        </w:rPr>
        <w:t>C</w:t>
      </w:r>
      <w:r w:rsidR="00137D84">
        <w:rPr>
          <w:rStyle w:val="normaltextrun"/>
          <w:rFonts w:ascii="Book Antiqua" w:hAnsi="Book Antiqua" w:cs="Segoe UI"/>
        </w:rPr>
        <w:t xml:space="preserve">reemos que ambas practicas son muy importantes cuando se </w:t>
      </w:r>
      <w:r w:rsidR="00A95A3A">
        <w:rPr>
          <w:rStyle w:val="normaltextrun"/>
          <w:rFonts w:ascii="Book Antiqua" w:hAnsi="Book Antiqua" w:cs="Segoe UI"/>
        </w:rPr>
        <w:t>está</w:t>
      </w:r>
      <w:r w:rsidR="00137D84">
        <w:rPr>
          <w:rStyle w:val="normaltextrun"/>
          <w:rFonts w:ascii="Book Antiqua" w:hAnsi="Book Antiqua" w:cs="Segoe UI"/>
        </w:rPr>
        <w:t xml:space="preserve"> realizando alguna actividad, pero si escogemos una seria la de </w:t>
      </w:r>
      <w:proofErr w:type="spellStart"/>
      <w:r w:rsidR="00137D84" w:rsidRPr="00137D84">
        <w:rPr>
          <w:rFonts w:ascii="Book Antiqua" w:hAnsi="Book Antiqua" w:cs="Arial"/>
          <w:i/>
          <w:iCs/>
        </w:rPr>
        <w:t>All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code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must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pass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all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unit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tests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</w:t>
      </w:r>
      <w:proofErr w:type="spellStart"/>
      <w:r w:rsidR="00137D84" w:rsidRPr="00137D84">
        <w:rPr>
          <w:rFonts w:ascii="Book Antiqua" w:hAnsi="Book Antiqua" w:cs="Arial"/>
          <w:i/>
          <w:iCs/>
        </w:rPr>
        <w:t>before</w:t>
      </w:r>
      <w:proofErr w:type="spellEnd"/>
      <w:r w:rsidR="00137D84" w:rsidRPr="00137D84">
        <w:rPr>
          <w:rFonts w:ascii="Book Antiqua" w:hAnsi="Book Antiqua" w:cs="Arial"/>
          <w:i/>
          <w:iCs/>
        </w:rPr>
        <w:t xml:space="preserve"> it can be </w:t>
      </w:r>
      <w:proofErr w:type="spellStart"/>
      <w:r w:rsidR="00137D84" w:rsidRPr="00137D84">
        <w:rPr>
          <w:rFonts w:ascii="Book Antiqua" w:hAnsi="Book Antiqua" w:cs="Arial"/>
          <w:i/>
          <w:iCs/>
        </w:rPr>
        <w:t>released</w:t>
      </w:r>
      <w:proofErr w:type="spellEnd"/>
      <w:r w:rsidR="00137D84">
        <w:rPr>
          <w:rFonts w:ascii="Book Antiqua" w:hAnsi="Book Antiqua" w:cs="Arial"/>
          <w:i/>
          <w:iCs/>
        </w:rPr>
        <w:t xml:space="preserve"> </w:t>
      </w:r>
      <w:r w:rsidR="00137D84">
        <w:rPr>
          <w:rFonts w:ascii="Book Antiqua" w:hAnsi="Book Antiqua" w:cs="Arial"/>
        </w:rPr>
        <w:t>porque lo básico es que una aplicación funcione</w:t>
      </w:r>
    </w:p>
    <w:bookmarkEnd w:id="0"/>
    <w:p w14:paraId="22B63D54" w14:textId="77777777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>¿Cuál consideran fue el mayor logro? ¿Por qué?</w:t>
      </w:r>
      <w:r>
        <w:rPr>
          <w:rStyle w:val="eop"/>
          <w:rFonts w:ascii="Rockwell" w:hAnsi="Rockwell" w:cs="Segoe UI"/>
        </w:rPr>
        <w:t> </w:t>
      </w:r>
    </w:p>
    <w:p w14:paraId="445B7ED5" w14:textId="6AC47C77" w:rsidR="00DA5941" w:rsidRPr="00C8187A" w:rsidRDefault="00C8187A" w:rsidP="000E010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 Antiqua" w:hAnsi="Book Antiqua" w:cs="Segoe UI"/>
        </w:rPr>
        <w:t xml:space="preserve">Implementar el </w:t>
      </w:r>
      <w:r w:rsidR="00A95A3A">
        <w:rPr>
          <w:rStyle w:val="normaltextrun"/>
          <w:rFonts w:ascii="Book Antiqua" w:hAnsi="Book Antiqua" w:cs="Segoe UI"/>
        </w:rPr>
        <w:t>último</w:t>
      </w:r>
      <w:r>
        <w:rPr>
          <w:rStyle w:val="normaltextrun"/>
          <w:rFonts w:ascii="Book Antiqua" w:hAnsi="Book Antiqua" w:cs="Segoe UI"/>
        </w:rPr>
        <w:t xml:space="preserve"> punto, porque no habíamos escuchado de </w:t>
      </w:r>
      <w:proofErr w:type="spellStart"/>
      <w:r w:rsidRPr="00C8187A">
        <w:rPr>
          <w:rStyle w:val="normaltextrun"/>
          <w:rFonts w:ascii="Book Antiqua" w:hAnsi="Book Antiqua" w:cs="Segoe UI"/>
          <w:i/>
          <w:iCs/>
        </w:rPr>
        <w:t>reflection</w:t>
      </w:r>
      <w:proofErr w:type="spellEnd"/>
      <w:r>
        <w:rPr>
          <w:rStyle w:val="normaltextrun"/>
          <w:rFonts w:ascii="Book Antiqua" w:hAnsi="Book Antiqua" w:cs="Segoe UI"/>
          <w:i/>
          <w:iCs/>
        </w:rPr>
        <w:t xml:space="preserve"> </w:t>
      </w:r>
      <w:r>
        <w:rPr>
          <w:rStyle w:val="normaltextrun"/>
          <w:rFonts w:ascii="Book Antiqua" w:hAnsi="Book Antiqua" w:cs="Segoe UI"/>
        </w:rPr>
        <w:t>antes</w:t>
      </w:r>
    </w:p>
    <w:p w14:paraId="051D7784" w14:textId="77777777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>¿Cuál consideran que fue el mayor problema técnico? ¿Qué hicieron para resolverlo?</w:t>
      </w:r>
      <w:r>
        <w:rPr>
          <w:rStyle w:val="eop"/>
          <w:rFonts w:ascii="Rockwell" w:hAnsi="Rockwell" w:cs="Segoe UI"/>
        </w:rPr>
        <w:t> </w:t>
      </w:r>
    </w:p>
    <w:p w14:paraId="567EB707" w14:textId="27BD3E55" w:rsidR="00DA5941" w:rsidRPr="00C8187A" w:rsidRDefault="00DA5941" w:rsidP="000E0109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  <w:u w:val="single"/>
        </w:rPr>
      </w:pPr>
      <w:r>
        <w:rPr>
          <w:rStyle w:val="normaltextrun"/>
          <w:rFonts w:ascii="Book Antiqua" w:hAnsi="Book Antiqua" w:cs="Segoe UI"/>
        </w:rPr>
        <w:t>No se presentó ningún problema técnico</w:t>
      </w:r>
    </w:p>
    <w:p w14:paraId="56406A99" w14:textId="110AA65C" w:rsidR="00DA5941" w:rsidRDefault="00DA5941" w:rsidP="008D2F4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Rockwell" w:hAnsi="Rockwell" w:cs="Segoe UI"/>
          <w:sz w:val="28"/>
          <w:szCs w:val="28"/>
        </w:rPr>
      </w:pPr>
      <w:r>
        <w:rPr>
          <w:rStyle w:val="normaltextrun"/>
          <w:rFonts w:ascii="Rockwell" w:hAnsi="Rockwell" w:cs="Segoe UI"/>
        </w:rPr>
        <w:t xml:space="preserve">¿Qué hicieron bien como </w:t>
      </w:r>
      <w:r w:rsidR="00137D84">
        <w:rPr>
          <w:rStyle w:val="normaltextrun"/>
          <w:rFonts w:ascii="Rockwell" w:hAnsi="Rockwell" w:cs="Segoe UI"/>
        </w:rPr>
        <w:t>equipo</w:t>
      </w:r>
      <w:r>
        <w:rPr>
          <w:rStyle w:val="normaltextrun"/>
          <w:rFonts w:ascii="Rockwell" w:hAnsi="Rockwell" w:cs="Segoe UI"/>
        </w:rPr>
        <w:t>? ¿Qué se comprometen a hacer para mejorar los resultados?</w:t>
      </w:r>
      <w:r>
        <w:rPr>
          <w:rStyle w:val="eop"/>
          <w:rFonts w:ascii="Rockwell" w:hAnsi="Rockwell" w:cs="Segoe UI"/>
        </w:rPr>
        <w:t> </w:t>
      </w:r>
    </w:p>
    <w:p w14:paraId="00464E5F" w14:textId="77777777" w:rsidR="00DA5941" w:rsidRPr="005B6934" w:rsidRDefault="00DA5941" w:rsidP="000E010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 Antiqua" w:hAnsi="Book Antiqua" w:cs="Segoe UI"/>
        </w:rPr>
        <w:t>Consideramos que nos comunicamos bien como equipo y así mismo tratamos de implementar las practicas </w:t>
      </w:r>
      <w:proofErr w:type="spellStart"/>
      <w:r>
        <w:rPr>
          <w:rStyle w:val="normaltextrun"/>
          <w:rFonts w:ascii="Book Antiqua" w:hAnsi="Book Antiqua" w:cs="Segoe UI"/>
        </w:rPr>
        <w:t>xp</w:t>
      </w:r>
      <w:proofErr w:type="spellEnd"/>
      <w:r>
        <w:rPr>
          <w:rStyle w:val="normaltextrun"/>
          <w:rFonts w:ascii="Book Antiqua" w:hAnsi="Book Antiqua" w:cs="Segoe UI"/>
        </w:rPr>
        <w:t xml:space="preserve">, pero igual nos comprometemos a mejorar en la implementación de las practicas ya vistas en pasadas entregas junto con las </w:t>
      </w:r>
      <w:r w:rsidRPr="00137D84">
        <w:rPr>
          <w:rStyle w:val="normaltextrun"/>
          <w:rFonts w:ascii="Book Antiqua" w:hAnsi="Book Antiqua" w:cs="Segoe UI"/>
          <w:u w:val="single"/>
        </w:rPr>
        <w:t>nuevas</w:t>
      </w:r>
      <w:r>
        <w:rPr>
          <w:rStyle w:val="normaltextrun"/>
          <w:rFonts w:ascii="Book Antiqua" w:hAnsi="Book Antiqua" w:cs="Segoe UI"/>
        </w:rPr>
        <w:t xml:space="preserve"> vistas en este laboratorio.</w:t>
      </w:r>
      <w:r>
        <w:rPr>
          <w:rStyle w:val="eop"/>
          <w:rFonts w:ascii="Book Antiqua" w:hAnsi="Book Antiqua" w:cs="Segoe UI"/>
        </w:rPr>
        <w:t> </w:t>
      </w:r>
    </w:p>
    <w:p w14:paraId="432A5C8B" w14:textId="77777777" w:rsidR="002A780C" w:rsidRDefault="002A780C"/>
    <w:sectPr w:rsidR="002A780C" w:rsidSect="004003F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C6F1D"/>
    <w:multiLevelType w:val="hybridMultilevel"/>
    <w:tmpl w:val="EB3857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979D6"/>
    <w:multiLevelType w:val="hybridMultilevel"/>
    <w:tmpl w:val="ABBA77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4AE3"/>
    <w:multiLevelType w:val="hybridMultilevel"/>
    <w:tmpl w:val="946205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F020E"/>
    <w:multiLevelType w:val="hybridMultilevel"/>
    <w:tmpl w:val="E3BC595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C4D76"/>
    <w:multiLevelType w:val="hybridMultilevel"/>
    <w:tmpl w:val="FF38BF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44C3C"/>
    <w:multiLevelType w:val="hybridMultilevel"/>
    <w:tmpl w:val="A6CC54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83A35"/>
    <w:multiLevelType w:val="hybridMultilevel"/>
    <w:tmpl w:val="6F66F8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A375C"/>
    <w:multiLevelType w:val="hybridMultilevel"/>
    <w:tmpl w:val="F83E15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A6756"/>
    <w:multiLevelType w:val="hybridMultilevel"/>
    <w:tmpl w:val="2204411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D539FD"/>
    <w:multiLevelType w:val="hybridMultilevel"/>
    <w:tmpl w:val="61CA0BB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6650D0"/>
    <w:multiLevelType w:val="hybridMultilevel"/>
    <w:tmpl w:val="BA5045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1"/>
  </w:num>
  <w:num w:numId="9">
    <w:abstractNumId w:val="7"/>
  </w:num>
  <w:num w:numId="10">
    <w:abstractNumId w:val="6"/>
  </w:num>
  <w:num w:numId="1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41"/>
    <w:rsid w:val="000A4715"/>
    <w:rsid w:val="000E0109"/>
    <w:rsid w:val="00137D84"/>
    <w:rsid w:val="001976DF"/>
    <w:rsid w:val="001E2A04"/>
    <w:rsid w:val="002A780C"/>
    <w:rsid w:val="004003F6"/>
    <w:rsid w:val="00493F0B"/>
    <w:rsid w:val="00523CDD"/>
    <w:rsid w:val="005C4B89"/>
    <w:rsid w:val="005E55E2"/>
    <w:rsid w:val="00633FBA"/>
    <w:rsid w:val="006340C8"/>
    <w:rsid w:val="00641784"/>
    <w:rsid w:val="00696CCE"/>
    <w:rsid w:val="00707484"/>
    <w:rsid w:val="00713D3E"/>
    <w:rsid w:val="007210AA"/>
    <w:rsid w:val="008423EF"/>
    <w:rsid w:val="008D2F47"/>
    <w:rsid w:val="00916A03"/>
    <w:rsid w:val="00A708DD"/>
    <w:rsid w:val="00A943B8"/>
    <w:rsid w:val="00A95A3A"/>
    <w:rsid w:val="00A97943"/>
    <w:rsid w:val="00AA60D5"/>
    <w:rsid w:val="00AC09C9"/>
    <w:rsid w:val="00C57DE9"/>
    <w:rsid w:val="00C8187A"/>
    <w:rsid w:val="00CB283A"/>
    <w:rsid w:val="00D51BEE"/>
    <w:rsid w:val="00D85452"/>
    <w:rsid w:val="00DA5941"/>
    <w:rsid w:val="00E1107C"/>
    <w:rsid w:val="00E73725"/>
    <w:rsid w:val="00F34AC5"/>
    <w:rsid w:val="00FE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8222"/>
  <w15:chartTrackingRefBased/>
  <w15:docId w15:val="{F26FD914-3AC8-414E-BB76-69C1E9CCD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9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DA5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DA5941"/>
  </w:style>
  <w:style w:type="character" w:customStyle="1" w:styleId="eop">
    <w:name w:val="eop"/>
    <w:basedOn w:val="Fuentedeprrafopredeter"/>
    <w:rsid w:val="00DA5941"/>
  </w:style>
  <w:style w:type="paragraph" w:styleId="Sinespaciado">
    <w:name w:val="No Spacing"/>
    <w:uiPriority w:val="1"/>
    <w:qFormat/>
    <w:rsid w:val="00DA5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4E67C-E124-4E2D-95F4-3D13312E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11</Pages>
  <Words>1456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MEDINA GIL ANGIE TATIANA</dc:creator>
  <cp:keywords/>
  <dc:description/>
  <cp:lastModifiedBy>ANGIE TATIANA MEDINA GIL</cp:lastModifiedBy>
  <cp:revision>12</cp:revision>
  <dcterms:created xsi:type="dcterms:W3CDTF">2020-11-13T14:53:00Z</dcterms:created>
  <dcterms:modified xsi:type="dcterms:W3CDTF">2020-11-18T02:22:00Z</dcterms:modified>
</cp:coreProperties>
</file>