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1458E367">
      <w:r w:rsidRPr="0B683D01" w:rsidR="22BC2BDA">
        <w:rPr>
          <w:rFonts w:ascii="Consolas" w:hAnsi="Consolas" w:eastAsia="Consolas" w:cs="Consolas"/>
        </w:rPr>
        <w:t>Alba Martínez González.</w:t>
      </w:r>
    </w:p>
    <w:p w:rsidR="0B683D01" w:rsidP="0B683D01" w:rsidRDefault="0B683D01" w14:paraId="4280E7E2" w14:textId="426BDC8A">
      <w:pPr>
        <w:rPr>
          <w:rFonts w:ascii="Consolas" w:hAnsi="Consolas" w:eastAsia="Consolas" w:cs="Consolas"/>
        </w:rPr>
      </w:pPr>
      <w:r w:rsidRPr="079AB323" w:rsidR="22BC2BDA">
        <w:rPr>
          <w:rFonts w:ascii="Consolas" w:hAnsi="Consolas" w:eastAsia="Consolas" w:cs="Consolas"/>
        </w:rPr>
        <w:t>Angie M. I. Valenzuela.</w:t>
      </w:r>
    </w:p>
    <w:p w:rsidR="22BC2BDA" w:rsidP="079AB323" w:rsidRDefault="22BC2BDA" w14:paraId="65D22386" w14:textId="5D08208F">
      <w:pPr>
        <w:rPr>
          <w:rFonts w:ascii="Consolas" w:hAnsi="Consolas" w:eastAsia="Consolas" w:cs="Consolas"/>
        </w:rPr>
      </w:pPr>
    </w:p>
    <w:p w:rsidR="22BC2BDA" w:rsidP="079AB323" w:rsidRDefault="22BC2BDA" w14:paraId="6829748A" w14:textId="49C52643">
      <w:pPr>
        <w:pStyle w:val="Normal"/>
        <w:jc w:val="center"/>
        <w:rPr>
          <w:rFonts w:ascii="Consolas" w:hAnsi="Consolas" w:eastAsia="Consolas" w:cs="Consolas"/>
        </w:rPr>
      </w:pPr>
      <w:r w:rsidRPr="079AB323" w:rsidR="4BCDE124">
        <w:rPr>
          <w:rFonts w:ascii="Consolas" w:hAnsi="Consolas" w:eastAsia="Consolas" w:cs="Consolas"/>
        </w:rPr>
        <w:t xml:space="preserve">Comparación </w:t>
      </w:r>
      <w:r w:rsidRPr="079AB323" w:rsidR="0013CECC">
        <w:rPr>
          <w:rFonts w:ascii="Consolas" w:hAnsi="Consolas" w:eastAsia="Consolas" w:cs="Consolas"/>
        </w:rPr>
        <w:t xml:space="preserve">archivo </w:t>
      </w:r>
      <w:r w:rsidRPr="079AB323" w:rsidR="319B786B">
        <w:rPr>
          <w:rFonts w:ascii="Consolas" w:hAnsi="Consolas" w:eastAsia="Consolas" w:cs="Consolas"/>
        </w:rPr>
        <w:t>.</w:t>
      </w:r>
      <w:proofErr w:type="spellStart"/>
      <w:r w:rsidRPr="079AB323" w:rsidR="319B786B">
        <w:rPr>
          <w:rFonts w:ascii="Consolas" w:hAnsi="Consolas" w:eastAsia="Consolas" w:cs="Consolas"/>
        </w:rPr>
        <w:t>html</w:t>
      </w:r>
      <w:proofErr w:type="spellEnd"/>
      <w:r w:rsidRPr="079AB323" w:rsidR="4BCDE124">
        <w:rPr>
          <w:rFonts w:ascii="Consolas" w:hAnsi="Consolas" w:eastAsia="Consolas" w:cs="Consolas"/>
        </w:rPr>
        <w:t xml:space="preserve"> </w:t>
      </w:r>
      <w:r w:rsidRPr="079AB323" w:rsidR="148A2F7A">
        <w:rPr>
          <w:rFonts w:ascii="Consolas" w:hAnsi="Consolas" w:eastAsia="Consolas" w:cs="Consolas"/>
        </w:rPr>
        <w:t xml:space="preserve">abierto en </w:t>
      </w:r>
      <w:proofErr w:type="spellStart"/>
      <w:r w:rsidRPr="079AB323" w:rsidR="148A2F7A">
        <w:rPr>
          <w:rFonts w:ascii="Consolas" w:hAnsi="Consolas" w:eastAsia="Consolas" w:cs="Consolas"/>
        </w:rPr>
        <w:t>VSCode</w:t>
      </w:r>
      <w:proofErr w:type="spellEnd"/>
      <w:r w:rsidRPr="079AB323" w:rsidR="148A2F7A">
        <w:rPr>
          <w:rFonts w:ascii="Consolas" w:hAnsi="Consolas" w:eastAsia="Consolas" w:cs="Consolas"/>
        </w:rPr>
        <w:t xml:space="preserve"> y </w:t>
      </w:r>
      <w:r w:rsidRPr="079AB323" w:rsidR="20198539">
        <w:rPr>
          <w:rFonts w:ascii="Consolas" w:hAnsi="Consolas" w:eastAsia="Consolas" w:cs="Consolas"/>
        </w:rPr>
        <w:t>en un navegado</w:t>
      </w:r>
      <w:r w:rsidRPr="079AB323" w:rsidR="5C23DD70">
        <w:rPr>
          <w:rFonts w:ascii="Consolas" w:hAnsi="Consolas" w:eastAsia="Consolas" w:cs="Consolas"/>
        </w:rPr>
        <w:t>r.</w:t>
      </w:r>
    </w:p>
    <w:p w:rsidR="4BCDE124" w:rsidP="47B5F747" w:rsidRDefault="4BCDE124" w14:paraId="663FD11B" w14:textId="1EF9056D">
      <w:pPr>
        <w:pStyle w:val="Normal"/>
        <w:jc w:val="center"/>
      </w:pPr>
      <w:r w:rsidR="4BCDE124">
        <w:drawing>
          <wp:inline wp14:editId="0C7DEEAE" wp14:anchorId="576DF39B">
            <wp:extent cx="6590228" cy="2247916"/>
            <wp:effectExtent l="0" t="0" r="0" b="0"/>
            <wp:docPr id="188951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acd7a979443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90228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BC2BDA">
        <w:drawing>
          <wp:inline wp14:editId="63933414" wp14:anchorId="014731A8">
            <wp:extent cx="5786261" cy="5282575"/>
            <wp:effectExtent l="0" t="0" r="0" b="0"/>
            <wp:docPr id="70051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2b78b35b644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93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6261" cy="5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5F747" w:rsidRDefault="47B5F747" w14:paraId="288216EF" w14:textId="7DD7D020">
      <w:r>
        <w:br w:type="page"/>
      </w:r>
    </w:p>
    <w:p w:rsidR="01F7C53B" w:rsidP="47B5F747" w:rsidRDefault="01F7C53B" w14:paraId="1FA0A468" w14:textId="32032D5D">
      <w:pPr>
        <w:pStyle w:val="Normal"/>
        <w:jc w:val="left"/>
        <w:rPr>
          <w:rFonts w:ascii="Consolas" w:hAnsi="Consolas" w:eastAsia="Consolas" w:cs="Consolas"/>
        </w:rPr>
      </w:pPr>
      <w:r w:rsidRPr="47B5F747" w:rsidR="01F7C53B">
        <w:rPr>
          <w:rFonts w:ascii="Consolas" w:hAnsi="Consolas" w:eastAsia="Consolas" w:cs="Consolas"/>
          <w:b w:val="1"/>
          <w:bCs w:val="1"/>
        </w:rPr>
        <w:t>Lenguaje de Marcas orientado a la presentación:</w:t>
      </w:r>
    </w:p>
    <w:p w:rsidR="01F7C53B" w:rsidP="47B5F747" w:rsidRDefault="01F7C53B" w14:paraId="6613DC82" w14:textId="74DDF850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</w:rPr>
      </w:pPr>
      <w:r w:rsidRPr="47B5F747" w:rsidR="01F7C53B">
        <w:rPr>
          <w:rFonts w:ascii="Consolas" w:hAnsi="Consolas" w:eastAsia="Consolas" w:cs="Consolas"/>
        </w:rPr>
        <w:t>Crear la presentación visual de u</w:t>
      </w:r>
      <w:r w:rsidRPr="47B5F747" w:rsidR="7996433A">
        <w:rPr>
          <w:rFonts w:ascii="Consolas" w:hAnsi="Consolas" w:eastAsia="Consolas" w:cs="Consolas"/>
        </w:rPr>
        <w:t>na página web</w:t>
      </w:r>
      <w:r w:rsidRPr="47B5F747" w:rsidR="01F7C53B">
        <w:rPr>
          <w:rFonts w:ascii="Consolas" w:hAnsi="Consolas" w:eastAsia="Consolas" w:cs="Consolas"/>
        </w:rPr>
        <w:t xml:space="preserve"> ya estructurado pudiendo mejorar la adaptabilidad en varios dispositivos</w:t>
      </w:r>
      <w:r w:rsidRPr="47B5F747" w:rsidR="7BB32631">
        <w:rPr>
          <w:rFonts w:ascii="Consolas" w:hAnsi="Consolas" w:eastAsia="Consolas" w:cs="Consolas"/>
        </w:rPr>
        <w:t>.</w:t>
      </w:r>
    </w:p>
    <w:p w:rsidR="01F7C53B" w:rsidP="47B5F747" w:rsidRDefault="01F7C53B" w14:paraId="645453CC" w14:textId="1B4AE186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</w:rPr>
      </w:pPr>
      <w:r w:rsidRPr="47B5F747" w:rsidR="01F7C53B">
        <w:rPr>
          <w:rFonts w:ascii="Consolas" w:hAnsi="Consolas" w:eastAsia="Consolas" w:cs="Consolas"/>
        </w:rPr>
        <w:t>Facilita el mantenimiento al poder mantener el contenido en</w:t>
      </w:r>
      <w:r w:rsidRPr="47B5F747" w:rsidR="19A15285">
        <w:rPr>
          <w:rFonts w:ascii="Consolas" w:hAnsi="Consolas" w:eastAsia="Consolas" w:cs="Consolas"/>
        </w:rPr>
        <w:t xml:space="preserve">, por ejemplo, </w:t>
      </w:r>
      <w:r w:rsidRPr="47B5F747" w:rsidR="01F7C53B">
        <w:rPr>
          <w:rFonts w:ascii="Consolas" w:hAnsi="Consolas" w:eastAsia="Consolas" w:cs="Consolas"/>
        </w:rPr>
        <w:t>HTML</w:t>
      </w:r>
      <w:r w:rsidRPr="47B5F747" w:rsidR="2EB3F779">
        <w:rPr>
          <w:rFonts w:ascii="Consolas" w:hAnsi="Consolas" w:eastAsia="Consolas" w:cs="Consolas"/>
        </w:rPr>
        <w:t xml:space="preserve"> </w:t>
      </w:r>
      <w:r w:rsidRPr="47B5F747" w:rsidR="01F7C53B">
        <w:rPr>
          <w:rFonts w:ascii="Consolas" w:hAnsi="Consolas" w:eastAsia="Consolas" w:cs="Consolas"/>
        </w:rPr>
        <w:t>separado</w:t>
      </w:r>
      <w:r w:rsidRPr="47B5F747" w:rsidR="7B3A7C60">
        <w:rPr>
          <w:rFonts w:ascii="Consolas" w:hAnsi="Consolas" w:eastAsia="Consolas" w:cs="Consolas"/>
        </w:rPr>
        <w:t xml:space="preserve"> del estilo</w:t>
      </w:r>
      <w:r w:rsidRPr="47B5F747" w:rsidR="1261083F">
        <w:rPr>
          <w:rFonts w:ascii="Consolas" w:hAnsi="Consolas" w:eastAsia="Consolas" w:cs="Consolas"/>
        </w:rPr>
        <w:t>.</w:t>
      </w:r>
    </w:p>
    <w:p w:rsidR="29CC161B" w:rsidP="47B5F747" w:rsidRDefault="29CC161B" w14:paraId="2E575CDC" w14:textId="21399D19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</w:rPr>
      </w:pPr>
      <w:r w:rsidRPr="47B5F747" w:rsidR="29CC161B">
        <w:rPr>
          <w:rFonts w:ascii="Consolas" w:hAnsi="Consolas" w:eastAsia="Consolas" w:cs="Consolas"/>
        </w:rPr>
        <w:t>Permite incluir imágenes vectoriales en las páginas web que se ajustan a cualquier tamaño de pantalla sin perder calidad</w:t>
      </w:r>
      <w:r w:rsidRPr="47B5F747" w:rsidR="69550922">
        <w:rPr>
          <w:rFonts w:ascii="Consolas" w:hAnsi="Consolas" w:eastAsia="Consolas" w:cs="Consolas"/>
        </w:rPr>
        <w:t>.</w:t>
      </w:r>
    </w:p>
    <w:p w:rsidR="41DB7446" w:rsidP="47B5F747" w:rsidRDefault="41DB7446" w14:paraId="6AFE4658" w14:textId="47EE0EF8">
      <w:pPr>
        <w:pStyle w:val="Normal"/>
        <w:ind w:left="0" w:firstLine="708"/>
        <w:jc w:val="left"/>
        <w:rPr>
          <w:rFonts w:ascii="Consolas" w:hAnsi="Consolas" w:eastAsia="Consolas" w:cs="Consolas"/>
        </w:rPr>
      </w:pPr>
      <w:r w:rsidRPr="47B5F747" w:rsidR="41DB7446">
        <w:rPr>
          <w:rFonts w:ascii="Consolas" w:hAnsi="Consolas" w:eastAsia="Consolas" w:cs="Consolas"/>
          <w:i w:val="1"/>
          <w:iCs w:val="1"/>
        </w:rPr>
        <w:t>Ejemplos:</w:t>
      </w:r>
    </w:p>
    <w:p w:rsidR="10E00754" w:rsidP="47B5F747" w:rsidRDefault="10E00754" w14:paraId="3729C756" w14:textId="6B5499C1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</w:rPr>
      </w:pPr>
      <w:r w:rsidRPr="47B5F747" w:rsidR="10E00754">
        <w:rPr>
          <w:rFonts w:ascii="Consolas" w:hAnsi="Consolas" w:eastAsia="Consolas" w:cs="Consolas"/>
        </w:rPr>
        <w:t>Netflix: Usa CSS para estilizar y organizar su interfaz de usuario</w:t>
      </w:r>
      <w:r w:rsidRPr="47B5F747" w:rsidR="10E00754">
        <w:rPr>
          <w:rFonts w:ascii="Consolas" w:hAnsi="Consolas" w:eastAsia="Consolas" w:cs="Consolas"/>
        </w:rPr>
        <w:t>. Usa SVG en los iconos de reproducción, pausa y otros controles interactivos.</w:t>
      </w:r>
    </w:p>
    <w:p w:rsidR="65E82C88" w:rsidP="47B5F747" w:rsidRDefault="65E82C88" w14:paraId="695F7EC8" w14:textId="79ABCAE3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</w:rPr>
      </w:pPr>
      <w:proofErr w:type="spellStart"/>
      <w:r w:rsidRPr="47B5F747" w:rsidR="65E82C88">
        <w:rPr>
          <w:rFonts w:ascii="Consolas" w:hAnsi="Consolas" w:eastAsia="Consolas" w:cs="Consolas"/>
        </w:rPr>
        <w:t>Slack</w:t>
      </w:r>
      <w:proofErr w:type="spellEnd"/>
      <w:r w:rsidRPr="47B5F747" w:rsidR="65E82C88">
        <w:rPr>
          <w:rFonts w:ascii="Consolas" w:hAnsi="Consolas" w:eastAsia="Consolas" w:cs="Consolas"/>
        </w:rPr>
        <w:t xml:space="preserve">: </w:t>
      </w:r>
      <w:r w:rsidRPr="47B5F747" w:rsidR="2E12AD92">
        <w:rPr>
          <w:rFonts w:ascii="Consolas" w:hAnsi="Consolas" w:eastAsia="Consolas" w:cs="Consolas"/>
        </w:rPr>
        <w:t>U</w:t>
      </w:r>
      <w:r w:rsidRPr="47B5F747" w:rsidR="65E82C88">
        <w:rPr>
          <w:rFonts w:ascii="Consolas" w:hAnsi="Consolas" w:eastAsia="Consolas" w:cs="Consolas"/>
        </w:rPr>
        <w:t>sa CSS para dar formato a los canales, mensajes y la disposición de la</w:t>
      </w:r>
      <w:r w:rsidRPr="47B5F747" w:rsidR="489AF9AF">
        <w:rPr>
          <w:rFonts w:ascii="Consolas" w:hAnsi="Consolas" w:eastAsia="Consolas" w:cs="Consolas"/>
        </w:rPr>
        <w:t>s aplicaciones de web y de móvil.</w:t>
      </w:r>
      <w:r w:rsidRPr="47B5F747" w:rsidR="65E82C88">
        <w:rPr>
          <w:rFonts w:ascii="Consolas" w:hAnsi="Consolas" w:eastAsia="Consolas" w:cs="Consolas"/>
        </w:rPr>
        <w:t xml:space="preserve"> SVG es utilizado para iconos de emojis, menús y notificaciones.</w:t>
      </w:r>
    </w:p>
    <w:p w:rsidR="1CF3D67D" w:rsidP="47B5F747" w:rsidRDefault="1CF3D67D" w14:paraId="3E9AD134" w14:textId="15650DAA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</w:rPr>
      </w:pPr>
      <w:proofErr w:type="spellStart"/>
      <w:r w:rsidRPr="47B5F747" w:rsidR="1CF3D67D">
        <w:rPr>
          <w:rFonts w:ascii="Consolas" w:hAnsi="Consolas" w:eastAsia="Consolas" w:cs="Consolas"/>
        </w:rPr>
        <w:t>Whatsapp</w:t>
      </w:r>
      <w:proofErr w:type="spellEnd"/>
      <w:r w:rsidRPr="47B5F747" w:rsidR="1CF3D67D">
        <w:rPr>
          <w:rFonts w:ascii="Consolas" w:hAnsi="Consolas" w:eastAsia="Consolas" w:cs="Consolas"/>
        </w:rPr>
        <w:t xml:space="preserve"> Web: </w:t>
      </w:r>
      <w:r w:rsidRPr="47B5F747" w:rsidR="72CFB863">
        <w:rPr>
          <w:rFonts w:ascii="Consolas" w:hAnsi="Consolas" w:eastAsia="Consolas" w:cs="Consolas"/>
        </w:rPr>
        <w:t>U</w:t>
      </w:r>
      <w:r w:rsidRPr="47B5F747" w:rsidR="1CF3D67D">
        <w:rPr>
          <w:rFonts w:ascii="Consolas" w:hAnsi="Consolas" w:eastAsia="Consolas" w:cs="Consolas"/>
        </w:rPr>
        <w:t>tiliza HTML para estructurar los chats, los mensajes y la interfaz de usuario</w:t>
      </w:r>
      <w:r w:rsidRPr="47B5F747" w:rsidR="7D8980F0">
        <w:rPr>
          <w:rFonts w:ascii="Consolas" w:hAnsi="Consolas" w:eastAsia="Consolas" w:cs="Consolas"/>
        </w:rPr>
        <w:t>, la estructura básica.</w:t>
      </w:r>
    </w:p>
    <w:p w:rsidR="47B5F747" w:rsidP="47B5F747" w:rsidRDefault="47B5F747" w14:paraId="08B81754" w14:textId="73A525A5">
      <w:pPr>
        <w:pStyle w:val="ListParagraph"/>
        <w:ind w:left="720"/>
        <w:jc w:val="left"/>
        <w:rPr>
          <w:rFonts w:ascii="Consolas" w:hAnsi="Consolas" w:eastAsia="Consolas" w:cs="Consolas"/>
        </w:rPr>
      </w:pPr>
    </w:p>
    <w:p w:rsidR="4C814027" w:rsidP="47B5F747" w:rsidRDefault="4C814027" w14:paraId="60F76471" w14:textId="27EF119F">
      <w:pPr>
        <w:pStyle w:val="Normal"/>
        <w:ind w:left="0"/>
        <w:jc w:val="left"/>
        <w:rPr>
          <w:rFonts w:ascii="Consolas" w:hAnsi="Consolas" w:eastAsia="Consolas" w:cs="Consolas"/>
        </w:rPr>
      </w:pPr>
      <w:r w:rsidRPr="47B5F747" w:rsidR="4C814027">
        <w:rPr>
          <w:rFonts w:ascii="Consolas" w:hAnsi="Consolas" w:eastAsia="Consolas" w:cs="Consolas"/>
          <w:b w:val="1"/>
          <w:bCs w:val="1"/>
        </w:rPr>
        <w:t>Lenguaje de Marcas Orientado a Almacenamiento y Procesado de Información:</w:t>
      </w:r>
    </w:p>
    <w:p w:rsidR="0881D8DA" w:rsidP="47B5F747" w:rsidRDefault="0881D8DA" w14:paraId="5A66B0AB" w14:textId="5016D48D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</w:rPr>
      </w:pPr>
      <w:r w:rsidRPr="47B5F747" w:rsidR="0881D8DA">
        <w:rPr>
          <w:rFonts w:ascii="Consolas" w:hAnsi="Consolas" w:eastAsia="Consolas" w:cs="Consolas"/>
          <w:b w:val="0"/>
          <w:bCs w:val="0"/>
        </w:rPr>
        <w:t>Diseñados</w:t>
      </w:r>
      <w:r w:rsidRPr="47B5F747" w:rsidR="0881D8DA">
        <w:rPr>
          <w:rFonts w:ascii="Consolas" w:hAnsi="Consolas" w:eastAsia="Consolas" w:cs="Consolas"/>
          <w:b w:val="0"/>
          <w:bCs w:val="0"/>
        </w:rPr>
        <w:t xml:space="preserve"> para estructurar, organizar y transportar datos de manera eficiente, en lugar de centrarse en la presentación visual.</w:t>
      </w:r>
    </w:p>
    <w:p w:rsidR="0881D8DA" w:rsidP="47B5F747" w:rsidRDefault="0881D8DA" w14:paraId="69657BDF" w14:textId="79CE4113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</w:rPr>
      </w:pPr>
      <w:r w:rsidRPr="47B5F747" w:rsidR="0881D8DA">
        <w:rPr>
          <w:rFonts w:ascii="Consolas" w:hAnsi="Consolas" w:eastAsia="Consolas" w:cs="Consolas"/>
          <w:b w:val="0"/>
          <w:bCs w:val="0"/>
        </w:rPr>
        <w:t>Permiten definir la estructura de los datos, estableciendo relaciones jerárquicas o semánticas entre ellos.</w:t>
      </w:r>
    </w:p>
    <w:p w:rsidR="0881D8DA" w:rsidP="47B5F747" w:rsidRDefault="0881D8DA" w14:paraId="1C900D03" w14:textId="3B721FFF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b w:val="0"/>
          <w:bCs w:val="0"/>
        </w:rPr>
      </w:pPr>
      <w:r w:rsidRPr="47B5F747" w:rsidR="0881D8DA">
        <w:rPr>
          <w:rFonts w:ascii="Consolas" w:hAnsi="Consolas" w:eastAsia="Consolas" w:cs="Consolas"/>
          <w:b w:val="0"/>
          <w:bCs w:val="0"/>
        </w:rPr>
        <w:t>Facilitan el almacenamiento de grandes cantidades de información de manera ordenada, con una estructura comprensible y recuperable.</w:t>
      </w:r>
    </w:p>
    <w:p w:rsidR="23EA8819" w:rsidP="47B5F747" w:rsidRDefault="23EA8819" w14:paraId="3C85CA9A" w14:textId="670E0973">
      <w:pPr>
        <w:pStyle w:val="Normal"/>
        <w:ind w:left="0" w:firstLine="708"/>
        <w:jc w:val="left"/>
        <w:rPr>
          <w:rFonts w:ascii="Consolas" w:hAnsi="Consolas" w:eastAsia="Consolas" w:cs="Consolas"/>
          <w:b w:val="0"/>
          <w:bCs w:val="0"/>
        </w:rPr>
      </w:pPr>
      <w:r w:rsidRPr="47B5F747" w:rsidR="23EA8819">
        <w:rPr>
          <w:rFonts w:ascii="Consolas" w:hAnsi="Consolas" w:eastAsia="Consolas" w:cs="Consolas"/>
          <w:b w:val="0"/>
          <w:bCs w:val="0"/>
          <w:i w:val="1"/>
          <w:iCs w:val="1"/>
        </w:rPr>
        <w:t>Ejemplos:</w:t>
      </w:r>
    </w:p>
    <w:p w:rsidR="522722D1" w:rsidP="47B5F747" w:rsidRDefault="522722D1" w14:paraId="10482D16" w14:textId="70B46F20">
      <w:pPr>
        <w:pStyle w:val="ListParagraph"/>
        <w:numPr>
          <w:ilvl w:val="0"/>
          <w:numId w:val="5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</w:rPr>
      </w:pPr>
      <w:r w:rsidRPr="47B5F747" w:rsidR="522722D1">
        <w:rPr>
          <w:rFonts w:ascii="Consolas" w:hAnsi="Consolas" w:eastAsia="Consolas" w:cs="Consolas"/>
          <w:b w:val="0"/>
          <w:bCs w:val="0"/>
          <w:i w:val="0"/>
          <w:iCs w:val="0"/>
        </w:rPr>
        <w:t>Netflix: Utiliza JSON para transferir información entre su aplicación web/móvil y sus servidores.</w:t>
      </w:r>
    </w:p>
    <w:p w:rsidR="53E977FF" w:rsidP="47B5F747" w:rsidRDefault="53E977FF" w14:paraId="44D0B7DA" w14:textId="1DD33BE8">
      <w:pPr>
        <w:pStyle w:val="ListParagraph"/>
        <w:numPr>
          <w:ilvl w:val="0"/>
          <w:numId w:val="5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</w:rPr>
      </w:pPr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Google </w:t>
      </w:r>
      <w:proofErr w:type="spellStart"/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>Maps</w:t>
      </w:r>
      <w:proofErr w:type="spellEnd"/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>: Su API u</w:t>
      </w:r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>tiliza</w:t>
      </w:r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 JSON para enviar y recibir datos relacionados con la ubicación, direcciones, mapas personalizados, etc. También emplea XML para algunas funcionalidades de </w:t>
      </w:r>
      <w:proofErr w:type="spellStart"/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>geocodificación</w:t>
      </w:r>
      <w:proofErr w:type="spellEnd"/>
      <w:r w:rsidRPr="47B5F747" w:rsidR="53E977FF">
        <w:rPr>
          <w:rFonts w:ascii="Consolas" w:hAnsi="Consolas" w:eastAsia="Consolas" w:cs="Consolas"/>
          <w:b w:val="0"/>
          <w:bCs w:val="0"/>
          <w:i w:val="0"/>
          <w:iCs w:val="0"/>
        </w:rPr>
        <w:t>.</w:t>
      </w:r>
    </w:p>
    <w:p w:rsidR="40D1CB21" w:rsidP="47B5F747" w:rsidRDefault="40D1CB21" w14:paraId="5CF3D2AC" w14:textId="2E59A6B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rFonts w:ascii="Consolas" w:hAnsi="Consolas" w:eastAsia="Consolas" w:cs="Consolas"/>
          <w:b w:val="0"/>
          <w:bCs w:val="0"/>
          <w:i w:val="0"/>
          <w:iCs w:val="0"/>
        </w:rPr>
      </w:pPr>
      <w:r w:rsidRPr="47B5F747" w:rsidR="40D1CB21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Google </w:t>
      </w:r>
      <w:proofErr w:type="spellStart"/>
      <w:r w:rsidRPr="47B5F747" w:rsidR="40D1CB21">
        <w:rPr>
          <w:rFonts w:ascii="Consolas" w:hAnsi="Consolas" w:eastAsia="Consolas" w:cs="Consolas"/>
          <w:b w:val="0"/>
          <w:bCs w:val="0"/>
          <w:i w:val="0"/>
          <w:iCs w:val="0"/>
        </w:rPr>
        <w:t>Docs</w:t>
      </w:r>
      <w:proofErr w:type="spellEnd"/>
      <w:r w:rsidRPr="47B5F747" w:rsidR="40D1CB21">
        <w:rPr>
          <w:rFonts w:ascii="Consolas" w:hAnsi="Consolas" w:eastAsia="Consolas" w:cs="Consolas"/>
          <w:b w:val="0"/>
          <w:bCs w:val="0"/>
          <w:i w:val="0"/>
          <w:iCs w:val="0"/>
        </w:rPr>
        <w:t>: U</w:t>
      </w:r>
      <w:r w:rsidRPr="47B5F747" w:rsidR="40D1CB21">
        <w:rPr>
          <w:rFonts w:ascii="Consolas" w:hAnsi="Consolas" w:eastAsia="Consolas" w:cs="Consolas"/>
          <w:b w:val="0"/>
          <w:bCs w:val="0"/>
          <w:i w:val="0"/>
          <w:iCs w:val="0"/>
        </w:rPr>
        <w:t>tiliza</w:t>
      </w:r>
      <w:r w:rsidRPr="47B5F747" w:rsidR="40D1CB21">
        <w:rPr>
          <w:rFonts w:ascii="Consolas" w:hAnsi="Consolas" w:eastAsia="Consolas" w:cs="Consolas"/>
          <w:b w:val="0"/>
          <w:bCs w:val="0"/>
          <w:i w:val="0"/>
          <w:iCs w:val="0"/>
        </w:rPr>
        <w:t xml:space="preserve"> XML y JSON para almacenar y procesar el contenido de los documentos en la nube. Los datos del documento se almacenan estructurados y pueden ser convertidos y exportados en diferentes formatos, como XML, PDF o DOCX.</w:t>
      </w:r>
    </w:p>
    <w:p w:rsidR="47B5F747" w:rsidP="47B5F747" w:rsidRDefault="47B5F747" w14:paraId="3D6B4E57" w14:textId="1C80233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315c806eae684fb9"/>
      <w:footerReference w:type="default" r:id="R64148597546444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AB323" w:rsidTr="079AB323" w14:paraId="760643FF">
      <w:trPr>
        <w:trHeight w:val="300"/>
      </w:trPr>
      <w:tc>
        <w:tcPr>
          <w:tcW w:w="3005" w:type="dxa"/>
          <w:tcMar/>
        </w:tcPr>
        <w:p w:rsidR="079AB323" w:rsidP="079AB323" w:rsidRDefault="079AB323" w14:paraId="6BD9D5DD" w14:textId="59F6E9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AB323" w:rsidP="079AB323" w:rsidRDefault="079AB323" w14:paraId="09A8A939" w14:textId="4AE9B7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AB323" w:rsidP="079AB323" w:rsidRDefault="079AB323" w14:paraId="30E03CAC" w14:textId="480676AE">
          <w:pPr>
            <w:pStyle w:val="Header"/>
            <w:bidi w:val="0"/>
            <w:ind w:right="-115"/>
            <w:jc w:val="right"/>
          </w:pPr>
        </w:p>
      </w:tc>
    </w:tr>
  </w:tbl>
  <w:p w:rsidR="079AB323" w:rsidP="079AB323" w:rsidRDefault="079AB323" w14:paraId="62FDD69F" w14:textId="0C95AD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79AB323" w:rsidTr="079AB323" w14:paraId="30EB7F37">
      <w:trPr>
        <w:trHeight w:val="300"/>
      </w:trPr>
      <w:tc>
        <w:tcPr>
          <w:tcW w:w="3005" w:type="dxa"/>
          <w:tcMar/>
        </w:tcPr>
        <w:p w:rsidR="079AB323" w:rsidP="079AB323" w:rsidRDefault="079AB323" w14:paraId="7B9051EB" w14:textId="5C7C5F2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79AB323" w:rsidP="079AB323" w:rsidRDefault="079AB323" w14:paraId="53F6373D" w14:textId="226A38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79AB323" w:rsidP="079AB323" w:rsidRDefault="079AB323" w14:paraId="2534F35F" w14:textId="6728B7D4">
          <w:pPr>
            <w:pStyle w:val="Header"/>
            <w:bidi w:val="0"/>
            <w:ind w:right="-115"/>
            <w:jc w:val="right"/>
          </w:pPr>
        </w:p>
      </w:tc>
    </w:tr>
  </w:tbl>
  <w:p w:rsidR="079AB323" w:rsidP="079AB323" w:rsidRDefault="079AB323" w14:paraId="3436E9A4" w14:textId="7A468D9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b28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15a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805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fc9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1ea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7957D"/>
    <w:rsid w:val="0013CECC"/>
    <w:rsid w:val="004041EB"/>
    <w:rsid w:val="01F7C53B"/>
    <w:rsid w:val="037E59B2"/>
    <w:rsid w:val="03C8707F"/>
    <w:rsid w:val="079AB323"/>
    <w:rsid w:val="0881D8DA"/>
    <w:rsid w:val="0A737CAE"/>
    <w:rsid w:val="0B683D01"/>
    <w:rsid w:val="0F6EDD47"/>
    <w:rsid w:val="108F15A2"/>
    <w:rsid w:val="10DAD221"/>
    <w:rsid w:val="10E00754"/>
    <w:rsid w:val="11D8883E"/>
    <w:rsid w:val="1261083F"/>
    <w:rsid w:val="139F940B"/>
    <w:rsid w:val="145A1ECD"/>
    <w:rsid w:val="148A2F7A"/>
    <w:rsid w:val="150F8C3B"/>
    <w:rsid w:val="167A56BC"/>
    <w:rsid w:val="19A15285"/>
    <w:rsid w:val="19FCC5F5"/>
    <w:rsid w:val="1B4F304C"/>
    <w:rsid w:val="1CF3D67D"/>
    <w:rsid w:val="1FC4F618"/>
    <w:rsid w:val="20198539"/>
    <w:rsid w:val="20277CAB"/>
    <w:rsid w:val="22AFF927"/>
    <w:rsid w:val="22B1A38C"/>
    <w:rsid w:val="22BC2BDA"/>
    <w:rsid w:val="22FDB76B"/>
    <w:rsid w:val="23EA8819"/>
    <w:rsid w:val="2406B09A"/>
    <w:rsid w:val="281348C1"/>
    <w:rsid w:val="29850E8B"/>
    <w:rsid w:val="29CC161B"/>
    <w:rsid w:val="2DD4749F"/>
    <w:rsid w:val="2E12AD92"/>
    <w:rsid w:val="2EA08B74"/>
    <w:rsid w:val="2EB3F779"/>
    <w:rsid w:val="2F7A9A62"/>
    <w:rsid w:val="319B786B"/>
    <w:rsid w:val="32B6A31F"/>
    <w:rsid w:val="331FD8A7"/>
    <w:rsid w:val="350CD47B"/>
    <w:rsid w:val="357B76E8"/>
    <w:rsid w:val="3635F04F"/>
    <w:rsid w:val="38ADBDD7"/>
    <w:rsid w:val="394471E6"/>
    <w:rsid w:val="3D2BAD7A"/>
    <w:rsid w:val="3E6D21A2"/>
    <w:rsid w:val="3EB0469F"/>
    <w:rsid w:val="3F9F2483"/>
    <w:rsid w:val="40D1CB21"/>
    <w:rsid w:val="41DB7446"/>
    <w:rsid w:val="44B3C583"/>
    <w:rsid w:val="44B3C583"/>
    <w:rsid w:val="465042E1"/>
    <w:rsid w:val="47B5F747"/>
    <w:rsid w:val="489AF9AF"/>
    <w:rsid w:val="4BCDE124"/>
    <w:rsid w:val="4C814027"/>
    <w:rsid w:val="4F3A9E0E"/>
    <w:rsid w:val="516E3A4B"/>
    <w:rsid w:val="522722D1"/>
    <w:rsid w:val="522E104F"/>
    <w:rsid w:val="53E977FF"/>
    <w:rsid w:val="558604A6"/>
    <w:rsid w:val="577552CC"/>
    <w:rsid w:val="5C23DD70"/>
    <w:rsid w:val="5C778887"/>
    <w:rsid w:val="5C9F4990"/>
    <w:rsid w:val="5F739FA1"/>
    <w:rsid w:val="65E82C88"/>
    <w:rsid w:val="676C84F2"/>
    <w:rsid w:val="6872D3C6"/>
    <w:rsid w:val="69550922"/>
    <w:rsid w:val="6957957D"/>
    <w:rsid w:val="6CC1D689"/>
    <w:rsid w:val="6DCE4E71"/>
    <w:rsid w:val="71E04923"/>
    <w:rsid w:val="72CFB863"/>
    <w:rsid w:val="748F3292"/>
    <w:rsid w:val="75E00947"/>
    <w:rsid w:val="77D8F489"/>
    <w:rsid w:val="77DD7765"/>
    <w:rsid w:val="7996433A"/>
    <w:rsid w:val="7B3A7C60"/>
    <w:rsid w:val="7BB32631"/>
    <w:rsid w:val="7CE9E642"/>
    <w:rsid w:val="7D8980F0"/>
    <w:rsid w:val="7EBE0AB0"/>
    <w:rsid w:val="7F4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57D"/>
  <w15:chartTrackingRefBased/>
  <w15:docId w15:val="{EE289054-F162-4166-B2B5-F34398739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15c806eae684fb9" /><Relationship Type="http://schemas.openxmlformats.org/officeDocument/2006/relationships/footer" Target="footer.xml" Id="R64148597546444f2" /><Relationship Type="http://schemas.openxmlformats.org/officeDocument/2006/relationships/image" Target="/media/image4.png" Id="R06dacd7a979443c1" /><Relationship Type="http://schemas.openxmlformats.org/officeDocument/2006/relationships/image" Target="/media/image5.png" Id="R9942b78b35b644a1" /><Relationship Type="http://schemas.openxmlformats.org/officeDocument/2006/relationships/numbering" Target="numbering.xml" Id="Rffbdd22e618f4d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2024-09-27T13:24:35.0071959Z</dcterms:created>
  <dcterms:modified xsi:type="dcterms:W3CDTF">2024-09-27T19:22:10.4051308Z</dcterms:modified>
  <dc:creator>Angie Ibarrola Valenzuela</dc:creator>
  <lastModifiedBy>Angie Ibarrola Valenzuela</lastModifiedBy>
</coreProperties>
</file>