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F064" w14:textId="42D9D85E" w:rsidR="008B5FEA" w:rsidRDefault="008B5FEA" w:rsidP="008B5FEA">
      <w:pPr>
        <w:jc w:val="center"/>
        <w:rPr>
          <w:b/>
          <w:bCs/>
        </w:rPr>
      </w:pPr>
      <w:r>
        <w:rPr>
          <w:b/>
          <w:bCs/>
        </w:rPr>
        <w:t xml:space="preserve">MODELO DE CALIDAD </w:t>
      </w:r>
    </w:p>
    <w:p w14:paraId="3A4E5BA0" w14:textId="6B1DDBEB" w:rsidR="008B5FEA" w:rsidRDefault="008B5FEA" w:rsidP="008B5FEA">
      <w:pPr>
        <w:jc w:val="center"/>
        <w:rPr>
          <w:b/>
          <w:bCs/>
        </w:rPr>
      </w:pPr>
    </w:p>
    <w:p w14:paraId="738ABB8E" w14:textId="2C4A3A16" w:rsidR="008B5FEA" w:rsidRDefault="008B5FEA" w:rsidP="008B5FEA">
      <w:pPr>
        <w:jc w:val="center"/>
        <w:rPr>
          <w:b/>
          <w:bCs/>
        </w:rPr>
      </w:pPr>
    </w:p>
    <w:p w14:paraId="36A32F71" w14:textId="2D5FC689" w:rsidR="008B5FEA" w:rsidRDefault="008B5FEA" w:rsidP="008B5FEA">
      <w:pPr>
        <w:jc w:val="center"/>
        <w:rPr>
          <w:b/>
          <w:bCs/>
        </w:rPr>
      </w:pPr>
    </w:p>
    <w:p w14:paraId="4E50505B" w14:textId="0481082A" w:rsidR="008B5FEA" w:rsidRDefault="008B5FEA" w:rsidP="008B5FEA">
      <w:pPr>
        <w:jc w:val="center"/>
        <w:rPr>
          <w:b/>
          <w:bCs/>
        </w:rPr>
      </w:pPr>
    </w:p>
    <w:p w14:paraId="6522D439" w14:textId="77777777" w:rsidR="008B5FEA" w:rsidRDefault="008B5FEA" w:rsidP="008B5FEA">
      <w:pPr>
        <w:jc w:val="center"/>
        <w:rPr>
          <w:b/>
          <w:bCs/>
        </w:rPr>
      </w:pPr>
    </w:p>
    <w:p w14:paraId="5DCD5D43" w14:textId="2A7FCBC0" w:rsidR="008B5FEA" w:rsidRDefault="008B5FEA" w:rsidP="008B5FEA">
      <w:pPr>
        <w:jc w:val="center"/>
        <w:rPr>
          <w:b/>
          <w:bCs/>
        </w:rPr>
      </w:pPr>
    </w:p>
    <w:p w14:paraId="03B85A9F" w14:textId="52793F61" w:rsidR="008B5FEA" w:rsidRDefault="008B5FEA" w:rsidP="008B5FEA">
      <w:pPr>
        <w:jc w:val="center"/>
        <w:rPr>
          <w:b/>
          <w:bCs/>
        </w:rPr>
      </w:pPr>
    </w:p>
    <w:p w14:paraId="1081603B" w14:textId="4E5571CD" w:rsidR="008B5FEA" w:rsidRDefault="008B5FEA" w:rsidP="008B5FEA">
      <w:pPr>
        <w:jc w:val="center"/>
        <w:rPr>
          <w:b/>
          <w:bCs/>
        </w:rPr>
      </w:pPr>
    </w:p>
    <w:p w14:paraId="3EFBB26B" w14:textId="4779873F" w:rsidR="008B5FEA" w:rsidRDefault="008B5FEA" w:rsidP="008B5FEA">
      <w:pPr>
        <w:jc w:val="center"/>
        <w:rPr>
          <w:b/>
          <w:bCs/>
        </w:rPr>
      </w:pPr>
      <w:r>
        <w:rPr>
          <w:b/>
          <w:bCs/>
        </w:rPr>
        <w:t xml:space="preserve">ANGIE YINET CANTICUS TAICUS </w:t>
      </w:r>
    </w:p>
    <w:p w14:paraId="1C4646F8" w14:textId="546F644B" w:rsidR="008B5FEA" w:rsidRDefault="008B5FEA" w:rsidP="008B5FEA">
      <w:pPr>
        <w:jc w:val="center"/>
        <w:rPr>
          <w:b/>
          <w:bCs/>
        </w:rPr>
      </w:pPr>
    </w:p>
    <w:p w14:paraId="506785AF" w14:textId="2E806EC1" w:rsidR="008B5FEA" w:rsidRDefault="008B5FEA" w:rsidP="008B5FEA">
      <w:pPr>
        <w:jc w:val="center"/>
        <w:rPr>
          <w:b/>
          <w:bCs/>
        </w:rPr>
      </w:pPr>
    </w:p>
    <w:p w14:paraId="1025B656" w14:textId="11D0BB04" w:rsidR="008B5FEA" w:rsidRDefault="008B5FEA" w:rsidP="008B5FEA">
      <w:pPr>
        <w:jc w:val="center"/>
        <w:rPr>
          <w:b/>
          <w:bCs/>
        </w:rPr>
      </w:pPr>
    </w:p>
    <w:p w14:paraId="0FA33DA8" w14:textId="77777777" w:rsidR="008B5FEA" w:rsidRDefault="008B5FEA" w:rsidP="008B5FEA">
      <w:pPr>
        <w:jc w:val="center"/>
        <w:rPr>
          <w:b/>
          <w:bCs/>
        </w:rPr>
      </w:pPr>
    </w:p>
    <w:p w14:paraId="31EEB174" w14:textId="2D1A804A" w:rsidR="008B5FEA" w:rsidRDefault="008B5FEA" w:rsidP="008B5FEA">
      <w:pPr>
        <w:jc w:val="center"/>
        <w:rPr>
          <w:b/>
          <w:bCs/>
        </w:rPr>
      </w:pPr>
    </w:p>
    <w:p w14:paraId="6CB865DB" w14:textId="79286DA1" w:rsidR="008B5FEA" w:rsidRDefault="008B5FEA" w:rsidP="008B5FEA">
      <w:pPr>
        <w:jc w:val="center"/>
        <w:rPr>
          <w:b/>
          <w:bCs/>
        </w:rPr>
      </w:pPr>
    </w:p>
    <w:p w14:paraId="7B595AF6" w14:textId="739D9D63" w:rsidR="008B5FEA" w:rsidRDefault="008B5FEA" w:rsidP="008B5FEA">
      <w:pPr>
        <w:jc w:val="center"/>
        <w:rPr>
          <w:b/>
          <w:bCs/>
        </w:rPr>
      </w:pPr>
      <w:r>
        <w:rPr>
          <w:b/>
          <w:bCs/>
        </w:rPr>
        <w:t xml:space="preserve">SENA </w:t>
      </w:r>
    </w:p>
    <w:p w14:paraId="00ABDE7F" w14:textId="4D0AB11C" w:rsidR="008B5FEA" w:rsidRDefault="008B5FEA" w:rsidP="008B5FEA">
      <w:pPr>
        <w:jc w:val="center"/>
        <w:rPr>
          <w:b/>
          <w:bCs/>
        </w:rPr>
      </w:pPr>
      <w:r>
        <w:rPr>
          <w:b/>
          <w:bCs/>
        </w:rPr>
        <w:t xml:space="preserve">ANALISIS Y DESARROLLO DE SISTEMAS DE INFORMACION </w:t>
      </w:r>
    </w:p>
    <w:p w14:paraId="2E396B38" w14:textId="6BD31A55" w:rsidR="008B5FEA" w:rsidRDefault="008B5FEA" w:rsidP="008B5FEA">
      <w:pPr>
        <w:jc w:val="center"/>
        <w:rPr>
          <w:b/>
          <w:bCs/>
        </w:rPr>
      </w:pPr>
    </w:p>
    <w:p w14:paraId="1CA62AAA" w14:textId="2DBF71EF" w:rsidR="008B5FEA" w:rsidRDefault="008B5FEA" w:rsidP="008B5FEA">
      <w:pPr>
        <w:jc w:val="center"/>
        <w:rPr>
          <w:b/>
          <w:bCs/>
        </w:rPr>
      </w:pPr>
    </w:p>
    <w:p w14:paraId="24829DD1" w14:textId="41ED130C" w:rsidR="008B5FEA" w:rsidRDefault="008B5FEA" w:rsidP="008B5FEA">
      <w:pPr>
        <w:jc w:val="center"/>
        <w:rPr>
          <w:b/>
          <w:bCs/>
        </w:rPr>
      </w:pPr>
    </w:p>
    <w:p w14:paraId="3F008F12" w14:textId="137D8BF8" w:rsidR="008B5FEA" w:rsidRDefault="008B5FEA" w:rsidP="008B5FEA">
      <w:pPr>
        <w:jc w:val="center"/>
        <w:rPr>
          <w:b/>
          <w:bCs/>
        </w:rPr>
      </w:pPr>
    </w:p>
    <w:p w14:paraId="526F682F" w14:textId="16FCAAAB" w:rsidR="008B5FEA" w:rsidRDefault="008B5FEA" w:rsidP="008B5FEA">
      <w:pPr>
        <w:jc w:val="center"/>
        <w:rPr>
          <w:b/>
          <w:bCs/>
        </w:rPr>
      </w:pPr>
    </w:p>
    <w:p w14:paraId="762C228E" w14:textId="1636A9E2" w:rsidR="008B5FEA" w:rsidRDefault="008B5FEA" w:rsidP="008B5FEA">
      <w:pPr>
        <w:jc w:val="center"/>
        <w:rPr>
          <w:b/>
          <w:bCs/>
        </w:rPr>
      </w:pPr>
    </w:p>
    <w:p w14:paraId="4A200629" w14:textId="4999428A" w:rsidR="008B5FEA" w:rsidRDefault="008B5FEA" w:rsidP="008B5FEA">
      <w:pPr>
        <w:jc w:val="center"/>
        <w:rPr>
          <w:b/>
          <w:bCs/>
        </w:rPr>
      </w:pPr>
    </w:p>
    <w:p w14:paraId="179A7456" w14:textId="1B6DD6AB" w:rsidR="008B5FEA" w:rsidRDefault="008B5FEA" w:rsidP="008B5FEA">
      <w:pPr>
        <w:jc w:val="center"/>
        <w:rPr>
          <w:b/>
          <w:bCs/>
        </w:rPr>
      </w:pPr>
    </w:p>
    <w:p w14:paraId="19F8F4EA" w14:textId="7ED86C4D" w:rsidR="008B5FEA" w:rsidRDefault="008B5FEA" w:rsidP="008B5FEA">
      <w:pPr>
        <w:jc w:val="center"/>
        <w:rPr>
          <w:b/>
          <w:bCs/>
        </w:rPr>
      </w:pPr>
    </w:p>
    <w:p w14:paraId="4FBFC81F" w14:textId="0B6D3ABC" w:rsidR="008B5FEA" w:rsidRDefault="008B5FEA" w:rsidP="008B5FEA">
      <w:pPr>
        <w:jc w:val="center"/>
        <w:rPr>
          <w:b/>
          <w:bCs/>
        </w:rPr>
      </w:pPr>
    </w:p>
    <w:p w14:paraId="7873003B" w14:textId="04348BEB" w:rsidR="008B5FEA" w:rsidRDefault="008B5FEA" w:rsidP="008B5FEA">
      <w:pPr>
        <w:jc w:val="center"/>
        <w:rPr>
          <w:b/>
          <w:bCs/>
        </w:rPr>
      </w:pPr>
      <w:r>
        <w:rPr>
          <w:b/>
          <w:bCs/>
        </w:rPr>
        <w:t xml:space="preserve">BOGOTA D.C SEPTIEMBRE 2021 </w:t>
      </w:r>
    </w:p>
    <w:p w14:paraId="6EE8577D" w14:textId="2E5C5246" w:rsidR="008B5FEA" w:rsidRDefault="003D44A0" w:rsidP="008B5FEA">
      <w:pPr>
        <w:rPr>
          <w:b/>
          <w:bCs/>
        </w:rPr>
      </w:pPr>
      <w:r>
        <w:rPr>
          <w:b/>
          <w:bCs/>
        </w:rPr>
        <w:lastRenderedPageBreak/>
        <w:t xml:space="preserve">CONTENIDO </w:t>
      </w:r>
    </w:p>
    <w:p w14:paraId="26CD1FC6" w14:textId="2648A854" w:rsidR="00101080" w:rsidRDefault="00101080" w:rsidP="008B5FEA">
      <w:pPr>
        <w:rPr>
          <w:b/>
          <w:bCs/>
        </w:rPr>
      </w:pPr>
    </w:p>
    <w:sdt>
      <w:sdtPr>
        <w:rPr>
          <w:lang w:val="es-ES"/>
        </w:rPr>
        <w:id w:val="-8040122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472779A" w14:textId="19044EC8" w:rsidR="00101080" w:rsidRDefault="00101080">
          <w:pPr>
            <w:pStyle w:val="TtuloTDC"/>
          </w:pPr>
          <w:r>
            <w:rPr>
              <w:lang w:val="es-ES"/>
            </w:rPr>
            <w:t>Contenido</w:t>
          </w:r>
        </w:p>
        <w:p w14:paraId="54F82CC2" w14:textId="6ECE7671" w:rsidR="00101080" w:rsidRDefault="00101080">
          <w:pPr>
            <w:pStyle w:val="TDC1"/>
            <w:tabs>
              <w:tab w:val="right" w:leader="dot" w:pos="8828"/>
            </w:tabs>
            <w:rPr>
              <w:noProof/>
            </w:rPr>
          </w:pPr>
          <w:r>
            <w:fldChar w:fldCharType="begin"/>
          </w:r>
          <w:r>
            <w:instrText xml:space="preserve"> TOC \o "1-3" \h \z \u </w:instrText>
          </w:r>
          <w:r>
            <w:fldChar w:fldCharType="separate"/>
          </w:r>
          <w:hyperlink w:anchor="_Toc83632974" w:history="1">
            <w:r w:rsidRPr="00A36BE1">
              <w:rPr>
                <w:rStyle w:val="Hipervnculo"/>
                <w:noProof/>
              </w:rPr>
              <w:t>¿Qué es SonarQube?</w:t>
            </w:r>
            <w:r>
              <w:rPr>
                <w:noProof/>
                <w:webHidden/>
              </w:rPr>
              <w:tab/>
            </w:r>
            <w:r>
              <w:rPr>
                <w:noProof/>
                <w:webHidden/>
              </w:rPr>
              <w:fldChar w:fldCharType="begin"/>
            </w:r>
            <w:r>
              <w:rPr>
                <w:noProof/>
                <w:webHidden/>
              </w:rPr>
              <w:instrText xml:space="preserve"> PAGEREF _Toc83632974 \h </w:instrText>
            </w:r>
            <w:r>
              <w:rPr>
                <w:noProof/>
                <w:webHidden/>
              </w:rPr>
            </w:r>
            <w:r>
              <w:rPr>
                <w:noProof/>
                <w:webHidden/>
              </w:rPr>
              <w:fldChar w:fldCharType="separate"/>
            </w:r>
            <w:r>
              <w:rPr>
                <w:noProof/>
                <w:webHidden/>
              </w:rPr>
              <w:t>3</w:t>
            </w:r>
            <w:r>
              <w:rPr>
                <w:noProof/>
                <w:webHidden/>
              </w:rPr>
              <w:fldChar w:fldCharType="end"/>
            </w:r>
          </w:hyperlink>
        </w:p>
        <w:p w14:paraId="4FD9DFD9" w14:textId="6364D1EE" w:rsidR="00101080" w:rsidRDefault="00101080">
          <w:pPr>
            <w:pStyle w:val="TDC1"/>
            <w:tabs>
              <w:tab w:val="right" w:leader="dot" w:pos="8828"/>
            </w:tabs>
            <w:rPr>
              <w:noProof/>
            </w:rPr>
          </w:pPr>
          <w:hyperlink w:anchor="_Toc83632975" w:history="1">
            <w:r w:rsidRPr="00A36BE1">
              <w:rPr>
                <w:rStyle w:val="Hipervnculo"/>
                <w:noProof/>
              </w:rPr>
              <w:t>Instalación de sonarQube</w:t>
            </w:r>
            <w:r>
              <w:rPr>
                <w:noProof/>
                <w:webHidden/>
              </w:rPr>
              <w:tab/>
            </w:r>
            <w:r>
              <w:rPr>
                <w:noProof/>
                <w:webHidden/>
              </w:rPr>
              <w:fldChar w:fldCharType="begin"/>
            </w:r>
            <w:r>
              <w:rPr>
                <w:noProof/>
                <w:webHidden/>
              </w:rPr>
              <w:instrText xml:space="preserve"> PAGEREF _Toc83632975 \h </w:instrText>
            </w:r>
            <w:r>
              <w:rPr>
                <w:noProof/>
                <w:webHidden/>
              </w:rPr>
            </w:r>
            <w:r>
              <w:rPr>
                <w:noProof/>
                <w:webHidden/>
              </w:rPr>
              <w:fldChar w:fldCharType="separate"/>
            </w:r>
            <w:r>
              <w:rPr>
                <w:noProof/>
                <w:webHidden/>
              </w:rPr>
              <w:t>3</w:t>
            </w:r>
            <w:r>
              <w:rPr>
                <w:noProof/>
                <w:webHidden/>
              </w:rPr>
              <w:fldChar w:fldCharType="end"/>
            </w:r>
          </w:hyperlink>
        </w:p>
        <w:p w14:paraId="66634B66" w14:textId="2DD68049" w:rsidR="00101080" w:rsidRDefault="00101080">
          <w:r>
            <w:rPr>
              <w:b/>
              <w:bCs/>
              <w:lang w:val="es-ES"/>
            </w:rPr>
            <w:fldChar w:fldCharType="end"/>
          </w:r>
        </w:p>
      </w:sdtContent>
    </w:sdt>
    <w:p w14:paraId="4C6E573C" w14:textId="77777777" w:rsidR="00101080" w:rsidRDefault="00101080" w:rsidP="008B5FEA">
      <w:pPr>
        <w:rPr>
          <w:b/>
          <w:bCs/>
        </w:rPr>
      </w:pPr>
    </w:p>
    <w:p w14:paraId="027DBD6D" w14:textId="2CD8A809" w:rsidR="003D44A0" w:rsidRDefault="003D44A0" w:rsidP="008B5FEA">
      <w:pPr>
        <w:rPr>
          <w:b/>
          <w:bCs/>
        </w:rPr>
      </w:pPr>
    </w:p>
    <w:p w14:paraId="0EB325E9" w14:textId="09C20E73" w:rsidR="003D44A0" w:rsidRDefault="003D44A0" w:rsidP="008B5FEA">
      <w:pPr>
        <w:rPr>
          <w:b/>
          <w:bCs/>
        </w:rPr>
      </w:pPr>
    </w:p>
    <w:p w14:paraId="74B10B18" w14:textId="47039633" w:rsidR="003D44A0" w:rsidRDefault="003D44A0" w:rsidP="008B5FEA">
      <w:pPr>
        <w:rPr>
          <w:b/>
          <w:bCs/>
        </w:rPr>
      </w:pPr>
    </w:p>
    <w:p w14:paraId="6FA5ED61" w14:textId="4B908DAF" w:rsidR="003D44A0" w:rsidRDefault="003D44A0" w:rsidP="008B5FEA">
      <w:pPr>
        <w:rPr>
          <w:b/>
          <w:bCs/>
        </w:rPr>
      </w:pPr>
    </w:p>
    <w:p w14:paraId="03985EB3" w14:textId="0775B0A1" w:rsidR="003D44A0" w:rsidRDefault="003D44A0" w:rsidP="008B5FEA">
      <w:pPr>
        <w:rPr>
          <w:b/>
          <w:bCs/>
        </w:rPr>
      </w:pPr>
    </w:p>
    <w:p w14:paraId="4905BB6C" w14:textId="7BF3FB24" w:rsidR="003D44A0" w:rsidRDefault="003D44A0" w:rsidP="008B5FEA">
      <w:pPr>
        <w:rPr>
          <w:b/>
          <w:bCs/>
        </w:rPr>
      </w:pPr>
    </w:p>
    <w:p w14:paraId="59F69D45" w14:textId="64FC5062" w:rsidR="003D44A0" w:rsidRDefault="003D44A0" w:rsidP="008B5FEA">
      <w:pPr>
        <w:rPr>
          <w:b/>
          <w:bCs/>
        </w:rPr>
      </w:pPr>
    </w:p>
    <w:p w14:paraId="3EA4A428" w14:textId="4D3A633B" w:rsidR="003D44A0" w:rsidRDefault="003D44A0" w:rsidP="008B5FEA">
      <w:pPr>
        <w:rPr>
          <w:b/>
          <w:bCs/>
        </w:rPr>
      </w:pPr>
    </w:p>
    <w:p w14:paraId="53FD99F6" w14:textId="43084FCE" w:rsidR="003D44A0" w:rsidRDefault="003D44A0" w:rsidP="008B5FEA">
      <w:pPr>
        <w:rPr>
          <w:b/>
          <w:bCs/>
        </w:rPr>
      </w:pPr>
    </w:p>
    <w:p w14:paraId="30EA58B8" w14:textId="295A5E3E" w:rsidR="003D44A0" w:rsidRDefault="003D44A0" w:rsidP="008B5FEA">
      <w:pPr>
        <w:rPr>
          <w:b/>
          <w:bCs/>
        </w:rPr>
      </w:pPr>
    </w:p>
    <w:p w14:paraId="0ADE2A5F" w14:textId="080C3AAF" w:rsidR="003D44A0" w:rsidRDefault="003D44A0" w:rsidP="008B5FEA">
      <w:pPr>
        <w:rPr>
          <w:b/>
          <w:bCs/>
        </w:rPr>
      </w:pPr>
    </w:p>
    <w:p w14:paraId="5833F994" w14:textId="5CFA90D5" w:rsidR="003D44A0" w:rsidRDefault="003D44A0" w:rsidP="008B5FEA">
      <w:pPr>
        <w:rPr>
          <w:b/>
          <w:bCs/>
        </w:rPr>
      </w:pPr>
    </w:p>
    <w:p w14:paraId="13933511" w14:textId="1167800E" w:rsidR="003D44A0" w:rsidRDefault="003D44A0" w:rsidP="008B5FEA">
      <w:pPr>
        <w:rPr>
          <w:b/>
          <w:bCs/>
        </w:rPr>
      </w:pPr>
    </w:p>
    <w:p w14:paraId="4AA85960" w14:textId="37798BDF" w:rsidR="003D44A0" w:rsidRDefault="003D44A0" w:rsidP="008B5FEA">
      <w:pPr>
        <w:rPr>
          <w:b/>
          <w:bCs/>
        </w:rPr>
      </w:pPr>
    </w:p>
    <w:p w14:paraId="4CF7B53D" w14:textId="55F0CD16" w:rsidR="003D44A0" w:rsidRDefault="003D44A0" w:rsidP="008B5FEA">
      <w:pPr>
        <w:rPr>
          <w:b/>
          <w:bCs/>
        </w:rPr>
      </w:pPr>
    </w:p>
    <w:p w14:paraId="11F89C5D" w14:textId="09934752" w:rsidR="003D44A0" w:rsidRDefault="003D44A0" w:rsidP="008B5FEA">
      <w:pPr>
        <w:rPr>
          <w:b/>
          <w:bCs/>
        </w:rPr>
      </w:pPr>
    </w:p>
    <w:p w14:paraId="7223DCB8" w14:textId="64D76711" w:rsidR="003D44A0" w:rsidRDefault="003D44A0" w:rsidP="008B5FEA">
      <w:pPr>
        <w:rPr>
          <w:b/>
          <w:bCs/>
        </w:rPr>
      </w:pPr>
    </w:p>
    <w:p w14:paraId="3699EA7E" w14:textId="49C5AC27" w:rsidR="003D44A0" w:rsidRDefault="003D44A0" w:rsidP="008B5FEA">
      <w:pPr>
        <w:rPr>
          <w:b/>
          <w:bCs/>
        </w:rPr>
      </w:pPr>
    </w:p>
    <w:p w14:paraId="3F6A3FD7" w14:textId="6A1FF59E" w:rsidR="003D44A0" w:rsidRDefault="003D44A0" w:rsidP="008B5FEA">
      <w:pPr>
        <w:rPr>
          <w:b/>
          <w:bCs/>
        </w:rPr>
      </w:pPr>
    </w:p>
    <w:p w14:paraId="17C0673E" w14:textId="77777777" w:rsidR="009A1C80" w:rsidRDefault="009A1C80" w:rsidP="008B5FEA">
      <w:pPr>
        <w:rPr>
          <w:b/>
          <w:bCs/>
        </w:rPr>
      </w:pPr>
    </w:p>
    <w:p w14:paraId="0C159C54" w14:textId="341AF59E" w:rsidR="003D44A0" w:rsidRDefault="003D44A0" w:rsidP="008B5FEA">
      <w:pPr>
        <w:rPr>
          <w:b/>
          <w:bCs/>
        </w:rPr>
      </w:pPr>
    </w:p>
    <w:p w14:paraId="442657CF" w14:textId="5E263F96" w:rsidR="002567E4" w:rsidRDefault="002567E4" w:rsidP="002567E4">
      <w:pPr>
        <w:pStyle w:val="Ttulo1"/>
      </w:pPr>
      <w:bookmarkStart w:id="0" w:name="_Toc83632974"/>
      <w:r>
        <w:lastRenderedPageBreak/>
        <w:t>¿Qué es SonarQube?</w:t>
      </w:r>
      <w:bookmarkEnd w:id="0"/>
    </w:p>
    <w:p w14:paraId="7C623BC0" w14:textId="32BE0105" w:rsidR="002567E4" w:rsidRDefault="002567E4" w:rsidP="002567E4">
      <w:pPr>
        <w:pStyle w:val="Prrafodelista"/>
        <w:numPr>
          <w:ilvl w:val="0"/>
          <w:numId w:val="1"/>
        </w:numPr>
        <w:rPr>
          <w:sz w:val="28"/>
          <w:szCs w:val="28"/>
        </w:rPr>
      </w:pPr>
      <w:r w:rsidRPr="002567E4">
        <w:rPr>
          <w:sz w:val="28"/>
          <w:szCs w:val="28"/>
        </w:rPr>
        <w:t>es una herramienta que permite realizar un análisis estático de código. Lo que hace es identificar los puntos susceptibles de mejora, que facilitarán la obtención de métricas necesarias para la optimización del código.</w:t>
      </w:r>
    </w:p>
    <w:p w14:paraId="3E39DAEF" w14:textId="77777777" w:rsidR="002567E4" w:rsidRPr="002567E4" w:rsidRDefault="002567E4" w:rsidP="002567E4">
      <w:pPr>
        <w:pStyle w:val="Prrafodelista"/>
        <w:rPr>
          <w:sz w:val="28"/>
          <w:szCs w:val="28"/>
        </w:rPr>
      </w:pPr>
    </w:p>
    <w:p w14:paraId="02BEE88D" w14:textId="7024859A" w:rsidR="003D44A0" w:rsidRDefault="003D44A0" w:rsidP="002567E4">
      <w:pPr>
        <w:pStyle w:val="Ttulo1"/>
      </w:pPr>
      <w:bookmarkStart w:id="1" w:name="_Toc83632975"/>
      <w:r w:rsidRPr="003D44A0">
        <w:t>Instalación de sonarQube</w:t>
      </w:r>
      <w:bookmarkEnd w:id="1"/>
      <w:r w:rsidRPr="003D44A0">
        <w:t xml:space="preserve"> </w:t>
      </w:r>
    </w:p>
    <w:p w14:paraId="79E341AF" w14:textId="5DEF9C8F" w:rsidR="003D44A0" w:rsidRPr="002567E4" w:rsidRDefault="002567E4" w:rsidP="002567E4">
      <w:pPr>
        <w:pStyle w:val="Prrafodelista"/>
        <w:numPr>
          <w:ilvl w:val="0"/>
          <w:numId w:val="1"/>
        </w:numPr>
        <w:rPr>
          <w:b/>
          <w:bCs/>
          <w:sz w:val="28"/>
          <w:szCs w:val="28"/>
        </w:rPr>
      </w:pPr>
      <w:r>
        <w:rPr>
          <w:b/>
          <w:bCs/>
          <w:sz w:val="28"/>
          <w:szCs w:val="28"/>
        </w:rPr>
        <w:t xml:space="preserve">ingresamos a Google y en el buscador ponemos </w:t>
      </w:r>
      <w:r w:rsidRPr="002567E4">
        <w:rPr>
          <w:b/>
          <w:bCs/>
          <w:color w:val="FF0000"/>
          <w:sz w:val="28"/>
          <w:szCs w:val="28"/>
        </w:rPr>
        <w:t>SonarQube</w:t>
      </w:r>
      <w:r>
        <w:rPr>
          <w:b/>
          <w:bCs/>
          <w:color w:val="FF0000"/>
          <w:sz w:val="28"/>
          <w:szCs w:val="28"/>
        </w:rPr>
        <w:t xml:space="preserve">, </w:t>
      </w:r>
      <w:r>
        <w:rPr>
          <w:b/>
          <w:bCs/>
          <w:color w:val="000000" w:themeColor="text1"/>
          <w:sz w:val="28"/>
          <w:szCs w:val="28"/>
        </w:rPr>
        <w:t xml:space="preserve">ingresamos a la pagina principal </w:t>
      </w:r>
    </w:p>
    <w:p w14:paraId="4C5604B9" w14:textId="6058CD3D" w:rsidR="002567E4" w:rsidRDefault="002567E4" w:rsidP="002567E4">
      <w:pPr>
        <w:pStyle w:val="Prrafodelista"/>
        <w:rPr>
          <w:b/>
          <w:bCs/>
          <w:sz w:val="28"/>
          <w:szCs w:val="28"/>
        </w:rPr>
      </w:pPr>
      <w:r>
        <w:rPr>
          <w:b/>
          <w:bCs/>
          <w:sz w:val="28"/>
          <w:szCs w:val="28"/>
        </w:rPr>
        <w:t xml:space="preserve">link: </w:t>
      </w:r>
      <w:hyperlink r:id="rId6" w:history="1">
        <w:r w:rsidR="00D07914" w:rsidRPr="007C7BAF">
          <w:rPr>
            <w:rStyle w:val="Hipervnculo"/>
            <w:b/>
            <w:bCs/>
            <w:sz w:val="28"/>
            <w:szCs w:val="28"/>
          </w:rPr>
          <w:t>https://www.sonarqube.org/downloads/</w:t>
        </w:r>
      </w:hyperlink>
    </w:p>
    <w:p w14:paraId="4DAE894B" w14:textId="35998368" w:rsidR="00D07914" w:rsidRDefault="00D07914" w:rsidP="002567E4">
      <w:pPr>
        <w:pStyle w:val="Prrafodelista"/>
        <w:rPr>
          <w:b/>
          <w:bCs/>
          <w:sz w:val="28"/>
          <w:szCs w:val="28"/>
        </w:rPr>
      </w:pPr>
    </w:p>
    <w:p w14:paraId="5D52FF5A" w14:textId="15DE8FAD" w:rsidR="00D07914" w:rsidRDefault="00D07914" w:rsidP="002567E4">
      <w:pPr>
        <w:pStyle w:val="Prrafodelista"/>
        <w:rPr>
          <w:b/>
          <w:bCs/>
          <w:sz w:val="28"/>
          <w:szCs w:val="28"/>
        </w:rPr>
      </w:pPr>
      <w:r>
        <w:rPr>
          <w:noProof/>
        </w:rPr>
        <w:drawing>
          <wp:inline distT="0" distB="0" distL="0" distR="0" wp14:anchorId="2FF2F546" wp14:editId="32B0E431">
            <wp:extent cx="5612130" cy="25717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71750"/>
                    </a:xfrm>
                    <a:prstGeom prst="rect">
                      <a:avLst/>
                    </a:prstGeom>
                  </pic:spPr>
                </pic:pic>
              </a:graphicData>
            </a:graphic>
          </wp:inline>
        </w:drawing>
      </w:r>
    </w:p>
    <w:p w14:paraId="163AA469" w14:textId="1A8CCA98" w:rsidR="00D07914" w:rsidRDefault="00D07914" w:rsidP="002567E4">
      <w:pPr>
        <w:pStyle w:val="Prrafodelista"/>
        <w:rPr>
          <w:b/>
          <w:bCs/>
          <w:sz w:val="28"/>
          <w:szCs w:val="28"/>
        </w:rPr>
      </w:pPr>
    </w:p>
    <w:p w14:paraId="2644E384" w14:textId="3BD8FE91" w:rsidR="00D07914" w:rsidRDefault="00D07914" w:rsidP="002567E4">
      <w:pPr>
        <w:pStyle w:val="Prrafodelista"/>
        <w:rPr>
          <w:b/>
          <w:bCs/>
          <w:sz w:val="28"/>
          <w:szCs w:val="28"/>
        </w:rPr>
      </w:pPr>
    </w:p>
    <w:p w14:paraId="0EAAE2AF" w14:textId="4CC71D87" w:rsidR="00D07914" w:rsidRDefault="00D07914" w:rsidP="002567E4">
      <w:pPr>
        <w:pStyle w:val="Prrafodelista"/>
        <w:rPr>
          <w:b/>
          <w:bCs/>
          <w:sz w:val="28"/>
          <w:szCs w:val="28"/>
        </w:rPr>
      </w:pPr>
    </w:p>
    <w:p w14:paraId="0DC4A89A" w14:textId="4C84C648" w:rsidR="00D07914" w:rsidRDefault="00D07914" w:rsidP="002567E4">
      <w:pPr>
        <w:pStyle w:val="Prrafodelista"/>
        <w:rPr>
          <w:b/>
          <w:bCs/>
          <w:sz w:val="28"/>
          <w:szCs w:val="28"/>
        </w:rPr>
      </w:pPr>
    </w:p>
    <w:p w14:paraId="1CB783B0" w14:textId="4743AE02" w:rsidR="00D07914" w:rsidRDefault="00D07914" w:rsidP="002567E4">
      <w:pPr>
        <w:pStyle w:val="Prrafodelista"/>
        <w:rPr>
          <w:b/>
          <w:bCs/>
          <w:sz w:val="28"/>
          <w:szCs w:val="28"/>
        </w:rPr>
      </w:pPr>
    </w:p>
    <w:p w14:paraId="0A776FFA" w14:textId="230F76DB" w:rsidR="00D07914" w:rsidRDefault="00D07914" w:rsidP="002567E4">
      <w:pPr>
        <w:pStyle w:val="Prrafodelista"/>
        <w:rPr>
          <w:b/>
          <w:bCs/>
          <w:sz w:val="28"/>
          <w:szCs w:val="28"/>
        </w:rPr>
      </w:pPr>
    </w:p>
    <w:p w14:paraId="234F6968" w14:textId="388B76F3" w:rsidR="00D07914" w:rsidRDefault="00D07914" w:rsidP="002567E4">
      <w:pPr>
        <w:pStyle w:val="Prrafodelista"/>
        <w:rPr>
          <w:b/>
          <w:bCs/>
          <w:sz w:val="28"/>
          <w:szCs w:val="28"/>
        </w:rPr>
      </w:pPr>
    </w:p>
    <w:p w14:paraId="595F1CA5" w14:textId="30DAD403" w:rsidR="00D07914" w:rsidRDefault="00D07914" w:rsidP="002567E4">
      <w:pPr>
        <w:pStyle w:val="Prrafodelista"/>
        <w:rPr>
          <w:b/>
          <w:bCs/>
          <w:sz w:val="28"/>
          <w:szCs w:val="28"/>
        </w:rPr>
      </w:pPr>
    </w:p>
    <w:p w14:paraId="56044A69" w14:textId="7DA77761" w:rsidR="00D07914" w:rsidRDefault="00D07914" w:rsidP="002567E4">
      <w:pPr>
        <w:pStyle w:val="Prrafodelista"/>
        <w:rPr>
          <w:b/>
          <w:bCs/>
          <w:sz w:val="28"/>
          <w:szCs w:val="28"/>
        </w:rPr>
      </w:pPr>
    </w:p>
    <w:p w14:paraId="1C9BD141" w14:textId="20B77EC3" w:rsidR="00D07914" w:rsidRDefault="00D07914" w:rsidP="002567E4">
      <w:pPr>
        <w:pStyle w:val="Prrafodelista"/>
        <w:rPr>
          <w:b/>
          <w:bCs/>
          <w:sz w:val="28"/>
          <w:szCs w:val="28"/>
        </w:rPr>
      </w:pPr>
    </w:p>
    <w:p w14:paraId="3A86B1A4" w14:textId="5C59C043" w:rsidR="00D07914" w:rsidRDefault="00D07914" w:rsidP="002567E4">
      <w:pPr>
        <w:pStyle w:val="Prrafodelista"/>
        <w:rPr>
          <w:b/>
          <w:bCs/>
          <w:sz w:val="28"/>
          <w:szCs w:val="28"/>
        </w:rPr>
      </w:pPr>
    </w:p>
    <w:p w14:paraId="7A31A274" w14:textId="77777777" w:rsidR="00D07914" w:rsidRPr="002567E4" w:rsidRDefault="00D07914" w:rsidP="002567E4">
      <w:pPr>
        <w:pStyle w:val="Prrafodelista"/>
        <w:rPr>
          <w:b/>
          <w:bCs/>
          <w:sz w:val="28"/>
          <w:szCs w:val="28"/>
        </w:rPr>
      </w:pPr>
    </w:p>
    <w:p w14:paraId="45BE3148" w14:textId="5E64CE32" w:rsidR="003D44A0" w:rsidRDefault="003D44A0" w:rsidP="00D07914">
      <w:pPr>
        <w:pStyle w:val="Prrafodelista"/>
        <w:rPr>
          <w:b/>
          <w:bCs/>
          <w:sz w:val="28"/>
          <w:szCs w:val="28"/>
        </w:rPr>
      </w:pPr>
    </w:p>
    <w:p w14:paraId="5C473A5D" w14:textId="58F80650" w:rsidR="00D07914" w:rsidRDefault="00D07914" w:rsidP="00D07914">
      <w:pPr>
        <w:pStyle w:val="Prrafodelista"/>
        <w:numPr>
          <w:ilvl w:val="0"/>
          <w:numId w:val="1"/>
        </w:numPr>
        <w:rPr>
          <w:b/>
          <w:bCs/>
          <w:sz w:val="28"/>
          <w:szCs w:val="28"/>
        </w:rPr>
      </w:pPr>
      <w:r>
        <w:rPr>
          <w:b/>
          <w:bCs/>
          <w:sz w:val="28"/>
          <w:szCs w:val="28"/>
        </w:rPr>
        <w:t xml:space="preserve">Al descargar daremos clic en la opción de comunidad, para descargarlo gratis </w:t>
      </w:r>
    </w:p>
    <w:p w14:paraId="3E171071" w14:textId="73648FCF" w:rsidR="00D07914" w:rsidRDefault="00D07914" w:rsidP="00D07914">
      <w:pPr>
        <w:pStyle w:val="Prrafodelista"/>
        <w:rPr>
          <w:b/>
          <w:bCs/>
          <w:sz w:val="28"/>
          <w:szCs w:val="28"/>
        </w:rPr>
      </w:pPr>
      <w:r>
        <w:rPr>
          <w:b/>
          <w:bCs/>
          <w:sz w:val="28"/>
          <w:szCs w:val="28"/>
        </w:rPr>
        <w:t xml:space="preserve"> </w:t>
      </w:r>
      <w:r>
        <w:rPr>
          <w:noProof/>
        </w:rPr>
        <w:drawing>
          <wp:inline distT="0" distB="0" distL="0" distR="0" wp14:anchorId="0583D62E" wp14:editId="1AA2D225">
            <wp:extent cx="2295525" cy="17353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963" r="71487"/>
                    <a:stretch/>
                  </pic:blipFill>
                  <pic:spPr bwMode="auto">
                    <a:xfrm>
                      <a:off x="0" y="0"/>
                      <a:ext cx="2299263" cy="1738134"/>
                    </a:xfrm>
                    <a:prstGeom prst="rect">
                      <a:avLst/>
                    </a:prstGeom>
                    <a:ln>
                      <a:noFill/>
                    </a:ln>
                    <a:extLst>
                      <a:ext uri="{53640926-AAD7-44D8-BBD7-CCE9431645EC}">
                        <a14:shadowObscured xmlns:a14="http://schemas.microsoft.com/office/drawing/2010/main"/>
                      </a:ext>
                    </a:extLst>
                  </pic:spPr>
                </pic:pic>
              </a:graphicData>
            </a:graphic>
          </wp:inline>
        </w:drawing>
      </w:r>
    </w:p>
    <w:p w14:paraId="73EDE524" w14:textId="3A546041" w:rsidR="00D07914" w:rsidRDefault="00D07914" w:rsidP="00D07914">
      <w:pPr>
        <w:pStyle w:val="Prrafodelista"/>
        <w:rPr>
          <w:b/>
          <w:bCs/>
          <w:sz w:val="28"/>
          <w:szCs w:val="28"/>
        </w:rPr>
      </w:pPr>
    </w:p>
    <w:p w14:paraId="201279E2" w14:textId="21574B0E" w:rsidR="00D07914" w:rsidRDefault="00D07914" w:rsidP="00D07914">
      <w:pPr>
        <w:pStyle w:val="Prrafodelista"/>
        <w:numPr>
          <w:ilvl w:val="0"/>
          <w:numId w:val="1"/>
        </w:numPr>
        <w:rPr>
          <w:b/>
          <w:bCs/>
          <w:sz w:val="28"/>
          <w:szCs w:val="28"/>
        </w:rPr>
      </w:pPr>
      <w:r>
        <w:rPr>
          <w:b/>
          <w:bCs/>
          <w:sz w:val="28"/>
          <w:szCs w:val="28"/>
        </w:rPr>
        <w:t>Iniciaremos la descarga el archivo será comprimido.</w:t>
      </w:r>
    </w:p>
    <w:p w14:paraId="2CE72E41" w14:textId="24ABE8C3" w:rsidR="00D07914" w:rsidRDefault="00D07914" w:rsidP="00D07914">
      <w:pPr>
        <w:rPr>
          <w:b/>
          <w:bCs/>
          <w:sz w:val="28"/>
          <w:szCs w:val="28"/>
        </w:rPr>
      </w:pPr>
      <w:r>
        <w:rPr>
          <w:noProof/>
        </w:rPr>
        <w:drawing>
          <wp:inline distT="0" distB="0" distL="0" distR="0" wp14:anchorId="0C65A1F2" wp14:editId="57BB9A66">
            <wp:extent cx="3371850" cy="746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6764" cy="751955"/>
                    </a:xfrm>
                    <a:prstGeom prst="rect">
                      <a:avLst/>
                    </a:prstGeom>
                  </pic:spPr>
                </pic:pic>
              </a:graphicData>
            </a:graphic>
          </wp:inline>
        </w:drawing>
      </w:r>
    </w:p>
    <w:p w14:paraId="720D380F" w14:textId="002C92A3" w:rsidR="000F394B" w:rsidRDefault="000F394B" w:rsidP="00D07914">
      <w:pPr>
        <w:rPr>
          <w:b/>
          <w:bCs/>
          <w:sz w:val="28"/>
          <w:szCs w:val="28"/>
        </w:rPr>
      </w:pPr>
    </w:p>
    <w:p w14:paraId="49021C01" w14:textId="70F93352" w:rsidR="000F394B" w:rsidRDefault="000F394B" w:rsidP="00D07914">
      <w:pPr>
        <w:rPr>
          <w:b/>
          <w:bCs/>
          <w:sz w:val="28"/>
          <w:szCs w:val="28"/>
        </w:rPr>
      </w:pPr>
    </w:p>
    <w:p w14:paraId="2332BAAA" w14:textId="6C2FD88F" w:rsidR="000F394B" w:rsidRDefault="000F394B" w:rsidP="00D07914">
      <w:pPr>
        <w:rPr>
          <w:b/>
          <w:bCs/>
          <w:sz w:val="28"/>
          <w:szCs w:val="28"/>
        </w:rPr>
      </w:pPr>
    </w:p>
    <w:p w14:paraId="0293C6C3" w14:textId="7A3CCE06" w:rsidR="000F394B" w:rsidRDefault="000F394B" w:rsidP="00D07914">
      <w:pPr>
        <w:rPr>
          <w:b/>
          <w:bCs/>
          <w:sz w:val="28"/>
          <w:szCs w:val="28"/>
        </w:rPr>
      </w:pPr>
    </w:p>
    <w:p w14:paraId="09B8BC50" w14:textId="0F1D047C" w:rsidR="000F394B" w:rsidRDefault="000F394B" w:rsidP="00D07914">
      <w:pPr>
        <w:rPr>
          <w:b/>
          <w:bCs/>
          <w:sz w:val="28"/>
          <w:szCs w:val="28"/>
        </w:rPr>
      </w:pPr>
    </w:p>
    <w:p w14:paraId="6741BE18" w14:textId="60268FA2" w:rsidR="000F394B" w:rsidRDefault="000F394B" w:rsidP="00D07914">
      <w:pPr>
        <w:rPr>
          <w:b/>
          <w:bCs/>
          <w:sz w:val="28"/>
          <w:szCs w:val="28"/>
        </w:rPr>
      </w:pPr>
    </w:p>
    <w:p w14:paraId="42612FCA" w14:textId="25732E7A" w:rsidR="000F394B" w:rsidRDefault="000F394B" w:rsidP="00D07914">
      <w:pPr>
        <w:rPr>
          <w:b/>
          <w:bCs/>
          <w:sz w:val="28"/>
          <w:szCs w:val="28"/>
        </w:rPr>
      </w:pPr>
    </w:p>
    <w:p w14:paraId="4ECACCD8" w14:textId="55216218" w:rsidR="000F394B" w:rsidRDefault="000F394B" w:rsidP="00D07914">
      <w:pPr>
        <w:rPr>
          <w:b/>
          <w:bCs/>
          <w:sz w:val="28"/>
          <w:szCs w:val="28"/>
        </w:rPr>
      </w:pPr>
    </w:p>
    <w:p w14:paraId="7CBD1492" w14:textId="7CCB2DC8" w:rsidR="000F394B" w:rsidRDefault="000F394B" w:rsidP="00D07914">
      <w:pPr>
        <w:rPr>
          <w:b/>
          <w:bCs/>
          <w:sz w:val="28"/>
          <w:szCs w:val="28"/>
        </w:rPr>
      </w:pPr>
    </w:p>
    <w:p w14:paraId="19A83E88" w14:textId="66739808" w:rsidR="000F394B" w:rsidRDefault="000F394B" w:rsidP="00D07914">
      <w:pPr>
        <w:rPr>
          <w:b/>
          <w:bCs/>
          <w:sz w:val="28"/>
          <w:szCs w:val="28"/>
        </w:rPr>
      </w:pPr>
    </w:p>
    <w:p w14:paraId="7B9C66AF" w14:textId="77777777" w:rsidR="000F394B" w:rsidRDefault="000F394B" w:rsidP="00D07914">
      <w:pPr>
        <w:rPr>
          <w:b/>
          <w:bCs/>
          <w:sz w:val="28"/>
          <w:szCs w:val="28"/>
        </w:rPr>
      </w:pPr>
    </w:p>
    <w:p w14:paraId="6BEA0162" w14:textId="6DDBD719" w:rsidR="00D07914" w:rsidRDefault="00D07914" w:rsidP="00D07914">
      <w:pPr>
        <w:rPr>
          <w:b/>
          <w:bCs/>
          <w:sz w:val="28"/>
          <w:szCs w:val="28"/>
        </w:rPr>
      </w:pPr>
    </w:p>
    <w:p w14:paraId="25D7C3BC" w14:textId="0E7FBA30" w:rsidR="00D07914" w:rsidRDefault="00EA5F7B" w:rsidP="00EA5F7B">
      <w:pPr>
        <w:pStyle w:val="Prrafodelista"/>
        <w:numPr>
          <w:ilvl w:val="0"/>
          <w:numId w:val="1"/>
        </w:numPr>
        <w:rPr>
          <w:b/>
          <w:bCs/>
          <w:sz w:val="28"/>
          <w:szCs w:val="28"/>
        </w:rPr>
      </w:pPr>
      <w:r>
        <w:rPr>
          <w:b/>
          <w:bCs/>
          <w:sz w:val="28"/>
          <w:szCs w:val="28"/>
        </w:rPr>
        <w:lastRenderedPageBreak/>
        <w:t xml:space="preserve">Al finalizar la descarga descomprimimos el archivo y lo copiaremos en el disco local </w:t>
      </w:r>
    </w:p>
    <w:p w14:paraId="5CEDD9D1" w14:textId="03A741A4" w:rsidR="00EA5F7B" w:rsidRDefault="00EA5F7B" w:rsidP="00EA5F7B">
      <w:pPr>
        <w:pStyle w:val="Prrafodelista"/>
        <w:rPr>
          <w:b/>
          <w:bCs/>
          <w:sz w:val="28"/>
          <w:szCs w:val="28"/>
        </w:rPr>
      </w:pPr>
      <w:r>
        <w:rPr>
          <w:noProof/>
        </w:rPr>
        <w:drawing>
          <wp:inline distT="0" distB="0" distL="0" distR="0" wp14:anchorId="7F3B570B" wp14:editId="22873F8D">
            <wp:extent cx="2962275" cy="2543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2543175"/>
                    </a:xfrm>
                    <a:prstGeom prst="rect">
                      <a:avLst/>
                    </a:prstGeom>
                  </pic:spPr>
                </pic:pic>
              </a:graphicData>
            </a:graphic>
          </wp:inline>
        </w:drawing>
      </w:r>
      <w:r w:rsidR="000F394B" w:rsidRPr="000F394B">
        <w:rPr>
          <w:noProof/>
        </w:rPr>
        <w:t xml:space="preserve"> </w:t>
      </w:r>
      <w:r w:rsidR="000F394B">
        <w:rPr>
          <w:noProof/>
        </w:rPr>
        <w:drawing>
          <wp:inline distT="0" distB="0" distL="0" distR="0" wp14:anchorId="27974EA5" wp14:editId="29B1CA55">
            <wp:extent cx="5612130" cy="21310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31060"/>
                    </a:xfrm>
                    <a:prstGeom prst="rect">
                      <a:avLst/>
                    </a:prstGeom>
                  </pic:spPr>
                </pic:pic>
              </a:graphicData>
            </a:graphic>
          </wp:inline>
        </w:drawing>
      </w:r>
    </w:p>
    <w:p w14:paraId="5AF67401" w14:textId="16AD8079" w:rsidR="00EA5F7B" w:rsidRDefault="00EA5F7B" w:rsidP="00EA5F7B">
      <w:pPr>
        <w:pStyle w:val="Prrafodelista"/>
        <w:rPr>
          <w:b/>
          <w:bCs/>
          <w:sz w:val="28"/>
          <w:szCs w:val="28"/>
        </w:rPr>
      </w:pPr>
    </w:p>
    <w:p w14:paraId="1926543D" w14:textId="6E7A5710" w:rsidR="00EA5F7B" w:rsidRDefault="00EA5F7B" w:rsidP="00EA5F7B">
      <w:pPr>
        <w:pStyle w:val="Prrafodelista"/>
        <w:rPr>
          <w:b/>
          <w:bCs/>
          <w:sz w:val="28"/>
          <w:szCs w:val="28"/>
        </w:rPr>
      </w:pPr>
    </w:p>
    <w:p w14:paraId="666AF5C6" w14:textId="30639B9A" w:rsidR="00EA5F7B" w:rsidRDefault="00EA5F7B" w:rsidP="00EA5F7B">
      <w:pPr>
        <w:pStyle w:val="Prrafodelista"/>
        <w:rPr>
          <w:b/>
          <w:bCs/>
          <w:sz w:val="28"/>
          <w:szCs w:val="28"/>
        </w:rPr>
      </w:pPr>
    </w:p>
    <w:p w14:paraId="78552148" w14:textId="74EACC27" w:rsidR="00EA5F7B" w:rsidRDefault="00EA5F7B" w:rsidP="00EA5F7B">
      <w:pPr>
        <w:pStyle w:val="Prrafodelista"/>
        <w:rPr>
          <w:b/>
          <w:bCs/>
          <w:sz w:val="28"/>
          <w:szCs w:val="28"/>
        </w:rPr>
      </w:pPr>
    </w:p>
    <w:p w14:paraId="6CB45735" w14:textId="3A1C4A7A" w:rsidR="00EA5F7B" w:rsidRDefault="00EA5F7B" w:rsidP="00EA5F7B">
      <w:pPr>
        <w:pStyle w:val="Prrafodelista"/>
        <w:rPr>
          <w:b/>
          <w:bCs/>
          <w:sz w:val="28"/>
          <w:szCs w:val="28"/>
        </w:rPr>
      </w:pPr>
    </w:p>
    <w:p w14:paraId="6A61EA62" w14:textId="4969970E" w:rsidR="000F394B" w:rsidRDefault="000F394B" w:rsidP="00EA5F7B">
      <w:pPr>
        <w:pStyle w:val="Prrafodelista"/>
        <w:rPr>
          <w:b/>
          <w:bCs/>
          <w:sz w:val="28"/>
          <w:szCs w:val="28"/>
        </w:rPr>
      </w:pPr>
    </w:p>
    <w:p w14:paraId="72D4CBAD" w14:textId="689692A6" w:rsidR="000F394B" w:rsidRDefault="000F394B" w:rsidP="00EA5F7B">
      <w:pPr>
        <w:pStyle w:val="Prrafodelista"/>
        <w:rPr>
          <w:b/>
          <w:bCs/>
          <w:sz w:val="28"/>
          <w:szCs w:val="28"/>
        </w:rPr>
      </w:pPr>
    </w:p>
    <w:p w14:paraId="7384CC3C" w14:textId="489C0325" w:rsidR="000F394B" w:rsidRDefault="000F394B" w:rsidP="00EA5F7B">
      <w:pPr>
        <w:pStyle w:val="Prrafodelista"/>
        <w:rPr>
          <w:b/>
          <w:bCs/>
          <w:sz w:val="28"/>
          <w:szCs w:val="28"/>
        </w:rPr>
      </w:pPr>
    </w:p>
    <w:p w14:paraId="24318B45" w14:textId="1BB88DF7" w:rsidR="000F394B" w:rsidRDefault="000F394B" w:rsidP="00EA5F7B">
      <w:pPr>
        <w:pStyle w:val="Prrafodelista"/>
        <w:rPr>
          <w:b/>
          <w:bCs/>
          <w:sz w:val="28"/>
          <w:szCs w:val="28"/>
        </w:rPr>
      </w:pPr>
    </w:p>
    <w:p w14:paraId="122B038A" w14:textId="17339190" w:rsidR="000F394B" w:rsidRDefault="000F394B" w:rsidP="00EA5F7B">
      <w:pPr>
        <w:pStyle w:val="Prrafodelista"/>
        <w:rPr>
          <w:b/>
          <w:bCs/>
          <w:sz w:val="28"/>
          <w:szCs w:val="28"/>
        </w:rPr>
      </w:pPr>
    </w:p>
    <w:p w14:paraId="3063FF48" w14:textId="074528F4" w:rsidR="000F394B" w:rsidRDefault="000F394B" w:rsidP="00EA5F7B">
      <w:pPr>
        <w:pStyle w:val="Prrafodelista"/>
        <w:rPr>
          <w:b/>
          <w:bCs/>
          <w:sz w:val="28"/>
          <w:szCs w:val="28"/>
        </w:rPr>
      </w:pPr>
    </w:p>
    <w:p w14:paraId="0340CA2C" w14:textId="6798AFEE" w:rsidR="000F394B" w:rsidRDefault="000F394B" w:rsidP="00EA5F7B">
      <w:pPr>
        <w:pStyle w:val="Prrafodelista"/>
        <w:rPr>
          <w:b/>
          <w:bCs/>
          <w:sz w:val="28"/>
          <w:szCs w:val="28"/>
        </w:rPr>
      </w:pPr>
    </w:p>
    <w:p w14:paraId="67A23546" w14:textId="54E299EB" w:rsidR="000F394B" w:rsidRDefault="000F394B" w:rsidP="00EA5F7B">
      <w:pPr>
        <w:pStyle w:val="Prrafodelista"/>
        <w:rPr>
          <w:b/>
          <w:bCs/>
          <w:sz w:val="28"/>
          <w:szCs w:val="28"/>
        </w:rPr>
      </w:pPr>
    </w:p>
    <w:p w14:paraId="14379DE5" w14:textId="6EAE3239" w:rsidR="000F394B" w:rsidRDefault="000F394B" w:rsidP="000F394B">
      <w:pPr>
        <w:pStyle w:val="Prrafodelista"/>
        <w:numPr>
          <w:ilvl w:val="0"/>
          <w:numId w:val="1"/>
        </w:numPr>
        <w:rPr>
          <w:b/>
          <w:bCs/>
          <w:sz w:val="28"/>
          <w:szCs w:val="28"/>
        </w:rPr>
      </w:pPr>
      <w:r>
        <w:rPr>
          <w:b/>
          <w:bCs/>
          <w:sz w:val="28"/>
          <w:szCs w:val="28"/>
        </w:rPr>
        <w:lastRenderedPageBreak/>
        <w:t>Ejecutaremos el SonarQube en la consola</w:t>
      </w:r>
    </w:p>
    <w:p w14:paraId="2BC9AB05" w14:textId="77777777" w:rsidR="000F394B" w:rsidRDefault="000F394B" w:rsidP="000F394B">
      <w:pPr>
        <w:pStyle w:val="Prrafodelista"/>
        <w:rPr>
          <w:b/>
          <w:bCs/>
          <w:sz w:val="28"/>
          <w:szCs w:val="28"/>
        </w:rPr>
      </w:pPr>
    </w:p>
    <w:p w14:paraId="70C89F70" w14:textId="77777777" w:rsidR="000F394B" w:rsidRPr="00EA5F7B" w:rsidRDefault="000F394B" w:rsidP="000F394B">
      <w:pPr>
        <w:pStyle w:val="Prrafodelista"/>
        <w:rPr>
          <w:b/>
          <w:bCs/>
          <w:sz w:val="28"/>
          <w:szCs w:val="28"/>
        </w:rPr>
      </w:pPr>
    </w:p>
    <w:sectPr w:rsidR="000F394B" w:rsidRPr="00EA5F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E088F"/>
    <w:multiLevelType w:val="hybridMultilevel"/>
    <w:tmpl w:val="B43604B2"/>
    <w:lvl w:ilvl="0" w:tplc="4D122E18">
      <w:start w:val="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EA"/>
    <w:rsid w:val="000F394B"/>
    <w:rsid w:val="00101080"/>
    <w:rsid w:val="002567E4"/>
    <w:rsid w:val="003D44A0"/>
    <w:rsid w:val="006B09CD"/>
    <w:rsid w:val="008B5FEA"/>
    <w:rsid w:val="009A1C80"/>
    <w:rsid w:val="00D07914"/>
    <w:rsid w:val="00EA5F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E69"/>
  <w15:chartTrackingRefBased/>
  <w15:docId w15:val="{DB405628-CE07-405F-87B0-A9D7DC39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6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67E4"/>
    <w:pPr>
      <w:ind w:left="720"/>
      <w:contextualSpacing/>
    </w:pPr>
  </w:style>
  <w:style w:type="character" w:customStyle="1" w:styleId="Ttulo1Car">
    <w:name w:val="Título 1 Car"/>
    <w:basedOn w:val="Fuentedeprrafopredeter"/>
    <w:link w:val="Ttulo1"/>
    <w:uiPriority w:val="9"/>
    <w:rsid w:val="002567E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07914"/>
    <w:rPr>
      <w:color w:val="0563C1" w:themeColor="hyperlink"/>
      <w:u w:val="single"/>
    </w:rPr>
  </w:style>
  <w:style w:type="character" w:styleId="Mencinsinresolver">
    <w:name w:val="Unresolved Mention"/>
    <w:basedOn w:val="Fuentedeprrafopredeter"/>
    <w:uiPriority w:val="99"/>
    <w:semiHidden/>
    <w:unhideWhenUsed/>
    <w:rsid w:val="00D07914"/>
    <w:rPr>
      <w:color w:val="605E5C"/>
      <w:shd w:val="clear" w:color="auto" w:fill="E1DFDD"/>
    </w:rPr>
  </w:style>
  <w:style w:type="paragraph" w:styleId="TtuloTDC">
    <w:name w:val="TOC Heading"/>
    <w:basedOn w:val="Ttulo1"/>
    <w:next w:val="Normal"/>
    <w:uiPriority w:val="39"/>
    <w:unhideWhenUsed/>
    <w:qFormat/>
    <w:rsid w:val="00101080"/>
    <w:pPr>
      <w:outlineLvl w:val="9"/>
    </w:pPr>
    <w:rPr>
      <w:lang w:eastAsia="es-CO"/>
    </w:rPr>
  </w:style>
  <w:style w:type="paragraph" w:styleId="TDC1">
    <w:name w:val="toc 1"/>
    <w:basedOn w:val="Normal"/>
    <w:next w:val="Normal"/>
    <w:autoRedefine/>
    <w:uiPriority w:val="39"/>
    <w:unhideWhenUsed/>
    <w:rsid w:val="001010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narqube.org/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81FE-8BB1-4C9C-9115-F33B3AAB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6</Pages>
  <Words>178</Words>
  <Characters>983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PAOLA CANTICUS TAICUS</dc:creator>
  <cp:keywords/>
  <dc:description/>
  <cp:lastModifiedBy>HEIDY PAOLA CANTICUS TAICUS</cp:lastModifiedBy>
  <cp:revision>3</cp:revision>
  <dcterms:created xsi:type="dcterms:W3CDTF">2021-09-27T03:09:00Z</dcterms:created>
  <dcterms:modified xsi:type="dcterms:W3CDTF">2021-09-27T16:21:00Z</dcterms:modified>
</cp:coreProperties>
</file>