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rPr>
          <w:rFonts w:ascii="Times New Roman"/>
          <w:sz w:val="12"/>
        </w:rPr>
      </w:pPr>
      <w:r>
        <w:rPr>
          <w:rFonts w:ascii="Times New Roman"/>
          <w:sz w:val="12"/>
        </w:rPr>
        <w:drawing>
          <wp:anchor distT="0" distB="0" distL="0" distR="0" allowOverlap="1" layoutInCell="1" locked="0" behindDoc="0" simplePos="0" relativeHeight="15729152">
            <wp:simplePos x="0" y="0"/>
            <wp:positionH relativeFrom="page">
              <wp:posOffset>1133857</wp:posOffset>
            </wp:positionH>
            <wp:positionV relativeFrom="page">
              <wp:posOffset>476441</wp:posOffset>
            </wp:positionV>
            <wp:extent cx="980438" cy="46335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80438" cy="463358"/>
                    </a:xfrm>
                    <a:prstGeom prst="rect">
                      <a:avLst/>
                    </a:prstGeom>
                  </pic:spPr>
                </pic:pic>
              </a:graphicData>
            </a:graphic>
          </wp:anchor>
        </w:drawing>
      </w:r>
      <w:r>
        <w:rPr>
          <w:rFonts w:ascii="Times New Roman"/>
          <w:sz w:val="12"/>
        </w:rPr>
        <w:drawing>
          <wp:anchor distT="0" distB="0" distL="0" distR="0" allowOverlap="1" layoutInCell="1" locked="0" behindDoc="0" simplePos="0" relativeHeight="15729664">
            <wp:simplePos x="0" y="0"/>
            <wp:positionH relativeFrom="page">
              <wp:posOffset>5669843</wp:posOffset>
            </wp:positionH>
            <wp:positionV relativeFrom="page">
              <wp:posOffset>462216</wp:posOffset>
            </wp:positionV>
            <wp:extent cx="810331" cy="47794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810331" cy="477940"/>
                    </a:xfrm>
                    <a:prstGeom prst="rect">
                      <a:avLst/>
                    </a:prstGeom>
                  </pic:spPr>
                </pic:pic>
              </a:graphicData>
            </a:graphic>
          </wp:anchor>
        </w:drawing>
      </w: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9"/>
        <w:gridCol w:w="4606"/>
      </w:tblGrid>
      <w:tr>
        <w:trPr>
          <w:trHeight w:val="573" w:hRule="atLeast"/>
        </w:trPr>
        <w:tc>
          <w:tcPr>
            <w:tcW w:w="9495" w:type="dxa"/>
            <w:gridSpan w:val="2"/>
          </w:tcPr>
          <w:p>
            <w:pPr>
              <w:pStyle w:val="TableParagraph"/>
              <w:ind w:left="6"/>
              <w:jc w:val="center"/>
              <w:rPr>
                <w:rFonts w:ascii="Arial"/>
                <w:b/>
                <w:sz w:val="24"/>
              </w:rPr>
            </w:pPr>
            <w:r>
              <w:rPr>
                <w:rFonts w:ascii="Arial"/>
                <w:b/>
                <w:sz w:val="24"/>
              </w:rPr>
              <w:t>EQUIPO</w:t>
            </w:r>
            <w:r>
              <w:rPr>
                <w:rFonts w:ascii="Arial"/>
                <w:b/>
                <w:spacing w:val="-2"/>
                <w:sz w:val="24"/>
              </w:rPr>
              <w:t> </w:t>
            </w:r>
            <w:r>
              <w:rPr>
                <w:rFonts w:ascii="Arial"/>
                <w:b/>
                <w:spacing w:val="-10"/>
                <w:sz w:val="24"/>
              </w:rPr>
              <w:t>4</w:t>
            </w:r>
          </w:p>
        </w:tc>
      </w:tr>
      <w:tr>
        <w:trPr>
          <w:trHeight w:val="2025" w:hRule="atLeast"/>
        </w:trPr>
        <w:tc>
          <w:tcPr>
            <w:tcW w:w="9495" w:type="dxa"/>
            <w:gridSpan w:val="2"/>
          </w:tcPr>
          <w:p>
            <w:pPr>
              <w:pStyle w:val="TableParagraph"/>
              <w:rPr>
                <w:rFonts w:ascii="Arial"/>
                <w:b/>
                <w:sz w:val="24"/>
              </w:rPr>
            </w:pPr>
            <w:r>
              <w:rPr>
                <w:rFonts w:ascii="Arial"/>
                <w:b/>
                <w:spacing w:val="-2"/>
                <w:sz w:val="24"/>
              </w:rPr>
              <w:t>Datos:</w:t>
            </w:r>
          </w:p>
          <w:p>
            <w:pPr>
              <w:pStyle w:val="TableParagraph"/>
              <w:spacing w:before="22"/>
              <w:ind w:left="0"/>
              <w:rPr>
                <w:rFonts w:ascii="Times New Roman"/>
                <w:sz w:val="24"/>
              </w:rPr>
            </w:pPr>
          </w:p>
          <w:p>
            <w:pPr>
              <w:pStyle w:val="TableParagraph"/>
              <w:numPr>
                <w:ilvl w:val="0"/>
                <w:numId w:val="1"/>
              </w:numPr>
              <w:tabs>
                <w:tab w:pos="827" w:val="left" w:leader="none"/>
              </w:tabs>
              <w:spacing w:line="240" w:lineRule="auto" w:before="0" w:after="0"/>
              <w:ind w:left="827" w:right="0" w:hanging="360"/>
              <w:jc w:val="left"/>
              <w:rPr>
                <w:sz w:val="24"/>
              </w:rPr>
            </w:pPr>
            <w:r>
              <w:rPr>
                <w:sz w:val="24"/>
              </w:rPr>
              <w:t>García</w:t>
            </w:r>
            <w:r>
              <w:rPr>
                <w:spacing w:val="-4"/>
                <w:sz w:val="24"/>
              </w:rPr>
              <w:t> </w:t>
            </w:r>
            <w:r>
              <w:rPr>
                <w:sz w:val="24"/>
              </w:rPr>
              <w:t>Cerda</w:t>
            </w:r>
            <w:r>
              <w:rPr>
                <w:spacing w:val="-3"/>
                <w:sz w:val="24"/>
              </w:rPr>
              <w:t> </w:t>
            </w:r>
            <w:r>
              <w:rPr>
                <w:sz w:val="24"/>
              </w:rPr>
              <w:t>Randal</w:t>
            </w:r>
            <w:r>
              <w:rPr>
                <w:spacing w:val="-6"/>
                <w:sz w:val="24"/>
              </w:rPr>
              <w:t> </w:t>
            </w:r>
            <w:r>
              <w:rPr>
                <w:sz w:val="24"/>
              </w:rPr>
              <w:t>Guillermo</w:t>
            </w:r>
            <w:r>
              <w:rPr>
                <w:spacing w:val="-5"/>
                <w:sz w:val="24"/>
              </w:rPr>
              <w:t> </w:t>
            </w:r>
            <w:r>
              <w:rPr>
                <w:sz w:val="24"/>
              </w:rPr>
              <w:t>2112493</w:t>
            </w:r>
            <w:r>
              <w:rPr>
                <w:spacing w:val="-3"/>
                <w:sz w:val="24"/>
              </w:rPr>
              <w:t> </w:t>
            </w:r>
            <w:r>
              <w:rPr>
                <w:spacing w:val="-5"/>
                <w:sz w:val="24"/>
              </w:rPr>
              <w:t>ITS</w:t>
            </w:r>
          </w:p>
          <w:p>
            <w:pPr>
              <w:pStyle w:val="TableParagraph"/>
              <w:numPr>
                <w:ilvl w:val="0"/>
                <w:numId w:val="1"/>
              </w:numPr>
              <w:tabs>
                <w:tab w:pos="827" w:val="left" w:leader="none"/>
              </w:tabs>
              <w:spacing w:line="240" w:lineRule="auto" w:before="138" w:after="0"/>
              <w:ind w:left="827" w:right="0" w:hanging="360"/>
              <w:jc w:val="left"/>
              <w:rPr>
                <w:sz w:val="24"/>
              </w:rPr>
            </w:pPr>
            <w:r>
              <w:rPr>
                <w:sz w:val="24"/>
              </w:rPr>
              <w:t>Sarmiento</w:t>
            </w:r>
            <w:r>
              <w:rPr>
                <w:spacing w:val="-4"/>
                <w:sz w:val="24"/>
              </w:rPr>
              <w:t> </w:t>
            </w:r>
            <w:r>
              <w:rPr>
                <w:sz w:val="24"/>
              </w:rPr>
              <w:t>Hernández</w:t>
            </w:r>
            <w:r>
              <w:rPr>
                <w:spacing w:val="-6"/>
                <w:sz w:val="24"/>
              </w:rPr>
              <w:t> </w:t>
            </w:r>
            <w:r>
              <w:rPr>
                <w:sz w:val="24"/>
              </w:rPr>
              <w:t>Cesar</w:t>
            </w:r>
            <w:r>
              <w:rPr>
                <w:spacing w:val="-4"/>
                <w:sz w:val="24"/>
              </w:rPr>
              <w:t> </w:t>
            </w:r>
            <w:r>
              <w:rPr>
                <w:sz w:val="24"/>
              </w:rPr>
              <w:t>Martín</w:t>
            </w:r>
            <w:r>
              <w:rPr>
                <w:spacing w:val="-5"/>
                <w:sz w:val="24"/>
              </w:rPr>
              <w:t> </w:t>
            </w:r>
            <w:r>
              <w:rPr>
                <w:sz w:val="24"/>
              </w:rPr>
              <w:t>2119427</w:t>
            </w:r>
            <w:r>
              <w:rPr>
                <w:spacing w:val="-6"/>
                <w:sz w:val="24"/>
              </w:rPr>
              <w:t> </w:t>
            </w:r>
            <w:r>
              <w:rPr>
                <w:spacing w:val="-5"/>
                <w:sz w:val="24"/>
              </w:rPr>
              <w:t>ITS</w:t>
            </w:r>
          </w:p>
          <w:p>
            <w:pPr>
              <w:pStyle w:val="TableParagraph"/>
              <w:numPr>
                <w:ilvl w:val="0"/>
                <w:numId w:val="1"/>
              </w:numPr>
              <w:tabs>
                <w:tab w:pos="827" w:val="left" w:leader="none"/>
              </w:tabs>
              <w:spacing w:line="240" w:lineRule="auto" w:before="136" w:after="0"/>
              <w:ind w:left="827" w:right="0" w:hanging="360"/>
              <w:jc w:val="left"/>
              <w:rPr>
                <w:sz w:val="24"/>
              </w:rPr>
            </w:pPr>
            <w:r>
              <w:rPr>
                <w:sz w:val="24"/>
              </w:rPr>
              <w:t>Torres</w:t>
            </w:r>
            <w:r>
              <w:rPr>
                <w:spacing w:val="-4"/>
                <w:sz w:val="24"/>
              </w:rPr>
              <w:t> </w:t>
            </w:r>
            <w:r>
              <w:rPr>
                <w:sz w:val="24"/>
              </w:rPr>
              <w:t>Pasillas</w:t>
            </w:r>
            <w:r>
              <w:rPr>
                <w:spacing w:val="-3"/>
                <w:sz w:val="24"/>
              </w:rPr>
              <w:t> </w:t>
            </w:r>
            <w:r>
              <w:rPr>
                <w:sz w:val="24"/>
              </w:rPr>
              <w:t>Angela</w:t>
            </w:r>
            <w:r>
              <w:rPr>
                <w:spacing w:val="-5"/>
                <w:sz w:val="24"/>
              </w:rPr>
              <w:t> </w:t>
            </w:r>
            <w:r>
              <w:rPr>
                <w:sz w:val="24"/>
              </w:rPr>
              <w:t>Susana</w:t>
            </w:r>
            <w:r>
              <w:rPr>
                <w:spacing w:val="-5"/>
                <w:sz w:val="24"/>
              </w:rPr>
              <w:t> </w:t>
            </w:r>
            <w:r>
              <w:rPr>
                <w:sz w:val="24"/>
              </w:rPr>
              <w:t>2101844</w:t>
            </w:r>
            <w:r>
              <w:rPr>
                <w:spacing w:val="-3"/>
                <w:sz w:val="24"/>
              </w:rPr>
              <w:t> </w:t>
            </w:r>
            <w:r>
              <w:rPr>
                <w:spacing w:val="-5"/>
                <w:sz w:val="24"/>
              </w:rPr>
              <w:t>ITS</w:t>
            </w:r>
          </w:p>
        </w:tc>
      </w:tr>
      <w:tr>
        <w:trPr>
          <w:trHeight w:val="988" w:hRule="atLeast"/>
        </w:trPr>
        <w:tc>
          <w:tcPr>
            <w:tcW w:w="4889" w:type="dxa"/>
          </w:tcPr>
          <w:p>
            <w:pPr>
              <w:pStyle w:val="TableParagraph"/>
              <w:spacing w:line="360" w:lineRule="auto"/>
              <w:ind w:right="189"/>
              <w:rPr>
                <w:sz w:val="24"/>
              </w:rPr>
            </w:pPr>
            <w:r>
              <w:rPr>
                <w:rFonts w:ascii="Arial" w:hAnsi="Arial"/>
                <w:b/>
                <w:sz w:val="24"/>
              </w:rPr>
              <w:t>Nombre</w:t>
            </w:r>
            <w:r>
              <w:rPr>
                <w:rFonts w:ascii="Arial" w:hAnsi="Arial"/>
                <w:b/>
                <w:spacing w:val="-10"/>
                <w:sz w:val="24"/>
              </w:rPr>
              <w:t> </w:t>
            </w:r>
            <w:r>
              <w:rPr>
                <w:rFonts w:ascii="Arial" w:hAnsi="Arial"/>
                <w:b/>
                <w:sz w:val="24"/>
              </w:rPr>
              <w:t>del</w:t>
            </w:r>
            <w:r>
              <w:rPr>
                <w:rFonts w:ascii="Arial" w:hAnsi="Arial"/>
                <w:b/>
                <w:spacing w:val="-10"/>
                <w:sz w:val="24"/>
              </w:rPr>
              <w:t> </w:t>
            </w:r>
            <w:r>
              <w:rPr>
                <w:rFonts w:ascii="Arial" w:hAnsi="Arial"/>
                <w:b/>
                <w:sz w:val="24"/>
              </w:rPr>
              <w:t>curso:</w:t>
            </w:r>
            <w:r>
              <w:rPr>
                <w:rFonts w:ascii="Arial" w:hAnsi="Arial"/>
                <w:b/>
                <w:spacing w:val="-10"/>
                <w:sz w:val="24"/>
              </w:rPr>
              <w:t> </w:t>
            </w:r>
            <w:r>
              <w:rPr>
                <w:sz w:val="24"/>
              </w:rPr>
              <w:t>Componentes</w:t>
            </w:r>
            <w:r>
              <w:rPr>
                <w:spacing w:val="-10"/>
                <w:sz w:val="24"/>
              </w:rPr>
              <w:t> </w:t>
            </w:r>
            <w:r>
              <w:rPr>
                <w:sz w:val="24"/>
              </w:rPr>
              <w:t>de lógica de negocios</w:t>
            </w:r>
          </w:p>
        </w:tc>
        <w:tc>
          <w:tcPr>
            <w:tcW w:w="4606" w:type="dxa"/>
          </w:tcPr>
          <w:p>
            <w:pPr>
              <w:pStyle w:val="TableParagraph"/>
              <w:spacing w:line="360" w:lineRule="auto"/>
              <w:ind w:left="108"/>
              <w:rPr>
                <w:sz w:val="24"/>
              </w:rPr>
            </w:pPr>
            <w:r>
              <w:rPr>
                <w:rFonts w:ascii="Arial" w:hAnsi="Arial"/>
                <w:b/>
                <w:sz w:val="24"/>
              </w:rPr>
              <w:t>Nombre</w:t>
            </w:r>
            <w:r>
              <w:rPr>
                <w:rFonts w:ascii="Arial" w:hAnsi="Arial"/>
                <w:b/>
                <w:spacing w:val="-9"/>
                <w:sz w:val="24"/>
              </w:rPr>
              <w:t> </w:t>
            </w:r>
            <w:r>
              <w:rPr>
                <w:rFonts w:ascii="Arial" w:hAnsi="Arial"/>
                <w:b/>
                <w:sz w:val="24"/>
              </w:rPr>
              <w:t>del</w:t>
            </w:r>
            <w:r>
              <w:rPr>
                <w:rFonts w:ascii="Arial" w:hAnsi="Arial"/>
                <w:b/>
                <w:spacing w:val="-9"/>
                <w:sz w:val="24"/>
              </w:rPr>
              <w:t> </w:t>
            </w:r>
            <w:r>
              <w:rPr>
                <w:rFonts w:ascii="Arial" w:hAnsi="Arial"/>
                <w:b/>
                <w:sz w:val="24"/>
              </w:rPr>
              <w:t>profesor</w:t>
            </w:r>
            <w:r>
              <w:rPr>
                <w:sz w:val="24"/>
              </w:rPr>
              <w:t>:</w:t>
            </w:r>
            <w:r>
              <w:rPr>
                <w:spacing w:val="-11"/>
                <w:sz w:val="24"/>
              </w:rPr>
              <w:t> </w:t>
            </w:r>
            <w:r>
              <w:rPr>
                <w:sz w:val="24"/>
              </w:rPr>
              <w:t>Miguel</w:t>
            </w:r>
            <w:r>
              <w:rPr>
                <w:spacing w:val="-9"/>
                <w:sz w:val="24"/>
              </w:rPr>
              <w:t> </w:t>
            </w:r>
            <w:r>
              <w:rPr>
                <w:sz w:val="24"/>
              </w:rPr>
              <w:t>Ángel Gómez Marroquín</w:t>
            </w:r>
          </w:p>
        </w:tc>
      </w:tr>
      <w:tr>
        <w:trPr>
          <w:trHeight w:val="573" w:hRule="atLeast"/>
        </w:trPr>
        <w:tc>
          <w:tcPr>
            <w:tcW w:w="4889" w:type="dxa"/>
          </w:tcPr>
          <w:p>
            <w:pPr>
              <w:pStyle w:val="TableParagraph"/>
              <w:rPr>
                <w:sz w:val="24"/>
              </w:rPr>
            </w:pPr>
            <w:r>
              <w:rPr>
                <w:rFonts w:ascii="Arial"/>
                <w:b/>
                <w:sz w:val="24"/>
              </w:rPr>
              <w:t>Modulo</w:t>
            </w:r>
            <w:r>
              <w:rPr>
                <w:rFonts w:ascii="Arial"/>
                <w:b/>
                <w:spacing w:val="-4"/>
                <w:sz w:val="24"/>
              </w:rPr>
              <w:t> </w:t>
            </w:r>
            <w:r>
              <w:rPr>
                <w:rFonts w:ascii="Arial"/>
                <w:b/>
                <w:sz w:val="24"/>
              </w:rPr>
              <w:t>Netacad</w:t>
            </w:r>
            <w:r>
              <w:rPr>
                <w:sz w:val="24"/>
              </w:rPr>
              <w:t>:</w:t>
            </w:r>
            <w:r>
              <w:rPr>
                <w:spacing w:val="-1"/>
                <w:sz w:val="24"/>
              </w:rPr>
              <w:t> </w:t>
            </w:r>
            <w:r>
              <w:rPr>
                <w:spacing w:val="-10"/>
                <w:sz w:val="24"/>
              </w:rPr>
              <w:t>2</w:t>
            </w:r>
          </w:p>
        </w:tc>
        <w:tc>
          <w:tcPr>
            <w:tcW w:w="4606" w:type="dxa"/>
          </w:tcPr>
          <w:p>
            <w:pPr>
              <w:pStyle w:val="TableParagraph"/>
              <w:ind w:left="108"/>
              <w:rPr>
                <w:sz w:val="24"/>
              </w:rPr>
            </w:pPr>
            <w:r>
              <w:rPr>
                <w:rFonts w:ascii="Arial"/>
                <w:b/>
                <w:sz w:val="24"/>
              </w:rPr>
              <w:t>Actividad</w:t>
            </w:r>
            <w:r>
              <w:rPr>
                <w:sz w:val="24"/>
              </w:rPr>
              <w:t>:</w:t>
            </w:r>
            <w:r>
              <w:rPr>
                <w:spacing w:val="-8"/>
                <w:sz w:val="24"/>
              </w:rPr>
              <w:t> </w:t>
            </w:r>
            <w:r>
              <w:rPr>
                <w:spacing w:val="-5"/>
                <w:sz w:val="24"/>
              </w:rPr>
              <w:t>BRD</w:t>
            </w:r>
          </w:p>
        </w:tc>
      </w:tr>
      <w:tr>
        <w:trPr>
          <w:trHeight w:val="573" w:hRule="atLeast"/>
        </w:trPr>
        <w:tc>
          <w:tcPr>
            <w:tcW w:w="9495" w:type="dxa"/>
            <w:gridSpan w:val="2"/>
          </w:tcPr>
          <w:p>
            <w:pPr>
              <w:pStyle w:val="TableParagraph"/>
              <w:rPr>
                <w:sz w:val="24"/>
              </w:rPr>
            </w:pPr>
            <w:r>
              <w:rPr>
                <w:rFonts w:ascii="Arial"/>
                <w:b/>
                <w:spacing w:val="-2"/>
                <w:sz w:val="24"/>
              </w:rPr>
              <w:t>Fecha</w:t>
            </w:r>
            <w:r>
              <w:rPr>
                <w:spacing w:val="-2"/>
                <w:sz w:val="24"/>
              </w:rPr>
              <w:t>:10/09/2026</w:t>
            </w:r>
          </w:p>
        </w:tc>
      </w:tr>
      <w:tr>
        <w:trPr>
          <w:trHeight w:val="1149" w:hRule="atLeast"/>
        </w:trPr>
        <w:tc>
          <w:tcPr>
            <w:tcW w:w="9495" w:type="dxa"/>
            <w:gridSpan w:val="2"/>
          </w:tcPr>
          <w:p>
            <w:pPr>
              <w:pStyle w:val="TableParagraph"/>
              <w:rPr>
                <w:rFonts w:ascii="Arial" w:hAnsi="Arial"/>
                <w:b/>
                <w:sz w:val="24"/>
              </w:rPr>
            </w:pPr>
            <w:r>
              <w:rPr>
                <w:rFonts w:ascii="Arial" w:hAnsi="Arial"/>
                <w:b/>
                <w:sz w:val="24"/>
              </w:rPr>
              <w:t>Bibliografía</w:t>
            </w:r>
            <w:r>
              <w:rPr>
                <w:rFonts w:ascii="Arial" w:hAnsi="Arial"/>
                <w:b/>
                <w:spacing w:val="-6"/>
                <w:sz w:val="24"/>
              </w:rPr>
              <w:t> </w:t>
            </w:r>
            <w:r>
              <w:rPr>
                <w:rFonts w:ascii="Arial" w:hAnsi="Arial"/>
                <w:b/>
                <w:sz w:val="24"/>
              </w:rPr>
              <w:t>(Formato</w:t>
            </w:r>
            <w:r>
              <w:rPr>
                <w:rFonts w:ascii="Arial" w:hAnsi="Arial"/>
                <w:b/>
                <w:spacing w:val="-8"/>
                <w:sz w:val="24"/>
              </w:rPr>
              <w:t> </w:t>
            </w:r>
            <w:r>
              <w:rPr>
                <w:rFonts w:ascii="Arial" w:hAnsi="Arial"/>
                <w:b/>
                <w:spacing w:val="-2"/>
                <w:sz w:val="24"/>
              </w:rPr>
              <w:t>APA):</w:t>
            </w:r>
          </w:p>
          <w:p>
            <w:pPr>
              <w:pStyle w:val="TableParagraph"/>
              <w:spacing w:before="24"/>
              <w:ind w:left="0"/>
              <w:rPr>
                <w:rFonts w:ascii="Times New Roman"/>
                <w:sz w:val="24"/>
              </w:rPr>
            </w:pPr>
          </w:p>
          <w:p>
            <w:pPr>
              <w:pStyle w:val="TableParagraph"/>
              <w:rPr>
                <w:sz w:val="24"/>
              </w:rPr>
            </w:pPr>
            <w:r>
              <w:rPr>
                <w:sz w:val="24"/>
              </w:rPr>
              <w:t>Notas</w:t>
            </w:r>
            <w:r>
              <w:rPr>
                <w:spacing w:val="-1"/>
                <w:sz w:val="24"/>
              </w:rPr>
              <w:t> </w:t>
            </w:r>
            <w:r>
              <w:rPr>
                <w:sz w:val="24"/>
              </w:rPr>
              <w:t>de </w:t>
            </w:r>
            <w:r>
              <w:rPr>
                <w:spacing w:val="-2"/>
                <w:sz w:val="24"/>
              </w:rPr>
              <w:t>clase</w:t>
            </w:r>
          </w:p>
        </w:tc>
      </w:tr>
    </w:tbl>
    <w:p>
      <w:pPr>
        <w:pStyle w:val="BodyText"/>
        <w:spacing w:before="175"/>
        <w:rPr>
          <w:rFonts w:ascii="Times New Roman"/>
        </w:rPr>
      </w:pPr>
    </w:p>
    <w:p>
      <w:pPr>
        <w:pStyle w:val="Heading2"/>
        <w:spacing w:before="0"/>
        <w:ind w:left="622" w:firstLine="0"/>
      </w:pPr>
      <w:r>
        <w:rPr>
          <w:spacing w:val="-2"/>
        </w:rPr>
        <w:t>Objetivo:</w:t>
      </w:r>
    </w:p>
    <w:p>
      <w:pPr>
        <w:pStyle w:val="BodyText"/>
        <w:spacing w:before="21"/>
        <w:rPr>
          <w:rFonts w:ascii="Arial"/>
          <w:b/>
        </w:rPr>
      </w:pPr>
    </w:p>
    <w:p>
      <w:pPr>
        <w:pStyle w:val="BodyText"/>
        <w:spacing w:line="360" w:lineRule="auto" w:before="1"/>
        <w:ind w:left="622" w:right="616"/>
        <w:jc w:val="both"/>
      </w:pPr>
      <w:r>
        <w:rPr/>
        <w:t>El objetivo de este BRD es</w:t>
      </w:r>
      <w:r>
        <w:rPr>
          <w:spacing w:val="-1"/>
        </w:rPr>
        <w:t> </w:t>
      </w:r>
      <w:r>
        <w:rPr/>
        <w:t>documentar las necesidades</w:t>
      </w:r>
      <w:r>
        <w:rPr>
          <w:spacing w:val="-1"/>
        </w:rPr>
        <w:t> </w:t>
      </w:r>
      <w:r>
        <w:rPr/>
        <w:t>y condiciones</w:t>
      </w:r>
      <w:r>
        <w:rPr>
          <w:spacing w:val="-1"/>
        </w:rPr>
        <w:t> </w:t>
      </w:r>
      <w:r>
        <w:rPr/>
        <w:t>del</w:t>
      </w:r>
      <w:r>
        <w:rPr>
          <w:spacing w:val="-1"/>
        </w:rPr>
        <w:t> </w:t>
      </w:r>
      <w:r>
        <w:rPr/>
        <w:t>negocio identificadas durante el levantamiento realizado con el stakeholder de VetCare 24. A partir de esta información se busca establecer una base clara para mejorar la gestión de citas, atención veterinaria, expedientes clínicos, vacunación, hospitalización y emergencias, así como facilitar el acceso a información confiable para el personal autorizado.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0"/>
        <w:rPr>
          <w:sz w:val="20"/>
        </w:rPr>
      </w:pPr>
      <w:r>
        <w:rPr>
          <w:sz w:val="20"/>
        </w:rPr>
        <w:drawing>
          <wp:anchor distT="0" distB="0" distL="0" distR="0" allowOverlap="1" layoutInCell="1" locked="0" behindDoc="1" simplePos="0" relativeHeight="487587840">
            <wp:simplePos x="0" y="0"/>
            <wp:positionH relativeFrom="page">
              <wp:posOffset>5739413</wp:posOffset>
            </wp:positionH>
            <wp:positionV relativeFrom="paragraph">
              <wp:posOffset>288351</wp:posOffset>
            </wp:positionV>
            <wp:extent cx="737318" cy="37947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737318" cy="379475"/>
                    </a:xfrm>
                    <a:prstGeom prst="rect">
                      <a:avLst/>
                    </a:prstGeom>
                  </pic:spPr>
                </pic:pic>
              </a:graphicData>
            </a:graphic>
          </wp:anchor>
        </w:drawing>
      </w:r>
    </w:p>
    <w:p>
      <w:pPr>
        <w:pStyle w:val="BodyText"/>
        <w:spacing w:after="0"/>
        <w:rPr>
          <w:sz w:val="20"/>
        </w:rPr>
        <w:sectPr>
          <w:headerReference w:type="default" r:id="rId5"/>
          <w:type w:val="continuous"/>
          <w:pgSz w:w="12240" w:h="15840"/>
          <w:pgMar w:header="1726" w:footer="0" w:top="1940" w:bottom="280" w:left="1080" w:right="1080"/>
          <w:pgBorders w:offsetFrom="page">
            <w:top w:val="dashSmallGap" w:color="000000" w:space="24" w:sz="4"/>
            <w:left w:val="dashSmallGap" w:color="000000" w:space="24" w:sz="4"/>
            <w:bottom w:val="dashSmallGap" w:color="000000" w:space="24" w:sz="4"/>
            <w:right w:val="dashSmallGap" w:color="000000" w:space="24" w:sz="4"/>
          </w:pgBorders>
          <w:pgNumType w:start="1"/>
        </w:sectPr>
      </w:pPr>
    </w:p>
    <w:p>
      <w:pPr>
        <w:pStyle w:val="Heading1"/>
        <w:spacing w:before="268"/>
        <w:ind w:right="4"/>
      </w:pPr>
      <w:r>
        <w:rPr/>
        <w:drawing>
          <wp:anchor distT="0" distB="0" distL="0" distR="0" allowOverlap="1" layoutInCell="1" locked="0" behindDoc="0" simplePos="0" relativeHeight="15730688">
            <wp:simplePos x="0" y="0"/>
            <wp:positionH relativeFrom="page">
              <wp:posOffset>1133857</wp:posOffset>
            </wp:positionH>
            <wp:positionV relativeFrom="page">
              <wp:posOffset>476441</wp:posOffset>
            </wp:positionV>
            <wp:extent cx="980438" cy="463358"/>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980438" cy="463358"/>
                    </a:xfrm>
                    <a:prstGeom prst="rect">
                      <a:avLst/>
                    </a:prstGeom>
                  </pic:spPr>
                </pic:pic>
              </a:graphicData>
            </a:graphic>
          </wp:anchor>
        </w:drawing>
      </w:r>
      <w:r>
        <w:rPr/>
        <w:drawing>
          <wp:anchor distT="0" distB="0" distL="0" distR="0" allowOverlap="1" layoutInCell="1" locked="0" behindDoc="0" simplePos="0" relativeHeight="15731200">
            <wp:simplePos x="0" y="0"/>
            <wp:positionH relativeFrom="page">
              <wp:posOffset>5669843</wp:posOffset>
            </wp:positionH>
            <wp:positionV relativeFrom="page">
              <wp:posOffset>462216</wp:posOffset>
            </wp:positionV>
            <wp:extent cx="810331" cy="47794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810331" cy="477940"/>
                    </a:xfrm>
                    <a:prstGeom prst="rect">
                      <a:avLst/>
                    </a:prstGeom>
                  </pic:spPr>
                </pic:pic>
              </a:graphicData>
            </a:graphic>
          </wp:anchor>
        </w:drawing>
      </w:r>
      <w:r>
        <w:rPr>
          <w:color w:val="155F82"/>
          <w:spacing w:val="-2"/>
        </w:rPr>
        <w:t>Levantamiento</w:t>
      </w:r>
    </w:p>
    <w:p>
      <w:pPr>
        <w:pStyle w:val="Heading2"/>
        <w:numPr>
          <w:ilvl w:val="0"/>
          <w:numId w:val="2"/>
        </w:numPr>
        <w:tabs>
          <w:tab w:pos="1340" w:val="left" w:leader="none"/>
        </w:tabs>
        <w:spacing w:line="240" w:lineRule="auto" w:before="321" w:after="0"/>
        <w:ind w:left="1340" w:right="0" w:hanging="359"/>
        <w:jc w:val="left"/>
      </w:pPr>
      <w:r>
        <w:rPr/>
        <w:t>¿Cómo</w:t>
      </w:r>
      <w:r>
        <w:rPr>
          <w:spacing w:val="-5"/>
        </w:rPr>
        <w:t> </w:t>
      </w:r>
      <w:r>
        <w:rPr/>
        <w:t>inicia</w:t>
      </w:r>
      <w:r>
        <w:rPr>
          <w:spacing w:val="-2"/>
        </w:rPr>
        <w:t> </w:t>
      </w:r>
      <w:r>
        <w:rPr/>
        <w:t>normalmente</w:t>
      </w:r>
      <w:r>
        <w:rPr>
          <w:spacing w:val="-3"/>
        </w:rPr>
        <w:t> </w:t>
      </w:r>
      <w:r>
        <w:rPr/>
        <w:t>el</w:t>
      </w:r>
      <w:r>
        <w:rPr>
          <w:spacing w:val="-3"/>
        </w:rPr>
        <w:t> </w:t>
      </w:r>
      <w:r>
        <w:rPr/>
        <w:t>proceso</w:t>
      </w:r>
      <w:r>
        <w:rPr>
          <w:spacing w:val="-2"/>
        </w:rPr>
        <w:t> </w:t>
      </w:r>
      <w:r>
        <w:rPr/>
        <w:t>de</w:t>
      </w:r>
      <w:r>
        <w:rPr>
          <w:spacing w:val="-5"/>
        </w:rPr>
        <w:t> </w:t>
      </w:r>
      <w:r>
        <w:rPr/>
        <w:t>atención</w:t>
      </w:r>
      <w:r>
        <w:rPr>
          <w:spacing w:val="-3"/>
        </w:rPr>
        <w:t> </w:t>
      </w:r>
      <w:r>
        <w:rPr/>
        <w:t>de</w:t>
      </w:r>
      <w:r>
        <w:rPr>
          <w:spacing w:val="-5"/>
        </w:rPr>
        <w:t> </w:t>
      </w:r>
      <w:r>
        <w:rPr/>
        <w:t>una</w:t>
      </w:r>
      <w:r>
        <w:rPr>
          <w:spacing w:val="-2"/>
        </w:rPr>
        <w:t> mascota?</w:t>
      </w:r>
    </w:p>
    <w:p>
      <w:pPr>
        <w:pStyle w:val="BodyText"/>
        <w:spacing w:before="24"/>
        <w:rPr>
          <w:rFonts w:ascii="Arial"/>
          <w:b/>
        </w:rPr>
      </w:pPr>
    </w:p>
    <w:p>
      <w:pPr>
        <w:pStyle w:val="BodyText"/>
        <w:spacing w:line="360" w:lineRule="auto"/>
        <w:ind w:left="622" w:right="615"/>
        <w:jc w:val="both"/>
      </w:pPr>
      <w:r>
        <w:rPr/>
        <w:t>El</w:t>
      </w:r>
      <w:r>
        <w:rPr>
          <w:spacing w:val="-17"/>
        </w:rPr>
        <w:t> </w:t>
      </w:r>
      <w:r>
        <w:rPr/>
        <w:t>proceso</w:t>
      </w:r>
      <w:r>
        <w:rPr>
          <w:spacing w:val="-17"/>
        </w:rPr>
        <w:t> </w:t>
      </w:r>
      <w:r>
        <w:rPr/>
        <w:t>normalmente</w:t>
      </w:r>
      <w:r>
        <w:rPr>
          <w:spacing w:val="-16"/>
        </w:rPr>
        <w:t> </w:t>
      </w:r>
      <w:r>
        <w:rPr/>
        <w:t>inicia</w:t>
      </w:r>
      <w:r>
        <w:rPr>
          <w:spacing w:val="-17"/>
        </w:rPr>
        <w:t> </w:t>
      </w:r>
      <w:r>
        <w:rPr/>
        <w:t>cuando</w:t>
      </w:r>
      <w:r>
        <w:rPr>
          <w:spacing w:val="-17"/>
        </w:rPr>
        <w:t> </w:t>
      </w:r>
      <w:r>
        <w:rPr/>
        <w:t>el</w:t>
      </w:r>
      <w:r>
        <w:rPr>
          <w:spacing w:val="-17"/>
        </w:rPr>
        <w:t> </w:t>
      </w:r>
      <w:r>
        <w:rPr/>
        <w:t>propietario</w:t>
      </w:r>
      <w:r>
        <w:rPr>
          <w:spacing w:val="-15"/>
        </w:rPr>
        <w:t> </w:t>
      </w:r>
      <w:r>
        <w:rPr/>
        <w:t>solicita</w:t>
      </w:r>
      <w:r>
        <w:rPr>
          <w:spacing w:val="-16"/>
        </w:rPr>
        <w:t> </w:t>
      </w:r>
      <w:r>
        <w:rPr/>
        <w:t>una</w:t>
      </w:r>
      <w:r>
        <w:rPr>
          <w:spacing w:val="-17"/>
        </w:rPr>
        <w:t> </w:t>
      </w:r>
      <w:r>
        <w:rPr/>
        <w:t>cita</w:t>
      </w:r>
      <w:r>
        <w:rPr>
          <w:spacing w:val="-17"/>
        </w:rPr>
        <w:t> </w:t>
      </w:r>
      <w:r>
        <w:rPr/>
        <w:t>en</w:t>
      </w:r>
      <w:r>
        <w:rPr>
          <w:spacing w:val="-7"/>
        </w:rPr>
        <w:t> </w:t>
      </w:r>
      <w:r>
        <w:rPr/>
        <w:t>la</w:t>
      </w:r>
      <w:r>
        <w:rPr>
          <w:spacing w:val="-17"/>
        </w:rPr>
        <w:t> </w:t>
      </w:r>
      <w:r>
        <w:rPr/>
        <w:t>recepción. Se</w:t>
      </w:r>
      <w:r>
        <w:rPr>
          <w:spacing w:val="-2"/>
        </w:rPr>
        <w:t> </w:t>
      </w:r>
      <w:r>
        <w:rPr/>
        <w:t>registran</w:t>
      </w:r>
      <w:r>
        <w:rPr>
          <w:spacing w:val="-2"/>
        </w:rPr>
        <w:t> </w:t>
      </w:r>
      <w:r>
        <w:rPr/>
        <w:t>los</w:t>
      </w:r>
      <w:r>
        <w:rPr>
          <w:spacing w:val="-2"/>
        </w:rPr>
        <w:t> </w:t>
      </w:r>
      <w:r>
        <w:rPr/>
        <w:t>datos</w:t>
      </w:r>
      <w:r>
        <w:rPr>
          <w:spacing w:val="-7"/>
        </w:rPr>
        <w:t> </w:t>
      </w:r>
      <w:r>
        <w:rPr/>
        <w:t>del</w:t>
      </w:r>
      <w:r>
        <w:rPr>
          <w:spacing w:val="-2"/>
        </w:rPr>
        <w:t> </w:t>
      </w:r>
      <w:r>
        <w:rPr/>
        <w:t>propietario</w:t>
      </w:r>
      <w:r>
        <w:rPr>
          <w:spacing w:val="-2"/>
        </w:rPr>
        <w:t> </w:t>
      </w:r>
      <w:r>
        <w:rPr/>
        <w:t>y</w:t>
      </w:r>
      <w:r>
        <w:rPr>
          <w:spacing w:val="-4"/>
        </w:rPr>
        <w:t> </w:t>
      </w:r>
      <w:r>
        <w:rPr/>
        <w:t>de</w:t>
      </w:r>
      <w:r>
        <w:rPr>
          <w:spacing w:val="-2"/>
        </w:rPr>
        <w:t> </w:t>
      </w:r>
      <w:r>
        <w:rPr/>
        <w:t>la</w:t>
      </w:r>
      <w:r>
        <w:rPr>
          <w:spacing w:val="-4"/>
        </w:rPr>
        <w:t> </w:t>
      </w:r>
      <w:r>
        <w:rPr/>
        <w:t>mascota,</w:t>
      </w:r>
      <w:r>
        <w:rPr>
          <w:spacing w:val="-4"/>
        </w:rPr>
        <w:t> </w:t>
      </w:r>
      <w:r>
        <w:rPr/>
        <w:t>y</w:t>
      </w:r>
      <w:r>
        <w:rPr>
          <w:spacing w:val="-2"/>
        </w:rPr>
        <w:t> </w:t>
      </w:r>
      <w:r>
        <w:rPr/>
        <w:t>se</w:t>
      </w:r>
      <w:r>
        <w:rPr>
          <w:spacing w:val="-4"/>
        </w:rPr>
        <w:t> </w:t>
      </w:r>
      <w:r>
        <w:rPr/>
        <w:t>identifica</w:t>
      </w:r>
      <w:r>
        <w:rPr>
          <w:spacing w:val="-2"/>
        </w:rPr>
        <w:t> </w:t>
      </w:r>
      <w:r>
        <w:rPr/>
        <w:t>el</w:t>
      </w:r>
      <w:r>
        <w:rPr>
          <w:spacing w:val="-2"/>
        </w:rPr>
        <w:t> </w:t>
      </w:r>
      <w:r>
        <w:rPr/>
        <w:t>servicio</w:t>
      </w:r>
      <w:r>
        <w:rPr>
          <w:spacing w:val="-2"/>
        </w:rPr>
        <w:t> </w:t>
      </w:r>
      <w:r>
        <w:rPr/>
        <w:t>que necesita, como consulta, vacunación, estudios u otro servicio disponible.</w:t>
      </w:r>
    </w:p>
    <w:p>
      <w:pPr>
        <w:pStyle w:val="Heading2"/>
        <w:numPr>
          <w:ilvl w:val="0"/>
          <w:numId w:val="2"/>
        </w:numPr>
        <w:tabs>
          <w:tab w:pos="1340" w:val="left" w:leader="none"/>
        </w:tabs>
        <w:spacing w:line="240" w:lineRule="auto" w:before="160" w:after="0"/>
        <w:ind w:left="1340" w:right="0" w:hanging="359"/>
        <w:jc w:val="left"/>
      </w:pPr>
      <w:r>
        <w:rPr/>
        <w:t>¿Qué</w:t>
      </w:r>
      <w:r>
        <w:rPr>
          <w:spacing w:val="-4"/>
        </w:rPr>
        <w:t> </w:t>
      </w:r>
      <w:r>
        <w:rPr/>
        <w:t>datos</w:t>
      </w:r>
      <w:r>
        <w:rPr>
          <w:spacing w:val="-4"/>
        </w:rPr>
        <w:t> </w:t>
      </w:r>
      <w:r>
        <w:rPr/>
        <w:t>necesitan</w:t>
      </w:r>
      <w:r>
        <w:rPr>
          <w:spacing w:val="-3"/>
        </w:rPr>
        <w:t> </w:t>
      </w:r>
      <w:r>
        <w:rPr/>
        <w:t>para</w:t>
      </w:r>
      <w:r>
        <w:rPr>
          <w:spacing w:val="-4"/>
        </w:rPr>
        <w:t> </w:t>
      </w:r>
      <w:r>
        <w:rPr/>
        <w:t>registrar</w:t>
      </w:r>
      <w:r>
        <w:rPr>
          <w:spacing w:val="-5"/>
        </w:rPr>
        <w:t> </w:t>
      </w:r>
      <w:r>
        <w:rPr/>
        <w:t>a</w:t>
      </w:r>
      <w:r>
        <w:rPr>
          <w:spacing w:val="-3"/>
        </w:rPr>
        <w:t> </w:t>
      </w:r>
      <w:r>
        <w:rPr/>
        <w:t>una</w:t>
      </w:r>
      <w:r>
        <w:rPr>
          <w:spacing w:val="-5"/>
        </w:rPr>
        <w:t> </w:t>
      </w:r>
      <w:r>
        <w:rPr>
          <w:spacing w:val="-2"/>
        </w:rPr>
        <w:t>mascota?</w:t>
      </w:r>
    </w:p>
    <w:p>
      <w:pPr>
        <w:pStyle w:val="BodyText"/>
        <w:spacing w:before="22"/>
        <w:rPr>
          <w:rFonts w:ascii="Arial"/>
          <w:b/>
        </w:rPr>
      </w:pPr>
    </w:p>
    <w:p>
      <w:pPr>
        <w:pStyle w:val="BodyText"/>
        <w:spacing w:line="360" w:lineRule="auto"/>
        <w:ind w:left="622" w:right="625"/>
        <w:jc w:val="both"/>
      </w:pPr>
      <w:r>
        <w:rPr/>
        <w:t>Se registra el nombre, especie, raza, sexo, fecha de nacimiento, peso y datos relevantes para su atención, como alergias. También se relaciona la mascota con su propietario, ya que un propietario puede tener varias mascotas.</w:t>
      </w:r>
    </w:p>
    <w:p>
      <w:pPr>
        <w:pStyle w:val="Heading2"/>
        <w:numPr>
          <w:ilvl w:val="0"/>
          <w:numId w:val="2"/>
        </w:numPr>
        <w:tabs>
          <w:tab w:pos="1340" w:val="left" w:leader="none"/>
        </w:tabs>
        <w:spacing w:line="240" w:lineRule="auto" w:before="160" w:after="0"/>
        <w:ind w:left="1340" w:right="0" w:hanging="359"/>
        <w:jc w:val="left"/>
      </w:pPr>
      <w:r>
        <w:rPr/>
        <w:t>¿Cómo</w:t>
      </w:r>
      <w:r>
        <w:rPr>
          <w:spacing w:val="-4"/>
        </w:rPr>
        <w:t> </w:t>
      </w:r>
      <w:r>
        <w:rPr/>
        <w:t>se</w:t>
      </w:r>
      <w:r>
        <w:rPr>
          <w:spacing w:val="-3"/>
        </w:rPr>
        <w:t> </w:t>
      </w:r>
      <w:r>
        <w:rPr/>
        <w:t>programan</w:t>
      </w:r>
      <w:r>
        <w:rPr>
          <w:spacing w:val="-3"/>
        </w:rPr>
        <w:t> </w:t>
      </w:r>
      <w:r>
        <w:rPr/>
        <w:t>las</w:t>
      </w:r>
      <w:r>
        <w:rPr>
          <w:spacing w:val="-4"/>
        </w:rPr>
        <w:t> </w:t>
      </w:r>
      <w:r>
        <w:rPr>
          <w:spacing w:val="-2"/>
        </w:rPr>
        <w:t>citas?</w:t>
      </w:r>
    </w:p>
    <w:p>
      <w:pPr>
        <w:pStyle w:val="BodyText"/>
        <w:spacing w:before="21"/>
        <w:rPr>
          <w:rFonts w:ascii="Arial"/>
          <w:b/>
        </w:rPr>
      </w:pPr>
    </w:p>
    <w:p>
      <w:pPr>
        <w:pStyle w:val="BodyText"/>
        <w:spacing w:line="360" w:lineRule="auto" w:before="1"/>
        <w:ind w:left="622" w:right="626"/>
        <w:jc w:val="both"/>
      </w:pPr>
      <w:r>
        <w:rPr/>
        <w:t>Recepción es quien registra las citas. El tiempo de la cita depende del servicio solicitado, ya que una vacunación puede requerir menos tiempo que una consulta especializada. Antes de asignarla se revisa la disponibilidad correspondiente.</w:t>
      </w:r>
    </w:p>
    <w:p>
      <w:pPr>
        <w:pStyle w:val="Heading2"/>
        <w:numPr>
          <w:ilvl w:val="0"/>
          <w:numId w:val="2"/>
        </w:numPr>
        <w:tabs>
          <w:tab w:pos="1340" w:val="left" w:leader="none"/>
        </w:tabs>
        <w:spacing w:line="240" w:lineRule="auto" w:before="159" w:after="0"/>
        <w:ind w:left="1340" w:right="0" w:hanging="359"/>
        <w:jc w:val="left"/>
      </w:pPr>
      <w:r>
        <w:rPr/>
        <w:t>¿Quién</w:t>
      </w:r>
      <w:r>
        <w:rPr>
          <w:spacing w:val="-4"/>
        </w:rPr>
        <w:t> </w:t>
      </w:r>
      <w:r>
        <w:rPr/>
        <w:t>puede</w:t>
      </w:r>
      <w:r>
        <w:rPr>
          <w:spacing w:val="-5"/>
        </w:rPr>
        <w:t> </w:t>
      </w:r>
      <w:r>
        <w:rPr/>
        <w:t>cancelar</w:t>
      </w:r>
      <w:r>
        <w:rPr>
          <w:spacing w:val="-4"/>
        </w:rPr>
        <w:t> </w:t>
      </w:r>
      <w:r>
        <w:rPr/>
        <w:t>o</w:t>
      </w:r>
      <w:r>
        <w:rPr>
          <w:spacing w:val="-3"/>
        </w:rPr>
        <w:t> </w:t>
      </w:r>
      <w:r>
        <w:rPr/>
        <w:t>modificar</w:t>
      </w:r>
      <w:r>
        <w:rPr>
          <w:spacing w:val="-4"/>
        </w:rPr>
        <w:t> </w:t>
      </w:r>
      <w:r>
        <w:rPr/>
        <w:t>una</w:t>
      </w:r>
      <w:r>
        <w:rPr>
          <w:spacing w:val="-4"/>
        </w:rPr>
        <w:t> </w:t>
      </w:r>
      <w:r>
        <w:rPr>
          <w:spacing w:val="-2"/>
        </w:rPr>
        <w:t>cita?</w:t>
      </w:r>
    </w:p>
    <w:p>
      <w:pPr>
        <w:pStyle w:val="BodyText"/>
        <w:spacing w:before="22"/>
        <w:rPr>
          <w:rFonts w:ascii="Arial"/>
          <w:b/>
        </w:rPr>
      </w:pPr>
    </w:p>
    <w:p>
      <w:pPr>
        <w:pStyle w:val="BodyText"/>
        <w:spacing w:line="360" w:lineRule="auto"/>
        <w:ind w:left="622" w:right="627"/>
        <w:jc w:val="both"/>
      </w:pPr>
      <w:r>
        <w:rPr/>
        <w:t>El propietario puede solicitar la cancelación o modificación de su cita a través de recepción. Recepción es quien realiza el cambio en el registro de la cita.</w:t>
      </w:r>
    </w:p>
    <w:p>
      <w:pPr>
        <w:pStyle w:val="Heading2"/>
        <w:numPr>
          <w:ilvl w:val="0"/>
          <w:numId w:val="2"/>
        </w:numPr>
        <w:tabs>
          <w:tab w:pos="1340" w:val="left" w:leader="none"/>
        </w:tabs>
        <w:spacing w:line="240" w:lineRule="auto" w:before="161" w:after="0"/>
        <w:ind w:left="1340" w:right="0" w:hanging="359"/>
        <w:jc w:val="left"/>
      </w:pPr>
      <w:r>
        <w:rPr/>
        <w:t>¿Qué</w:t>
      </w:r>
      <w:r>
        <w:rPr>
          <w:spacing w:val="-4"/>
        </w:rPr>
        <w:t> </w:t>
      </w:r>
      <w:r>
        <w:rPr/>
        <w:t>sucede</w:t>
      </w:r>
      <w:r>
        <w:rPr>
          <w:spacing w:val="-4"/>
        </w:rPr>
        <w:t> </w:t>
      </w:r>
      <w:r>
        <w:rPr/>
        <w:t>cuando</w:t>
      </w:r>
      <w:r>
        <w:rPr>
          <w:spacing w:val="-6"/>
        </w:rPr>
        <w:t> </w:t>
      </w:r>
      <w:r>
        <w:rPr/>
        <w:t>una</w:t>
      </w:r>
      <w:r>
        <w:rPr>
          <w:spacing w:val="-2"/>
        </w:rPr>
        <w:t> </w:t>
      </w:r>
      <w:r>
        <w:rPr/>
        <w:t>mascota</w:t>
      </w:r>
      <w:r>
        <w:rPr>
          <w:spacing w:val="-2"/>
        </w:rPr>
        <w:t> </w:t>
      </w:r>
      <w:r>
        <w:rPr/>
        <w:t>llega</w:t>
      </w:r>
      <w:r>
        <w:rPr>
          <w:spacing w:val="-4"/>
        </w:rPr>
        <w:t> </w:t>
      </w:r>
      <w:r>
        <w:rPr/>
        <w:t>a</w:t>
      </w:r>
      <w:r>
        <w:rPr>
          <w:spacing w:val="-4"/>
        </w:rPr>
        <w:t> </w:t>
      </w:r>
      <w:r>
        <w:rPr/>
        <w:t>su</w:t>
      </w:r>
      <w:r>
        <w:rPr>
          <w:spacing w:val="-1"/>
        </w:rPr>
        <w:t> </w:t>
      </w:r>
      <w:r>
        <w:rPr>
          <w:spacing w:val="-2"/>
        </w:rPr>
        <w:t>cita?</w:t>
      </w:r>
    </w:p>
    <w:p>
      <w:pPr>
        <w:pStyle w:val="BodyText"/>
        <w:spacing w:before="22"/>
        <w:rPr>
          <w:rFonts w:ascii="Arial"/>
          <w:b/>
        </w:rPr>
      </w:pPr>
    </w:p>
    <w:p>
      <w:pPr>
        <w:pStyle w:val="BodyText"/>
        <w:spacing w:line="360" w:lineRule="auto"/>
        <w:ind w:left="622" w:right="621"/>
        <w:jc w:val="both"/>
      </w:pPr>
      <w:r>
        <w:rPr/>
        <w:t>Recepción</w:t>
      </w:r>
      <w:r>
        <w:rPr>
          <w:spacing w:val="-8"/>
        </w:rPr>
        <w:t> </w:t>
      </w:r>
      <w:r>
        <w:rPr/>
        <w:t>confirma</w:t>
      </w:r>
      <w:r>
        <w:rPr>
          <w:spacing w:val="-6"/>
        </w:rPr>
        <w:t> </w:t>
      </w:r>
      <w:r>
        <w:rPr/>
        <w:t>la</w:t>
      </w:r>
      <w:r>
        <w:rPr>
          <w:spacing w:val="-8"/>
        </w:rPr>
        <w:t> </w:t>
      </w:r>
      <w:r>
        <w:rPr/>
        <w:t>llegada</w:t>
      </w:r>
      <w:r>
        <w:rPr>
          <w:spacing w:val="-8"/>
        </w:rPr>
        <w:t> </w:t>
      </w:r>
      <w:r>
        <w:rPr/>
        <w:t>y</w:t>
      </w:r>
      <w:r>
        <w:rPr>
          <w:spacing w:val="-7"/>
        </w:rPr>
        <w:t> </w:t>
      </w:r>
      <w:r>
        <w:rPr/>
        <w:t>se</w:t>
      </w:r>
      <w:r>
        <w:rPr>
          <w:spacing w:val="-8"/>
        </w:rPr>
        <w:t> </w:t>
      </w:r>
      <w:r>
        <w:rPr/>
        <w:t>registra</w:t>
      </w:r>
      <w:r>
        <w:rPr>
          <w:spacing w:val="-9"/>
        </w:rPr>
        <w:t> </w:t>
      </w:r>
      <w:r>
        <w:rPr/>
        <w:t>el</w:t>
      </w:r>
      <w:r>
        <w:rPr>
          <w:spacing w:val="-10"/>
        </w:rPr>
        <w:t> </w:t>
      </w:r>
      <w:r>
        <w:rPr/>
        <w:t>peso</w:t>
      </w:r>
      <w:r>
        <w:rPr>
          <w:spacing w:val="-8"/>
        </w:rPr>
        <w:t> </w:t>
      </w:r>
      <w:r>
        <w:rPr/>
        <w:t>actual</w:t>
      </w:r>
      <w:r>
        <w:rPr>
          <w:spacing w:val="-7"/>
        </w:rPr>
        <w:t> </w:t>
      </w:r>
      <w:r>
        <w:rPr/>
        <w:t>de</w:t>
      </w:r>
      <w:r>
        <w:rPr>
          <w:spacing w:val="-6"/>
        </w:rPr>
        <w:t> </w:t>
      </w:r>
      <w:r>
        <w:rPr/>
        <w:t>la</w:t>
      </w:r>
      <w:r>
        <w:rPr>
          <w:spacing w:val="-9"/>
        </w:rPr>
        <w:t> </w:t>
      </w:r>
      <w:r>
        <w:rPr/>
        <w:t>mascota</w:t>
      </w:r>
      <w:r>
        <w:rPr>
          <w:spacing w:val="-6"/>
        </w:rPr>
        <w:t> </w:t>
      </w:r>
      <w:r>
        <w:rPr/>
        <w:t>y</w:t>
      </w:r>
      <w:r>
        <w:rPr>
          <w:spacing w:val="-9"/>
        </w:rPr>
        <w:t> </w:t>
      </w:r>
      <w:r>
        <w:rPr/>
        <w:t>el</w:t>
      </w:r>
      <w:r>
        <w:rPr>
          <w:spacing w:val="-10"/>
        </w:rPr>
        <w:t> </w:t>
      </w:r>
      <w:r>
        <w:rPr/>
        <w:t>motivo de consulta. Después se pasa con el veterinario para realizar la atención.</w:t>
      </w:r>
    </w:p>
    <w:p>
      <w:pPr>
        <w:pStyle w:val="Heading2"/>
        <w:numPr>
          <w:ilvl w:val="0"/>
          <w:numId w:val="2"/>
        </w:numPr>
        <w:tabs>
          <w:tab w:pos="1340" w:val="left" w:leader="none"/>
        </w:tabs>
        <w:spacing w:line="240" w:lineRule="auto" w:before="161" w:after="0"/>
        <w:ind w:left="1340" w:right="0" w:hanging="359"/>
        <w:jc w:val="left"/>
      </w:pPr>
      <w:r>
        <w:rPr/>
        <w:t>¿Qué</w:t>
      </w:r>
      <w:r>
        <w:rPr>
          <w:spacing w:val="-6"/>
        </w:rPr>
        <w:t> </w:t>
      </w:r>
      <w:r>
        <w:rPr/>
        <w:t>información</w:t>
      </w:r>
      <w:r>
        <w:rPr>
          <w:spacing w:val="-6"/>
        </w:rPr>
        <w:t> </w:t>
      </w:r>
      <w:r>
        <w:rPr/>
        <w:t>registra</w:t>
      </w:r>
      <w:r>
        <w:rPr>
          <w:spacing w:val="-3"/>
        </w:rPr>
        <w:t> </w:t>
      </w:r>
      <w:r>
        <w:rPr/>
        <w:t>el</w:t>
      </w:r>
      <w:r>
        <w:rPr>
          <w:spacing w:val="-5"/>
        </w:rPr>
        <w:t> </w:t>
      </w:r>
      <w:r>
        <w:rPr/>
        <w:t>veterinario</w:t>
      </w:r>
      <w:r>
        <w:rPr>
          <w:spacing w:val="-5"/>
        </w:rPr>
        <w:t> </w:t>
      </w:r>
      <w:r>
        <w:rPr/>
        <w:t>durante</w:t>
      </w:r>
      <w:r>
        <w:rPr>
          <w:spacing w:val="-3"/>
        </w:rPr>
        <w:t> </w:t>
      </w:r>
      <w:r>
        <w:rPr/>
        <w:t>la</w:t>
      </w:r>
      <w:r>
        <w:rPr>
          <w:spacing w:val="-5"/>
        </w:rPr>
        <w:t> </w:t>
      </w:r>
      <w:r>
        <w:rPr>
          <w:spacing w:val="-2"/>
        </w:rPr>
        <w:t>consulta?</w:t>
      </w:r>
    </w:p>
    <w:p>
      <w:pPr>
        <w:pStyle w:val="BodyText"/>
        <w:spacing w:before="21"/>
        <w:rPr>
          <w:rFonts w:ascii="Arial"/>
          <w:b/>
        </w:rPr>
      </w:pPr>
    </w:p>
    <w:p>
      <w:pPr>
        <w:pStyle w:val="BodyText"/>
        <w:spacing w:line="360" w:lineRule="auto" w:before="1"/>
        <w:ind w:left="622" w:right="623"/>
        <w:jc w:val="both"/>
      </w:pPr>
      <w:r>
        <w:rPr/>
        <w:t>El veterinario genera una nota clínica con la información de la atención. Dependiendo</w:t>
      </w:r>
      <w:r>
        <w:rPr>
          <w:spacing w:val="-9"/>
        </w:rPr>
        <w:t> </w:t>
      </w:r>
      <w:r>
        <w:rPr/>
        <w:t>de</w:t>
      </w:r>
      <w:r>
        <w:rPr>
          <w:spacing w:val="-9"/>
        </w:rPr>
        <w:t> </w:t>
      </w:r>
      <w:r>
        <w:rPr/>
        <w:t>lo</w:t>
      </w:r>
      <w:r>
        <w:rPr>
          <w:spacing w:val="-9"/>
        </w:rPr>
        <w:t> </w:t>
      </w:r>
      <w:r>
        <w:rPr/>
        <w:t>que</w:t>
      </w:r>
      <w:r>
        <w:rPr>
          <w:spacing w:val="-9"/>
        </w:rPr>
        <w:t> </w:t>
      </w:r>
      <w:r>
        <w:rPr/>
        <w:t>encuentre,</w:t>
      </w:r>
      <w:r>
        <w:rPr>
          <w:spacing w:val="-9"/>
        </w:rPr>
        <w:t> </w:t>
      </w:r>
      <w:r>
        <w:rPr/>
        <w:t>puede</w:t>
      </w:r>
      <w:r>
        <w:rPr>
          <w:spacing w:val="-9"/>
        </w:rPr>
        <w:t> </w:t>
      </w:r>
      <w:r>
        <w:rPr/>
        <w:t>indicar</w:t>
      </w:r>
      <w:r>
        <w:rPr>
          <w:spacing w:val="-10"/>
        </w:rPr>
        <w:t> </w:t>
      </w:r>
      <w:r>
        <w:rPr/>
        <w:t>medicamentos,</w:t>
      </w:r>
      <w:r>
        <w:rPr>
          <w:spacing w:val="-9"/>
        </w:rPr>
        <w:t> </w:t>
      </w:r>
      <w:r>
        <w:rPr/>
        <w:t>estudios,</w:t>
      </w:r>
      <w:r>
        <w:rPr>
          <w:spacing w:val="-9"/>
        </w:rPr>
        <w:t> </w:t>
      </w:r>
      <w:r>
        <w:rPr/>
        <w:t>vacunas o seguimiento.</w:t>
      </w:r>
    </w:p>
    <w:p>
      <w:pPr>
        <w:pStyle w:val="BodyText"/>
        <w:rPr>
          <w:sz w:val="20"/>
        </w:rPr>
      </w:pPr>
    </w:p>
    <w:p>
      <w:pPr>
        <w:pStyle w:val="BodyText"/>
        <w:rPr>
          <w:sz w:val="20"/>
        </w:rPr>
      </w:pPr>
    </w:p>
    <w:p>
      <w:pPr>
        <w:pStyle w:val="BodyText"/>
        <w:spacing w:before="88"/>
        <w:rPr>
          <w:sz w:val="20"/>
        </w:rPr>
      </w:pPr>
      <w:r>
        <w:rPr>
          <w:sz w:val="20"/>
        </w:rPr>
        <w:drawing>
          <wp:anchor distT="0" distB="0" distL="0" distR="0" allowOverlap="1" layoutInCell="1" locked="0" behindDoc="1" simplePos="0" relativeHeight="487589376">
            <wp:simplePos x="0" y="0"/>
            <wp:positionH relativeFrom="page">
              <wp:posOffset>5739413</wp:posOffset>
            </wp:positionH>
            <wp:positionV relativeFrom="paragraph">
              <wp:posOffset>217157</wp:posOffset>
            </wp:positionV>
            <wp:extent cx="737318" cy="37947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737318" cy="379475"/>
                    </a:xfrm>
                    <a:prstGeom prst="rect">
                      <a:avLst/>
                    </a:prstGeom>
                  </pic:spPr>
                </pic:pic>
              </a:graphicData>
            </a:graphic>
          </wp:anchor>
        </w:drawing>
      </w:r>
    </w:p>
    <w:p>
      <w:pPr>
        <w:pStyle w:val="BodyText"/>
        <w:spacing w:after="0"/>
        <w:rPr>
          <w:sz w:val="20"/>
        </w:rPr>
        <w:sectPr>
          <w:pgSz w:w="12240" w:h="15840"/>
          <w:pgMar w:header="1726" w:footer="0" w:top="1940" w:bottom="280" w:left="1080" w:right="1080"/>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2"/>
        <w:numPr>
          <w:ilvl w:val="0"/>
          <w:numId w:val="2"/>
        </w:numPr>
        <w:tabs>
          <w:tab w:pos="1340" w:val="left" w:leader="none"/>
        </w:tabs>
        <w:spacing w:line="240" w:lineRule="auto" w:before="270" w:after="0"/>
        <w:ind w:left="1340" w:right="0" w:hanging="359"/>
        <w:jc w:val="left"/>
      </w:pPr>
      <w:r>
        <w:rPr/>
        <w:drawing>
          <wp:anchor distT="0" distB="0" distL="0" distR="0" allowOverlap="1" layoutInCell="1" locked="0" behindDoc="0" simplePos="0" relativeHeight="15732224">
            <wp:simplePos x="0" y="0"/>
            <wp:positionH relativeFrom="page">
              <wp:posOffset>1133857</wp:posOffset>
            </wp:positionH>
            <wp:positionV relativeFrom="page">
              <wp:posOffset>476441</wp:posOffset>
            </wp:positionV>
            <wp:extent cx="980438" cy="463358"/>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980438" cy="463358"/>
                    </a:xfrm>
                    <a:prstGeom prst="rect">
                      <a:avLst/>
                    </a:prstGeom>
                  </pic:spPr>
                </pic:pic>
              </a:graphicData>
            </a:graphic>
          </wp:anchor>
        </w:drawing>
      </w:r>
      <w:r>
        <w:rPr/>
        <w:drawing>
          <wp:anchor distT="0" distB="0" distL="0" distR="0" allowOverlap="1" layoutInCell="1" locked="0" behindDoc="0" simplePos="0" relativeHeight="15732736">
            <wp:simplePos x="0" y="0"/>
            <wp:positionH relativeFrom="page">
              <wp:posOffset>5669843</wp:posOffset>
            </wp:positionH>
            <wp:positionV relativeFrom="page">
              <wp:posOffset>462216</wp:posOffset>
            </wp:positionV>
            <wp:extent cx="810331" cy="47794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810331" cy="477940"/>
                    </a:xfrm>
                    <a:prstGeom prst="rect">
                      <a:avLst/>
                    </a:prstGeom>
                  </pic:spPr>
                </pic:pic>
              </a:graphicData>
            </a:graphic>
          </wp:anchor>
        </w:drawing>
      </w:r>
      <w:r>
        <w:rPr/>
        <w:t>¿Cómo</w:t>
      </w:r>
      <w:r>
        <w:rPr>
          <w:spacing w:val="-5"/>
        </w:rPr>
        <w:t> </w:t>
      </w:r>
      <w:r>
        <w:rPr/>
        <w:t>se</w:t>
      </w:r>
      <w:r>
        <w:rPr>
          <w:spacing w:val="-2"/>
        </w:rPr>
        <w:t> </w:t>
      </w:r>
      <w:r>
        <w:rPr/>
        <w:t>consulta</w:t>
      </w:r>
      <w:r>
        <w:rPr>
          <w:spacing w:val="-3"/>
        </w:rPr>
        <w:t> </w:t>
      </w:r>
      <w:r>
        <w:rPr/>
        <w:t>el</w:t>
      </w:r>
      <w:r>
        <w:rPr>
          <w:spacing w:val="-2"/>
        </w:rPr>
        <w:t> </w:t>
      </w:r>
      <w:r>
        <w:rPr/>
        <w:t>expediente</w:t>
      </w:r>
      <w:r>
        <w:rPr>
          <w:spacing w:val="-4"/>
        </w:rPr>
        <w:t> </w:t>
      </w:r>
      <w:r>
        <w:rPr/>
        <w:t>clínico</w:t>
      </w:r>
      <w:r>
        <w:rPr>
          <w:spacing w:val="-3"/>
        </w:rPr>
        <w:t> </w:t>
      </w:r>
      <w:r>
        <w:rPr/>
        <w:t>de</w:t>
      </w:r>
      <w:r>
        <w:rPr>
          <w:spacing w:val="-2"/>
        </w:rPr>
        <w:t> </w:t>
      </w:r>
      <w:r>
        <w:rPr/>
        <w:t>una</w:t>
      </w:r>
      <w:r>
        <w:rPr>
          <w:spacing w:val="-2"/>
        </w:rPr>
        <w:t> mascota?</w:t>
      </w:r>
    </w:p>
    <w:p>
      <w:pPr>
        <w:pStyle w:val="BodyText"/>
        <w:spacing w:before="21"/>
        <w:rPr>
          <w:rFonts w:ascii="Arial"/>
          <w:b/>
        </w:rPr>
      </w:pPr>
    </w:p>
    <w:p>
      <w:pPr>
        <w:pStyle w:val="BodyText"/>
        <w:spacing w:line="360" w:lineRule="auto" w:before="1"/>
        <w:ind w:left="622" w:right="621"/>
        <w:jc w:val="both"/>
      </w:pPr>
      <w:r>
        <w:rPr/>
        <w:t>El personal clínico y los veterinarios necesitan consultar el expediente para revisar los</w:t>
      </w:r>
      <w:r>
        <w:rPr>
          <w:spacing w:val="-13"/>
        </w:rPr>
        <w:t> </w:t>
      </w:r>
      <w:r>
        <w:rPr/>
        <w:t>antecedentes</w:t>
      </w:r>
      <w:r>
        <w:rPr>
          <w:spacing w:val="-16"/>
        </w:rPr>
        <w:t> </w:t>
      </w:r>
      <w:r>
        <w:rPr/>
        <w:t>antes</w:t>
      </w:r>
      <w:r>
        <w:rPr>
          <w:spacing w:val="-16"/>
        </w:rPr>
        <w:t> </w:t>
      </w:r>
      <w:r>
        <w:rPr/>
        <w:t>o</w:t>
      </w:r>
      <w:r>
        <w:rPr>
          <w:spacing w:val="-15"/>
        </w:rPr>
        <w:t> </w:t>
      </w:r>
      <w:r>
        <w:rPr/>
        <w:t>durante</w:t>
      </w:r>
      <w:r>
        <w:rPr>
          <w:spacing w:val="-15"/>
        </w:rPr>
        <w:t> </w:t>
      </w:r>
      <w:r>
        <w:rPr/>
        <w:t>la</w:t>
      </w:r>
      <w:r>
        <w:rPr>
          <w:spacing w:val="-16"/>
        </w:rPr>
        <w:t> </w:t>
      </w:r>
      <w:r>
        <w:rPr/>
        <w:t>atención.</w:t>
      </w:r>
      <w:r>
        <w:rPr>
          <w:spacing w:val="-15"/>
        </w:rPr>
        <w:t> </w:t>
      </w:r>
      <w:r>
        <w:rPr/>
        <w:t>Actualmente</w:t>
      </w:r>
      <w:r>
        <w:rPr>
          <w:spacing w:val="-15"/>
        </w:rPr>
        <w:t> </w:t>
      </w:r>
      <w:r>
        <w:rPr/>
        <w:t>parte</w:t>
      </w:r>
      <w:r>
        <w:rPr>
          <w:spacing w:val="-15"/>
        </w:rPr>
        <w:t> </w:t>
      </w:r>
      <w:r>
        <w:rPr/>
        <w:t>de</w:t>
      </w:r>
      <w:r>
        <w:rPr>
          <w:spacing w:val="-15"/>
        </w:rPr>
        <w:t> </w:t>
      </w:r>
      <w:r>
        <w:rPr/>
        <w:t>esa</w:t>
      </w:r>
      <w:r>
        <w:rPr>
          <w:spacing w:val="-13"/>
        </w:rPr>
        <w:t> </w:t>
      </w:r>
      <w:r>
        <w:rPr/>
        <w:t>información se</w:t>
      </w:r>
      <w:r>
        <w:rPr>
          <w:spacing w:val="-7"/>
        </w:rPr>
        <w:t> </w:t>
      </w:r>
      <w:r>
        <w:rPr/>
        <w:t>encuentra</w:t>
      </w:r>
      <w:r>
        <w:rPr>
          <w:spacing w:val="-9"/>
        </w:rPr>
        <w:t> </w:t>
      </w:r>
      <w:r>
        <w:rPr/>
        <w:t>en</w:t>
      </w:r>
      <w:r>
        <w:rPr>
          <w:spacing w:val="-9"/>
        </w:rPr>
        <w:t> </w:t>
      </w:r>
      <w:r>
        <w:rPr/>
        <w:t>papel,</w:t>
      </w:r>
      <w:r>
        <w:rPr>
          <w:spacing w:val="-10"/>
        </w:rPr>
        <w:t> </w:t>
      </w:r>
      <w:r>
        <w:rPr/>
        <w:t>por</w:t>
      </w:r>
      <w:r>
        <w:rPr>
          <w:spacing w:val="-11"/>
        </w:rPr>
        <w:t> </w:t>
      </w:r>
      <w:r>
        <w:rPr/>
        <w:t>lo</w:t>
      </w:r>
      <w:r>
        <w:rPr>
          <w:spacing w:val="-10"/>
        </w:rPr>
        <w:t> </w:t>
      </w:r>
      <w:r>
        <w:rPr/>
        <w:t>que</w:t>
      </w:r>
      <w:r>
        <w:rPr>
          <w:spacing w:val="-9"/>
        </w:rPr>
        <w:t> </w:t>
      </w:r>
      <w:r>
        <w:rPr/>
        <w:t>no</w:t>
      </w:r>
      <w:r>
        <w:rPr>
          <w:spacing w:val="-9"/>
        </w:rPr>
        <w:t> </w:t>
      </w:r>
      <w:r>
        <w:rPr/>
        <w:t>siempre</w:t>
      </w:r>
      <w:r>
        <w:rPr>
          <w:spacing w:val="-9"/>
        </w:rPr>
        <w:t> </w:t>
      </w:r>
      <w:r>
        <w:rPr/>
        <w:t>es</w:t>
      </w:r>
      <w:r>
        <w:rPr>
          <w:spacing w:val="-8"/>
        </w:rPr>
        <w:t> </w:t>
      </w:r>
      <w:r>
        <w:rPr/>
        <w:t>rápido</w:t>
      </w:r>
      <w:r>
        <w:rPr>
          <w:spacing w:val="-9"/>
        </w:rPr>
        <w:t> </w:t>
      </w:r>
      <w:r>
        <w:rPr/>
        <w:t>encontrar</w:t>
      </w:r>
      <w:r>
        <w:rPr>
          <w:spacing w:val="-11"/>
        </w:rPr>
        <w:t> </w:t>
      </w:r>
      <w:r>
        <w:rPr/>
        <w:t>los</w:t>
      </w:r>
      <w:r>
        <w:rPr>
          <w:spacing w:val="-10"/>
        </w:rPr>
        <w:t> </w:t>
      </w:r>
      <w:r>
        <w:rPr/>
        <w:t>antecedentes.</w:t>
      </w:r>
    </w:p>
    <w:p>
      <w:pPr>
        <w:pStyle w:val="Heading2"/>
        <w:numPr>
          <w:ilvl w:val="0"/>
          <w:numId w:val="2"/>
        </w:numPr>
        <w:tabs>
          <w:tab w:pos="1340" w:val="left" w:leader="none"/>
        </w:tabs>
        <w:spacing w:line="240" w:lineRule="auto" w:before="159" w:after="0"/>
        <w:ind w:left="1340" w:right="0" w:hanging="359"/>
        <w:jc w:val="left"/>
      </w:pPr>
      <w:r>
        <w:rPr/>
        <w:t>¿Quién</w:t>
      </w:r>
      <w:r>
        <w:rPr>
          <w:spacing w:val="-6"/>
        </w:rPr>
        <w:t> </w:t>
      </w:r>
      <w:r>
        <w:rPr/>
        <w:t>puede</w:t>
      </w:r>
      <w:r>
        <w:rPr>
          <w:spacing w:val="-6"/>
        </w:rPr>
        <w:t> </w:t>
      </w:r>
      <w:r>
        <w:rPr/>
        <w:t>modificar</w:t>
      </w:r>
      <w:r>
        <w:rPr>
          <w:spacing w:val="-4"/>
        </w:rPr>
        <w:t> </w:t>
      </w:r>
      <w:r>
        <w:rPr/>
        <w:t>la</w:t>
      </w:r>
      <w:r>
        <w:rPr>
          <w:spacing w:val="-4"/>
        </w:rPr>
        <w:t> </w:t>
      </w:r>
      <w:r>
        <w:rPr/>
        <w:t>información</w:t>
      </w:r>
      <w:r>
        <w:rPr>
          <w:spacing w:val="-4"/>
        </w:rPr>
        <w:t> </w:t>
      </w:r>
      <w:r>
        <w:rPr/>
        <w:t>del</w:t>
      </w:r>
      <w:r>
        <w:rPr>
          <w:spacing w:val="-3"/>
        </w:rPr>
        <w:t> </w:t>
      </w:r>
      <w:r>
        <w:rPr>
          <w:spacing w:val="-2"/>
        </w:rPr>
        <w:t>expediente?</w:t>
      </w:r>
    </w:p>
    <w:p>
      <w:pPr>
        <w:pStyle w:val="BodyText"/>
        <w:spacing w:before="22"/>
        <w:rPr>
          <w:rFonts w:ascii="Arial"/>
          <w:b/>
        </w:rPr>
      </w:pPr>
    </w:p>
    <w:p>
      <w:pPr>
        <w:pStyle w:val="BodyText"/>
        <w:spacing w:line="360" w:lineRule="auto" w:before="1"/>
        <w:ind w:left="622" w:right="622"/>
        <w:jc w:val="both"/>
      </w:pPr>
      <w:r>
        <w:rPr/>
        <w:t>El veterinario puede agregar la información correspondiente a la atención clínica. Recepción puede actualizar los datos administrativos de la mascota y del propietario, pero no debe modificar las notas clínicas realizadas por el veterinario.</w:t>
      </w:r>
    </w:p>
    <w:p>
      <w:pPr>
        <w:pStyle w:val="Heading2"/>
        <w:numPr>
          <w:ilvl w:val="0"/>
          <w:numId w:val="2"/>
        </w:numPr>
        <w:tabs>
          <w:tab w:pos="1340" w:val="left" w:leader="none"/>
        </w:tabs>
        <w:spacing w:line="240" w:lineRule="auto" w:before="159" w:after="0"/>
        <w:ind w:left="1340" w:right="0" w:hanging="359"/>
        <w:jc w:val="left"/>
      </w:pPr>
      <w:r>
        <w:rPr/>
        <w:t>¿Cómo</w:t>
      </w:r>
      <w:r>
        <w:rPr>
          <w:spacing w:val="-2"/>
        </w:rPr>
        <w:t> </w:t>
      </w:r>
      <w:r>
        <w:rPr/>
        <w:t>se</w:t>
      </w:r>
      <w:r>
        <w:rPr>
          <w:spacing w:val="-1"/>
        </w:rPr>
        <w:t> </w:t>
      </w:r>
      <w:r>
        <w:rPr/>
        <w:t>lleva</w:t>
      </w:r>
      <w:r>
        <w:rPr>
          <w:spacing w:val="-4"/>
        </w:rPr>
        <w:t> </w:t>
      </w:r>
      <w:r>
        <w:rPr/>
        <w:t>el</w:t>
      </w:r>
      <w:r>
        <w:rPr>
          <w:spacing w:val="-3"/>
        </w:rPr>
        <w:t> </w:t>
      </w:r>
      <w:r>
        <w:rPr/>
        <w:t>control</w:t>
      </w:r>
      <w:r>
        <w:rPr>
          <w:spacing w:val="-2"/>
        </w:rPr>
        <w:t> </w:t>
      </w:r>
      <w:r>
        <w:rPr/>
        <w:t>de</w:t>
      </w:r>
      <w:r>
        <w:rPr>
          <w:spacing w:val="-1"/>
        </w:rPr>
        <w:t> </w:t>
      </w:r>
      <w:r>
        <w:rPr/>
        <w:t>las</w:t>
      </w:r>
      <w:r>
        <w:rPr>
          <w:spacing w:val="-1"/>
        </w:rPr>
        <w:t> </w:t>
      </w:r>
      <w:r>
        <w:rPr>
          <w:spacing w:val="-2"/>
        </w:rPr>
        <w:t>vacunas?</w:t>
      </w:r>
    </w:p>
    <w:p>
      <w:pPr>
        <w:pStyle w:val="BodyText"/>
        <w:spacing w:before="22"/>
        <w:rPr>
          <w:rFonts w:ascii="Arial"/>
          <w:b/>
        </w:rPr>
      </w:pPr>
    </w:p>
    <w:p>
      <w:pPr>
        <w:pStyle w:val="BodyText"/>
        <w:spacing w:line="360" w:lineRule="auto"/>
        <w:ind w:left="622" w:right="625"/>
        <w:jc w:val="both"/>
      </w:pPr>
      <w:r>
        <w:rPr/>
        <w:t>En el expediente se registran las vacunas que ya recibió la mascota. También se debe identificar cuándo corresponde una próxima aplicación. Algunas vacunas requieren refuerzo, por lo que es importante conservar el historial.</w:t>
      </w:r>
    </w:p>
    <w:p>
      <w:pPr>
        <w:pStyle w:val="Heading2"/>
        <w:numPr>
          <w:ilvl w:val="0"/>
          <w:numId w:val="2"/>
        </w:numPr>
        <w:tabs>
          <w:tab w:pos="1342" w:val="left" w:leader="none"/>
          <w:tab w:pos="1408" w:val="left" w:leader="none"/>
        </w:tabs>
        <w:spacing w:line="360" w:lineRule="auto" w:before="160" w:after="0"/>
        <w:ind w:left="1342" w:right="1815" w:hanging="360"/>
        <w:jc w:val="left"/>
      </w:pPr>
      <w:r>
        <w:rPr/>
        <w:tab/>
        <w:t>¿Con</w:t>
      </w:r>
      <w:r>
        <w:rPr>
          <w:spacing w:val="-4"/>
        </w:rPr>
        <w:t> </w:t>
      </w:r>
      <w:r>
        <w:rPr/>
        <w:t>qué</w:t>
      </w:r>
      <w:r>
        <w:rPr>
          <w:spacing w:val="-4"/>
        </w:rPr>
        <w:t> </w:t>
      </w:r>
      <w:r>
        <w:rPr/>
        <w:t>frecuencia</w:t>
      </w:r>
      <w:r>
        <w:rPr>
          <w:spacing w:val="-5"/>
        </w:rPr>
        <w:t> </w:t>
      </w:r>
      <w:r>
        <w:rPr/>
        <w:t>debe</w:t>
      </w:r>
      <w:r>
        <w:rPr>
          <w:spacing w:val="-4"/>
        </w:rPr>
        <w:t> </w:t>
      </w:r>
      <w:r>
        <w:rPr/>
        <w:t>aplicarse</w:t>
      </w:r>
      <w:r>
        <w:rPr>
          <w:spacing w:val="-6"/>
        </w:rPr>
        <w:t> </w:t>
      </w:r>
      <w:r>
        <w:rPr/>
        <w:t>cada</w:t>
      </w:r>
      <w:r>
        <w:rPr>
          <w:spacing w:val="-6"/>
        </w:rPr>
        <w:t> </w:t>
      </w:r>
      <w:r>
        <w:rPr/>
        <w:t>vacuna</w:t>
      </w:r>
      <w:r>
        <w:rPr>
          <w:spacing w:val="-6"/>
        </w:rPr>
        <w:t> </w:t>
      </w:r>
      <w:r>
        <w:rPr/>
        <w:t>y</w:t>
      </w:r>
      <w:r>
        <w:rPr>
          <w:spacing w:val="-5"/>
        </w:rPr>
        <w:t> </w:t>
      </w:r>
      <w:r>
        <w:rPr/>
        <w:t>cómo</w:t>
      </w:r>
      <w:r>
        <w:rPr>
          <w:spacing w:val="-4"/>
        </w:rPr>
        <w:t> </w:t>
      </w:r>
      <w:r>
        <w:rPr/>
        <w:t>se determina la siguiente aplicación?</w:t>
      </w:r>
    </w:p>
    <w:p>
      <w:pPr>
        <w:pStyle w:val="BodyText"/>
        <w:spacing w:line="360" w:lineRule="auto" w:before="161"/>
        <w:ind w:left="622" w:right="624"/>
        <w:jc w:val="both"/>
      </w:pPr>
      <w:r>
        <w:rPr/>
        <w:t>La</w:t>
      </w:r>
      <w:r>
        <w:rPr>
          <w:spacing w:val="-1"/>
        </w:rPr>
        <w:t> </w:t>
      </w:r>
      <w:r>
        <w:rPr/>
        <w:t>frecuencia</w:t>
      </w:r>
      <w:r>
        <w:rPr>
          <w:spacing w:val="-1"/>
        </w:rPr>
        <w:t> </w:t>
      </w:r>
      <w:r>
        <w:rPr/>
        <w:t>depende</w:t>
      </w:r>
      <w:r>
        <w:rPr>
          <w:spacing w:val="-3"/>
        </w:rPr>
        <w:t> </w:t>
      </w:r>
      <w:r>
        <w:rPr/>
        <w:t>del</w:t>
      </w:r>
      <w:r>
        <w:rPr>
          <w:spacing w:val="-2"/>
        </w:rPr>
        <w:t> </w:t>
      </w:r>
      <w:r>
        <w:rPr/>
        <w:t>tipo</w:t>
      </w:r>
      <w:r>
        <w:rPr>
          <w:spacing w:val="-1"/>
        </w:rPr>
        <w:t> </w:t>
      </w:r>
      <w:r>
        <w:rPr/>
        <w:t>de</w:t>
      </w:r>
      <w:r>
        <w:rPr>
          <w:spacing w:val="-1"/>
        </w:rPr>
        <w:t> </w:t>
      </w:r>
      <w:r>
        <w:rPr/>
        <w:t>vacuna.</w:t>
      </w:r>
      <w:r>
        <w:rPr>
          <w:spacing w:val="-1"/>
        </w:rPr>
        <w:t> </w:t>
      </w:r>
      <w:r>
        <w:rPr/>
        <w:t>Se</w:t>
      </w:r>
      <w:r>
        <w:rPr>
          <w:spacing w:val="-3"/>
        </w:rPr>
        <w:t> </w:t>
      </w:r>
      <w:r>
        <w:rPr/>
        <w:t>debe</w:t>
      </w:r>
      <w:r>
        <w:rPr>
          <w:spacing w:val="-1"/>
        </w:rPr>
        <w:t> </w:t>
      </w:r>
      <w:r>
        <w:rPr/>
        <w:t>registrar</w:t>
      </w:r>
      <w:r>
        <w:rPr>
          <w:spacing w:val="-2"/>
        </w:rPr>
        <w:t> </w:t>
      </w:r>
      <w:r>
        <w:rPr/>
        <w:t>la</w:t>
      </w:r>
      <w:r>
        <w:rPr>
          <w:spacing w:val="-3"/>
        </w:rPr>
        <w:t> </w:t>
      </w:r>
      <w:r>
        <w:rPr/>
        <w:t>fecha</w:t>
      </w:r>
      <w:r>
        <w:rPr>
          <w:spacing w:val="-1"/>
        </w:rPr>
        <w:t> </w:t>
      </w:r>
      <w:r>
        <w:rPr/>
        <w:t>de</w:t>
      </w:r>
      <w:r>
        <w:rPr>
          <w:spacing w:val="-3"/>
        </w:rPr>
        <w:t> </w:t>
      </w:r>
      <w:r>
        <w:rPr/>
        <w:t>aplicación y utilizar el esquema correspondiente para determinar cuándo corresponde la siguiente aplicación. Cuando una vacuna requiere refuerzo, también debe registrarse y darse el seguimiento correspondiente.</w:t>
      </w:r>
    </w:p>
    <w:p>
      <w:pPr>
        <w:pStyle w:val="Heading2"/>
        <w:numPr>
          <w:ilvl w:val="0"/>
          <w:numId w:val="2"/>
        </w:numPr>
        <w:tabs>
          <w:tab w:pos="1340" w:val="left" w:leader="none"/>
        </w:tabs>
        <w:spacing w:line="240" w:lineRule="auto" w:before="161" w:after="0"/>
        <w:ind w:left="1340" w:right="0" w:hanging="359"/>
        <w:jc w:val="left"/>
      </w:pPr>
      <w:r>
        <w:rPr/>
        <w:t>¿Cómo</w:t>
      </w:r>
      <w:r>
        <w:rPr>
          <w:spacing w:val="-5"/>
        </w:rPr>
        <w:t> </w:t>
      </w:r>
      <w:r>
        <w:rPr/>
        <w:t>se</w:t>
      </w:r>
      <w:r>
        <w:rPr>
          <w:spacing w:val="-2"/>
        </w:rPr>
        <w:t> </w:t>
      </w:r>
      <w:r>
        <w:rPr/>
        <w:t>informa</w:t>
      </w:r>
      <w:r>
        <w:rPr>
          <w:spacing w:val="-3"/>
        </w:rPr>
        <w:t> </w:t>
      </w:r>
      <w:r>
        <w:rPr/>
        <w:t>al</w:t>
      </w:r>
      <w:r>
        <w:rPr>
          <w:spacing w:val="-4"/>
        </w:rPr>
        <w:t> </w:t>
      </w:r>
      <w:r>
        <w:rPr/>
        <w:t>propietario</w:t>
      </w:r>
      <w:r>
        <w:rPr>
          <w:spacing w:val="-3"/>
        </w:rPr>
        <w:t> </w:t>
      </w:r>
      <w:r>
        <w:rPr/>
        <w:t>que</w:t>
      </w:r>
      <w:r>
        <w:rPr>
          <w:spacing w:val="-2"/>
        </w:rPr>
        <w:t> </w:t>
      </w:r>
      <w:r>
        <w:rPr/>
        <w:t>una</w:t>
      </w:r>
      <w:r>
        <w:rPr>
          <w:spacing w:val="-2"/>
        </w:rPr>
        <w:t> </w:t>
      </w:r>
      <w:r>
        <w:rPr/>
        <w:t>vacuna</w:t>
      </w:r>
      <w:r>
        <w:rPr>
          <w:spacing w:val="-4"/>
        </w:rPr>
        <w:t> </w:t>
      </w:r>
      <w:r>
        <w:rPr/>
        <w:t>está</w:t>
      </w:r>
      <w:r>
        <w:rPr>
          <w:spacing w:val="-2"/>
        </w:rPr>
        <w:t> próxima?</w:t>
      </w:r>
    </w:p>
    <w:p>
      <w:pPr>
        <w:pStyle w:val="BodyText"/>
        <w:spacing w:before="22"/>
        <w:rPr>
          <w:rFonts w:ascii="Arial"/>
          <w:b/>
        </w:rPr>
      </w:pPr>
    </w:p>
    <w:p>
      <w:pPr>
        <w:pStyle w:val="BodyText"/>
        <w:spacing w:line="360" w:lineRule="auto"/>
        <w:ind w:left="622" w:right="626"/>
        <w:jc w:val="both"/>
      </w:pPr>
      <w:r>
        <w:rPr/>
        <w:t>Actualmente los recordatorios no siempre se realizan de manera adecuada. Se necesita identificar las vacunas próximas y facilitar el envío o generación de recordatorios para los propietarios.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1"/>
        <w:rPr>
          <w:sz w:val="20"/>
        </w:rPr>
      </w:pPr>
      <w:r>
        <w:rPr>
          <w:sz w:val="20"/>
        </w:rPr>
        <w:drawing>
          <wp:anchor distT="0" distB="0" distL="0" distR="0" allowOverlap="1" layoutInCell="1" locked="0" behindDoc="1" simplePos="0" relativeHeight="487590912">
            <wp:simplePos x="0" y="0"/>
            <wp:positionH relativeFrom="page">
              <wp:posOffset>5739413</wp:posOffset>
            </wp:positionH>
            <wp:positionV relativeFrom="paragraph">
              <wp:posOffset>244462</wp:posOffset>
            </wp:positionV>
            <wp:extent cx="737318" cy="37947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737318" cy="379475"/>
                    </a:xfrm>
                    <a:prstGeom prst="rect">
                      <a:avLst/>
                    </a:prstGeom>
                  </pic:spPr>
                </pic:pic>
              </a:graphicData>
            </a:graphic>
          </wp:anchor>
        </w:drawing>
      </w:r>
    </w:p>
    <w:p>
      <w:pPr>
        <w:pStyle w:val="BodyText"/>
        <w:spacing w:after="0"/>
        <w:rPr>
          <w:sz w:val="20"/>
        </w:rPr>
        <w:sectPr>
          <w:pgSz w:w="12240" w:h="15840"/>
          <w:pgMar w:header="1726" w:footer="0" w:top="1940" w:bottom="280" w:left="1080" w:right="1080"/>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2"/>
        <w:numPr>
          <w:ilvl w:val="0"/>
          <w:numId w:val="2"/>
        </w:numPr>
        <w:tabs>
          <w:tab w:pos="1340" w:val="left" w:leader="none"/>
        </w:tabs>
        <w:spacing w:line="240" w:lineRule="auto" w:before="270" w:after="0"/>
        <w:ind w:left="1340" w:right="0" w:hanging="359"/>
        <w:jc w:val="left"/>
      </w:pPr>
      <w:r>
        <w:rPr/>
        <w:drawing>
          <wp:anchor distT="0" distB="0" distL="0" distR="0" allowOverlap="1" layoutInCell="1" locked="0" behindDoc="0" simplePos="0" relativeHeight="15733760">
            <wp:simplePos x="0" y="0"/>
            <wp:positionH relativeFrom="page">
              <wp:posOffset>1133857</wp:posOffset>
            </wp:positionH>
            <wp:positionV relativeFrom="page">
              <wp:posOffset>476441</wp:posOffset>
            </wp:positionV>
            <wp:extent cx="980438" cy="463358"/>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980438" cy="463358"/>
                    </a:xfrm>
                    <a:prstGeom prst="rect">
                      <a:avLst/>
                    </a:prstGeom>
                  </pic:spPr>
                </pic:pic>
              </a:graphicData>
            </a:graphic>
          </wp:anchor>
        </w:drawing>
      </w:r>
      <w:r>
        <w:rPr/>
        <w:drawing>
          <wp:anchor distT="0" distB="0" distL="0" distR="0" allowOverlap="1" layoutInCell="1" locked="0" behindDoc="0" simplePos="0" relativeHeight="15734272">
            <wp:simplePos x="0" y="0"/>
            <wp:positionH relativeFrom="page">
              <wp:posOffset>5669843</wp:posOffset>
            </wp:positionH>
            <wp:positionV relativeFrom="page">
              <wp:posOffset>462216</wp:posOffset>
            </wp:positionV>
            <wp:extent cx="810331" cy="47794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810331" cy="477940"/>
                    </a:xfrm>
                    <a:prstGeom prst="rect">
                      <a:avLst/>
                    </a:prstGeom>
                  </pic:spPr>
                </pic:pic>
              </a:graphicData>
            </a:graphic>
          </wp:anchor>
        </w:drawing>
      </w:r>
      <w:r>
        <w:rPr/>
        <w:t>¿Qué</w:t>
      </w:r>
      <w:r>
        <w:rPr>
          <w:spacing w:val="-4"/>
        </w:rPr>
        <w:t> </w:t>
      </w:r>
      <w:r>
        <w:rPr/>
        <w:t>sucede</w:t>
      </w:r>
      <w:r>
        <w:rPr>
          <w:spacing w:val="-5"/>
        </w:rPr>
        <w:t> </w:t>
      </w:r>
      <w:r>
        <w:rPr/>
        <w:t>cuando</w:t>
      </w:r>
      <w:r>
        <w:rPr>
          <w:spacing w:val="-7"/>
        </w:rPr>
        <w:t> </w:t>
      </w:r>
      <w:r>
        <w:rPr/>
        <w:t>una</w:t>
      </w:r>
      <w:r>
        <w:rPr>
          <w:spacing w:val="-3"/>
        </w:rPr>
        <w:t> </w:t>
      </w:r>
      <w:r>
        <w:rPr/>
        <w:t>mascota</w:t>
      </w:r>
      <w:r>
        <w:rPr>
          <w:spacing w:val="-3"/>
        </w:rPr>
        <w:t> </w:t>
      </w:r>
      <w:r>
        <w:rPr/>
        <w:t>necesita</w:t>
      </w:r>
      <w:r>
        <w:rPr>
          <w:spacing w:val="-3"/>
        </w:rPr>
        <w:t> </w:t>
      </w:r>
      <w:r>
        <w:rPr>
          <w:spacing w:val="-2"/>
        </w:rPr>
        <w:t>hospitalización?</w:t>
      </w:r>
    </w:p>
    <w:p>
      <w:pPr>
        <w:pStyle w:val="BodyText"/>
        <w:spacing w:before="21"/>
        <w:rPr>
          <w:rFonts w:ascii="Arial"/>
          <w:b/>
        </w:rPr>
      </w:pPr>
    </w:p>
    <w:p>
      <w:pPr>
        <w:pStyle w:val="BodyText"/>
        <w:spacing w:line="360" w:lineRule="auto" w:before="1"/>
        <w:ind w:left="622" w:right="625"/>
        <w:jc w:val="both"/>
      </w:pPr>
      <w:r>
        <w:rPr/>
        <w:t>El veterinario determina si la mascota necesita hospitalización. Cuando ingresa, el personal clínico debe darle seguimiento durante su estancia y registrar la información relevante de su evolución.</w:t>
      </w:r>
    </w:p>
    <w:p>
      <w:pPr>
        <w:pStyle w:val="Heading2"/>
        <w:numPr>
          <w:ilvl w:val="0"/>
          <w:numId w:val="2"/>
        </w:numPr>
        <w:tabs>
          <w:tab w:pos="1340" w:val="left" w:leader="none"/>
        </w:tabs>
        <w:spacing w:line="240" w:lineRule="auto" w:before="159" w:after="0"/>
        <w:ind w:left="1340" w:right="0" w:hanging="359"/>
        <w:jc w:val="left"/>
      </w:pPr>
      <w:r>
        <w:rPr/>
        <w:t>¿Qué</w:t>
      </w:r>
      <w:r>
        <w:rPr>
          <w:spacing w:val="-5"/>
        </w:rPr>
        <w:t> </w:t>
      </w:r>
      <w:r>
        <w:rPr/>
        <w:t>información</w:t>
      </w:r>
      <w:r>
        <w:rPr>
          <w:spacing w:val="-6"/>
        </w:rPr>
        <w:t> </w:t>
      </w:r>
      <w:r>
        <w:rPr/>
        <w:t>se</w:t>
      </w:r>
      <w:r>
        <w:rPr>
          <w:spacing w:val="-7"/>
        </w:rPr>
        <w:t> </w:t>
      </w:r>
      <w:r>
        <w:rPr/>
        <w:t>registra</w:t>
      </w:r>
      <w:r>
        <w:rPr>
          <w:spacing w:val="-3"/>
        </w:rPr>
        <w:t> </w:t>
      </w:r>
      <w:r>
        <w:rPr/>
        <w:t>durante</w:t>
      </w:r>
      <w:r>
        <w:rPr>
          <w:spacing w:val="-3"/>
        </w:rPr>
        <w:t> </w:t>
      </w:r>
      <w:r>
        <w:rPr/>
        <w:t>la</w:t>
      </w:r>
      <w:r>
        <w:rPr>
          <w:spacing w:val="-4"/>
        </w:rPr>
        <w:t> </w:t>
      </w:r>
      <w:r>
        <w:rPr>
          <w:spacing w:val="-2"/>
        </w:rPr>
        <w:t>hospitalización?</w:t>
      </w:r>
    </w:p>
    <w:p>
      <w:pPr>
        <w:pStyle w:val="BodyText"/>
        <w:spacing w:before="22"/>
        <w:rPr>
          <w:rFonts w:ascii="Arial"/>
          <w:b/>
        </w:rPr>
      </w:pPr>
    </w:p>
    <w:p>
      <w:pPr>
        <w:pStyle w:val="BodyText"/>
        <w:spacing w:line="360" w:lineRule="auto" w:before="1"/>
        <w:ind w:left="622" w:right="625"/>
        <w:jc w:val="both"/>
      </w:pPr>
      <w:r>
        <w:rPr/>
        <w:t>Se registra la evolución de la mascota y la información necesaria para que el personal clínico pueda darle seguimiento. También deben mantenerse disponibles las indicaciones realizadas por el veterinario.</w:t>
      </w:r>
    </w:p>
    <w:p>
      <w:pPr>
        <w:pStyle w:val="Heading2"/>
        <w:numPr>
          <w:ilvl w:val="0"/>
          <w:numId w:val="2"/>
        </w:numPr>
        <w:tabs>
          <w:tab w:pos="1340" w:val="left" w:leader="none"/>
        </w:tabs>
        <w:spacing w:line="240" w:lineRule="auto" w:before="159" w:after="0"/>
        <w:ind w:left="1340" w:right="0" w:hanging="359"/>
        <w:jc w:val="left"/>
      </w:pPr>
      <w:r>
        <w:rPr/>
        <w:t>¿Cómo</w:t>
      </w:r>
      <w:r>
        <w:rPr>
          <w:spacing w:val="-2"/>
        </w:rPr>
        <w:t> </w:t>
      </w:r>
      <w:r>
        <w:rPr/>
        <w:t>se</w:t>
      </w:r>
      <w:r>
        <w:rPr>
          <w:spacing w:val="-2"/>
        </w:rPr>
        <w:t> </w:t>
      </w:r>
      <w:r>
        <w:rPr/>
        <w:t>atienden</w:t>
      </w:r>
      <w:r>
        <w:rPr>
          <w:spacing w:val="-2"/>
        </w:rPr>
        <w:t> </w:t>
      </w:r>
      <w:r>
        <w:rPr/>
        <w:t>las</w:t>
      </w:r>
      <w:r>
        <w:rPr>
          <w:spacing w:val="-2"/>
        </w:rPr>
        <w:t> emergencias?</w:t>
      </w:r>
    </w:p>
    <w:p>
      <w:pPr>
        <w:pStyle w:val="BodyText"/>
        <w:spacing w:before="22"/>
        <w:rPr>
          <w:rFonts w:ascii="Arial"/>
          <w:b/>
        </w:rPr>
      </w:pPr>
    </w:p>
    <w:p>
      <w:pPr>
        <w:pStyle w:val="BodyText"/>
        <w:spacing w:line="360" w:lineRule="auto"/>
        <w:ind w:left="622" w:right="624"/>
        <w:jc w:val="both"/>
      </w:pPr>
      <w:r>
        <w:rPr/>
        <w:t>Las</w:t>
      </w:r>
      <w:r>
        <w:rPr>
          <w:spacing w:val="-6"/>
        </w:rPr>
        <w:t> </w:t>
      </w:r>
      <w:r>
        <w:rPr/>
        <w:t>emergencias</w:t>
      </w:r>
      <w:r>
        <w:rPr>
          <w:spacing w:val="-6"/>
        </w:rPr>
        <w:t> </w:t>
      </w:r>
      <w:r>
        <w:rPr/>
        <w:t>pueden</w:t>
      </w:r>
      <w:r>
        <w:rPr>
          <w:spacing w:val="-6"/>
        </w:rPr>
        <w:t> </w:t>
      </w:r>
      <w:r>
        <w:rPr/>
        <w:t>llegar</w:t>
      </w:r>
      <w:r>
        <w:rPr>
          <w:spacing w:val="-7"/>
        </w:rPr>
        <w:t> </w:t>
      </w:r>
      <w:r>
        <w:rPr/>
        <w:t>sin</w:t>
      </w:r>
      <w:r>
        <w:rPr>
          <w:spacing w:val="-6"/>
        </w:rPr>
        <w:t> </w:t>
      </w:r>
      <w:r>
        <w:rPr/>
        <w:t>una</w:t>
      </w:r>
      <w:r>
        <w:rPr>
          <w:spacing w:val="-6"/>
        </w:rPr>
        <w:t> </w:t>
      </w:r>
      <w:r>
        <w:rPr/>
        <w:t>cita</w:t>
      </w:r>
      <w:r>
        <w:rPr>
          <w:spacing w:val="-6"/>
        </w:rPr>
        <w:t> </w:t>
      </w:r>
      <w:r>
        <w:rPr/>
        <w:t>programada.</w:t>
      </w:r>
      <w:r>
        <w:rPr>
          <w:spacing w:val="-6"/>
        </w:rPr>
        <w:t> </w:t>
      </w:r>
      <w:r>
        <w:rPr/>
        <w:t>En</w:t>
      </w:r>
      <w:r>
        <w:rPr>
          <w:spacing w:val="-6"/>
        </w:rPr>
        <w:t> </w:t>
      </w:r>
      <w:r>
        <w:rPr/>
        <w:t>esos</w:t>
      </w:r>
      <w:r>
        <w:rPr>
          <w:spacing w:val="-6"/>
        </w:rPr>
        <w:t> </w:t>
      </w:r>
      <w:r>
        <w:rPr/>
        <w:t>casos</w:t>
      </w:r>
      <w:r>
        <w:rPr>
          <w:spacing w:val="-6"/>
        </w:rPr>
        <w:t> </w:t>
      </w:r>
      <w:r>
        <w:rPr/>
        <w:t>se</w:t>
      </w:r>
      <w:r>
        <w:rPr>
          <w:spacing w:val="-6"/>
        </w:rPr>
        <w:t> </w:t>
      </w:r>
      <w:r>
        <w:rPr/>
        <w:t>prioriza la atención de la mascota y posteriormente se registra la información necesaria en su expediente.</w:t>
      </w:r>
    </w:p>
    <w:p>
      <w:pPr>
        <w:pStyle w:val="Heading2"/>
        <w:numPr>
          <w:ilvl w:val="0"/>
          <w:numId w:val="2"/>
        </w:numPr>
        <w:tabs>
          <w:tab w:pos="1342" w:val="left" w:leader="none"/>
        </w:tabs>
        <w:spacing w:line="360" w:lineRule="auto" w:before="160" w:after="0"/>
        <w:ind w:left="1342" w:right="625" w:hanging="360"/>
        <w:jc w:val="left"/>
      </w:pPr>
      <w:r>
        <w:rPr/>
        <w:t>¿Qué ocurre si una mascota tiene alergias o cambios importantes de </w:t>
      </w:r>
      <w:r>
        <w:rPr>
          <w:spacing w:val="-2"/>
        </w:rPr>
        <w:t>peso?</w:t>
      </w:r>
    </w:p>
    <w:p>
      <w:pPr>
        <w:pStyle w:val="BodyText"/>
        <w:spacing w:line="360" w:lineRule="auto" w:before="161"/>
        <w:ind w:left="622" w:right="625"/>
        <w:jc w:val="both"/>
      </w:pPr>
      <w:r>
        <w:rPr/>
        <w:t>Esa información debe quedar registrada y disponible para el veterinario, porque puede ser relevante para decidir cómo atender a la mascota o qué tratamiento </w:t>
      </w:r>
      <w:r>
        <w:rPr>
          <w:spacing w:val="-2"/>
        </w:rPr>
        <w:t>indicar.</w:t>
      </w:r>
    </w:p>
    <w:p>
      <w:pPr>
        <w:pStyle w:val="Heading2"/>
        <w:numPr>
          <w:ilvl w:val="0"/>
          <w:numId w:val="2"/>
        </w:numPr>
        <w:tabs>
          <w:tab w:pos="1340" w:val="left" w:leader="none"/>
        </w:tabs>
        <w:spacing w:line="240" w:lineRule="auto" w:before="160" w:after="0"/>
        <w:ind w:left="1340" w:right="0" w:hanging="359"/>
        <w:jc w:val="left"/>
      </w:pPr>
      <w:r>
        <w:rPr/>
        <w:t>¿Qué</w:t>
      </w:r>
      <w:r>
        <w:rPr>
          <w:spacing w:val="-6"/>
        </w:rPr>
        <w:t> </w:t>
      </w:r>
      <w:r>
        <w:rPr/>
        <w:t>permisos</w:t>
      </w:r>
      <w:r>
        <w:rPr>
          <w:spacing w:val="-4"/>
        </w:rPr>
        <w:t> </w:t>
      </w:r>
      <w:r>
        <w:rPr/>
        <w:t>deben</w:t>
      </w:r>
      <w:r>
        <w:rPr>
          <w:spacing w:val="-4"/>
        </w:rPr>
        <w:t> </w:t>
      </w:r>
      <w:r>
        <w:rPr/>
        <w:t>tener</w:t>
      </w:r>
      <w:r>
        <w:rPr>
          <w:spacing w:val="-3"/>
        </w:rPr>
        <w:t> </w:t>
      </w:r>
      <w:r>
        <w:rPr/>
        <w:t>los</w:t>
      </w:r>
      <w:r>
        <w:rPr>
          <w:spacing w:val="-6"/>
        </w:rPr>
        <w:t> </w:t>
      </w:r>
      <w:r>
        <w:rPr/>
        <w:t>diferentes</w:t>
      </w:r>
      <w:r>
        <w:rPr>
          <w:spacing w:val="-5"/>
        </w:rPr>
        <w:t> </w:t>
      </w:r>
      <w:r>
        <w:rPr/>
        <w:t>usuarios</w:t>
      </w:r>
      <w:r>
        <w:rPr>
          <w:spacing w:val="-5"/>
        </w:rPr>
        <w:t> </w:t>
      </w:r>
      <w:r>
        <w:rPr/>
        <w:t>del</w:t>
      </w:r>
      <w:r>
        <w:rPr>
          <w:spacing w:val="-5"/>
        </w:rPr>
        <w:t> </w:t>
      </w:r>
      <w:r>
        <w:rPr>
          <w:spacing w:val="-2"/>
        </w:rPr>
        <w:t>sistema?</w:t>
      </w:r>
    </w:p>
    <w:p>
      <w:pPr>
        <w:pStyle w:val="BodyText"/>
        <w:spacing w:before="22"/>
        <w:rPr>
          <w:rFonts w:ascii="Arial"/>
          <w:b/>
        </w:rPr>
      </w:pPr>
    </w:p>
    <w:p>
      <w:pPr>
        <w:pStyle w:val="BodyText"/>
        <w:spacing w:line="360" w:lineRule="auto"/>
        <w:ind w:left="622" w:right="624"/>
        <w:jc w:val="both"/>
      </w:pPr>
      <w:r>
        <w:rPr/>
        <w:t>Recepción debe poder gestionar propietarios, mascotas y citas. Los veterinarios deben poder consultar y actualizar la información clínica correspondiente. El personal clínico necesita consultar la información necesaria para realizar el seguimiento de los pacientes hospitalizados.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2"/>
        <w:rPr>
          <w:sz w:val="20"/>
        </w:rPr>
      </w:pPr>
      <w:r>
        <w:rPr>
          <w:sz w:val="20"/>
        </w:rPr>
        <w:drawing>
          <wp:anchor distT="0" distB="0" distL="0" distR="0" allowOverlap="1" layoutInCell="1" locked="0" behindDoc="1" simplePos="0" relativeHeight="487592448">
            <wp:simplePos x="0" y="0"/>
            <wp:positionH relativeFrom="page">
              <wp:posOffset>5739413</wp:posOffset>
            </wp:positionH>
            <wp:positionV relativeFrom="paragraph">
              <wp:posOffset>245097</wp:posOffset>
            </wp:positionV>
            <wp:extent cx="737318" cy="37947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737318" cy="379475"/>
                    </a:xfrm>
                    <a:prstGeom prst="rect">
                      <a:avLst/>
                    </a:prstGeom>
                  </pic:spPr>
                </pic:pic>
              </a:graphicData>
            </a:graphic>
          </wp:anchor>
        </w:drawing>
      </w:r>
    </w:p>
    <w:p>
      <w:pPr>
        <w:pStyle w:val="BodyText"/>
        <w:spacing w:after="0"/>
        <w:rPr>
          <w:sz w:val="20"/>
        </w:rPr>
        <w:sectPr>
          <w:pgSz w:w="12240" w:h="15840"/>
          <w:pgMar w:header="1726" w:footer="0" w:top="1940" w:bottom="280" w:left="1080" w:right="1080"/>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2"/>
        <w:numPr>
          <w:ilvl w:val="0"/>
          <w:numId w:val="2"/>
        </w:numPr>
        <w:tabs>
          <w:tab w:pos="1340" w:val="left" w:leader="none"/>
        </w:tabs>
        <w:spacing w:line="240" w:lineRule="auto" w:before="270" w:after="0"/>
        <w:ind w:left="1340" w:right="0" w:hanging="359"/>
        <w:jc w:val="left"/>
      </w:pPr>
      <w:r>
        <w:rPr/>
        <w:drawing>
          <wp:anchor distT="0" distB="0" distL="0" distR="0" allowOverlap="1" layoutInCell="1" locked="0" behindDoc="0" simplePos="0" relativeHeight="15735296">
            <wp:simplePos x="0" y="0"/>
            <wp:positionH relativeFrom="page">
              <wp:posOffset>1133857</wp:posOffset>
            </wp:positionH>
            <wp:positionV relativeFrom="page">
              <wp:posOffset>476441</wp:posOffset>
            </wp:positionV>
            <wp:extent cx="980438" cy="463358"/>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980438" cy="463358"/>
                    </a:xfrm>
                    <a:prstGeom prst="rect">
                      <a:avLst/>
                    </a:prstGeom>
                  </pic:spPr>
                </pic:pic>
              </a:graphicData>
            </a:graphic>
          </wp:anchor>
        </w:drawing>
      </w:r>
      <w:r>
        <w:rPr/>
        <w:drawing>
          <wp:anchor distT="0" distB="0" distL="0" distR="0" allowOverlap="1" layoutInCell="1" locked="0" behindDoc="0" simplePos="0" relativeHeight="15735808">
            <wp:simplePos x="0" y="0"/>
            <wp:positionH relativeFrom="page">
              <wp:posOffset>5669843</wp:posOffset>
            </wp:positionH>
            <wp:positionV relativeFrom="page">
              <wp:posOffset>462216</wp:posOffset>
            </wp:positionV>
            <wp:extent cx="810331" cy="47794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810331" cy="477940"/>
                    </a:xfrm>
                    <a:prstGeom prst="rect">
                      <a:avLst/>
                    </a:prstGeom>
                  </pic:spPr>
                </pic:pic>
              </a:graphicData>
            </a:graphic>
          </wp:anchor>
        </w:drawing>
      </w:r>
      <w:r>
        <w:rPr/>
        <w:t>¿Qué</w:t>
      </w:r>
      <w:r>
        <w:rPr>
          <w:spacing w:val="-4"/>
        </w:rPr>
        <w:t> </w:t>
      </w:r>
      <w:r>
        <w:rPr/>
        <w:t>reportes</w:t>
      </w:r>
      <w:r>
        <w:rPr>
          <w:spacing w:val="-5"/>
        </w:rPr>
        <w:t> </w:t>
      </w:r>
      <w:r>
        <w:rPr/>
        <w:t>necesita</w:t>
      </w:r>
      <w:r>
        <w:rPr>
          <w:spacing w:val="-3"/>
        </w:rPr>
        <w:t> </w:t>
      </w:r>
      <w:r>
        <w:rPr/>
        <w:t>actualmente</w:t>
      </w:r>
      <w:r>
        <w:rPr>
          <w:spacing w:val="-3"/>
        </w:rPr>
        <w:t> </w:t>
      </w:r>
      <w:r>
        <w:rPr/>
        <w:t>la</w:t>
      </w:r>
      <w:r>
        <w:rPr>
          <w:spacing w:val="-3"/>
        </w:rPr>
        <w:t> </w:t>
      </w:r>
      <w:r>
        <w:rPr>
          <w:spacing w:val="-2"/>
        </w:rPr>
        <w:t>clínica?</w:t>
      </w:r>
    </w:p>
    <w:p>
      <w:pPr>
        <w:pStyle w:val="BodyText"/>
        <w:spacing w:before="21"/>
        <w:rPr>
          <w:rFonts w:ascii="Arial"/>
          <w:b/>
        </w:rPr>
      </w:pPr>
    </w:p>
    <w:p>
      <w:pPr>
        <w:pStyle w:val="BodyText"/>
        <w:spacing w:line="360" w:lineRule="auto" w:before="1"/>
        <w:ind w:left="622" w:right="625"/>
        <w:jc w:val="both"/>
      </w:pPr>
      <w:r>
        <w:rPr/>
        <w:t>Se necesita consultar información sobre citas, pacientes atendidos, vacunas pendientes o próximas y mascotas hospitalizadas. También sería útil contar con información sobre la actividad de la clínica para facilitar la supervisión.</w:t>
      </w:r>
    </w:p>
    <w:p>
      <w:pPr>
        <w:pStyle w:val="Heading2"/>
        <w:numPr>
          <w:ilvl w:val="0"/>
          <w:numId w:val="2"/>
        </w:numPr>
        <w:tabs>
          <w:tab w:pos="1340" w:val="left" w:leader="none"/>
        </w:tabs>
        <w:spacing w:line="240" w:lineRule="auto" w:before="159" w:after="0"/>
        <w:ind w:left="1340" w:right="0" w:hanging="359"/>
        <w:jc w:val="left"/>
      </w:pPr>
      <w:r>
        <w:rPr/>
        <w:t>¿Cuáles</w:t>
      </w:r>
      <w:r>
        <w:rPr>
          <w:spacing w:val="-8"/>
        </w:rPr>
        <w:t> </w:t>
      </w:r>
      <w:r>
        <w:rPr/>
        <w:t>son</w:t>
      </w:r>
      <w:r>
        <w:rPr>
          <w:spacing w:val="-4"/>
        </w:rPr>
        <w:t> </w:t>
      </w:r>
      <w:r>
        <w:rPr/>
        <w:t>los</w:t>
      </w:r>
      <w:r>
        <w:rPr>
          <w:spacing w:val="-4"/>
        </w:rPr>
        <w:t> </w:t>
      </w:r>
      <w:r>
        <w:rPr/>
        <w:t>principales</w:t>
      </w:r>
      <w:r>
        <w:rPr>
          <w:spacing w:val="-3"/>
        </w:rPr>
        <w:t> </w:t>
      </w:r>
      <w:r>
        <w:rPr/>
        <w:t>problemas</w:t>
      </w:r>
      <w:r>
        <w:rPr>
          <w:spacing w:val="-6"/>
        </w:rPr>
        <w:t> </w:t>
      </w:r>
      <w:r>
        <w:rPr/>
        <w:t>que</w:t>
      </w:r>
      <w:r>
        <w:rPr>
          <w:spacing w:val="-4"/>
        </w:rPr>
        <w:t> </w:t>
      </w:r>
      <w:r>
        <w:rPr/>
        <w:t>desean</w:t>
      </w:r>
      <w:r>
        <w:rPr>
          <w:spacing w:val="-6"/>
        </w:rPr>
        <w:t> </w:t>
      </w:r>
      <w:r>
        <w:rPr>
          <w:spacing w:val="-2"/>
        </w:rPr>
        <w:t>solucionar?</w:t>
      </w:r>
    </w:p>
    <w:p>
      <w:pPr>
        <w:pStyle w:val="BodyText"/>
        <w:spacing w:before="22"/>
        <w:rPr>
          <w:rFonts w:ascii="Arial"/>
          <w:b/>
        </w:rPr>
      </w:pPr>
    </w:p>
    <w:p>
      <w:pPr>
        <w:pStyle w:val="BodyText"/>
        <w:spacing w:line="360" w:lineRule="auto" w:before="1"/>
        <w:ind w:left="622" w:right="623"/>
        <w:jc w:val="both"/>
      </w:pPr>
      <w:r>
        <w:rPr/>
        <w:t>Principalmente</w:t>
      </w:r>
      <w:r>
        <w:rPr>
          <w:spacing w:val="-17"/>
        </w:rPr>
        <w:t> </w:t>
      </w:r>
      <w:r>
        <w:rPr/>
        <w:t>se</w:t>
      </w:r>
      <w:r>
        <w:rPr>
          <w:spacing w:val="-17"/>
        </w:rPr>
        <w:t> </w:t>
      </w:r>
      <w:r>
        <w:rPr/>
        <w:t>quiere</w:t>
      </w:r>
      <w:r>
        <w:rPr>
          <w:spacing w:val="-16"/>
        </w:rPr>
        <w:t> </w:t>
      </w:r>
      <w:r>
        <w:rPr/>
        <w:t>reducir</w:t>
      </w:r>
      <w:r>
        <w:rPr>
          <w:spacing w:val="-17"/>
        </w:rPr>
        <w:t> </w:t>
      </w:r>
      <w:r>
        <w:rPr/>
        <w:t>el</w:t>
      </w:r>
      <w:r>
        <w:rPr>
          <w:spacing w:val="-17"/>
        </w:rPr>
        <w:t> </w:t>
      </w:r>
      <w:r>
        <w:rPr/>
        <w:t>uso</w:t>
      </w:r>
      <w:r>
        <w:rPr>
          <w:spacing w:val="-17"/>
        </w:rPr>
        <w:t> </w:t>
      </w:r>
      <w:r>
        <w:rPr/>
        <w:t>de</w:t>
      </w:r>
      <w:r>
        <w:rPr>
          <w:spacing w:val="-16"/>
        </w:rPr>
        <w:t> </w:t>
      </w:r>
      <w:r>
        <w:rPr/>
        <w:t>expedientes</w:t>
      </w:r>
      <w:r>
        <w:rPr>
          <w:spacing w:val="-17"/>
        </w:rPr>
        <w:t> </w:t>
      </w:r>
      <w:r>
        <w:rPr/>
        <w:t>en</w:t>
      </w:r>
      <w:r>
        <w:rPr>
          <w:spacing w:val="-16"/>
        </w:rPr>
        <w:t> </w:t>
      </w:r>
      <w:r>
        <w:rPr/>
        <w:t>papel,</w:t>
      </w:r>
      <w:r>
        <w:rPr>
          <w:spacing w:val="-17"/>
        </w:rPr>
        <w:t> </w:t>
      </w:r>
      <w:r>
        <w:rPr/>
        <w:t>evitar</w:t>
      </w:r>
      <w:r>
        <w:rPr>
          <w:spacing w:val="-16"/>
        </w:rPr>
        <w:t> </w:t>
      </w:r>
      <w:r>
        <w:rPr/>
        <w:t>que</w:t>
      </w:r>
      <w:r>
        <w:rPr>
          <w:spacing w:val="-15"/>
        </w:rPr>
        <w:t> </w:t>
      </w:r>
      <w:r>
        <w:rPr/>
        <w:t>se</w:t>
      </w:r>
      <w:r>
        <w:rPr>
          <w:spacing w:val="-15"/>
        </w:rPr>
        <w:t> </w:t>
      </w:r>
      <w:r>
        <w:rPr/>
        <w:t>creen expedientes duplicados, facilitar la consulta de antecedentes y mejorar los recordatorios de vacunas.</w:t>
      </w:r>
    </w:p>
    <w:p>
      <w:pPr>
        <w:pStyle w:val="Heading2"/>
        <w:numPr>
          <w:ilvl w:val="0"/>
          <w:numId w:val="2"/>
        </w:numPr>
        <w:tabs>
          <w:tab w:pos="1340" w:val="left" w:leader="none"/>
        </w:tabs>
        <w:spacing w:line="240" w:lineRule="auto" w:before="159" w:after="0"/>
        <w:ind w:left="1340" w:right="0" w:hanging="359"/>
        <w:jc w:val="left"/>
      </w:pPr>
      <w:r>
        <w:rPr/>
        <w:t>¿Qué</w:t>
      </w:r>
      <w:r>
        <w:rPr>
          <w:spacing w:val="-7"/>
        </w:rPr>
        <w:t> </w:t>
      </w:r>
      <w:r>
        <w:rPr/>
        <w:t>información</w:t>
      </w:r>
      <w:r>
        <w:rPr>
          <w:spacing w:val="-6"/>
        </w:rPr>
        <w:t> </w:t>
      </w:r>
      <w:r>
        <w:rPr/>
        <w:t>consideran</w:t>
      </w:r>
      <w:r>
        <w:rPr>
          <w:spacing w:val="-4"/>
        </w:rPr>
        <w:t> </w:t>
      </w:r>
      <w:r>
        <w:rPr/>
        <w:t>prioritaria</w:t>
      </w:r>
      <w:r>
        <w:rPr>
          <w:spacing w:val="-4"/>
        </w:rPr>
        <w:t> </w:t>
      </w:r>
      <w:r>
        <w:rPr/>
        <w:t>para</w:t>
      </w:r>
      <w:r>
        <w:rPr>
          <w:spacing w:val="-4"/>
        </w:rPr>
        <w:t> </w:t>
      </w:r>
      <w:r>
        <w:rPr/>
        <w:t>mejorar</w:t>
      </w:r>
      <w:r>
        <w:rPr>
          <w:spacing w:val="-6"/>
        </w:rPr>
        <w:t> </w:t>
      </w:r>
      <w:r>
        <w:rPr/>
        <w:t>la</w:t>
      </w:r>
      <w:r>
        <w:rPr>
          <w:spacing w:val="-3"/>
        </w:rPr>
        <w:t> </w:t>
      </w:r>
      <w:r>
        <w:rPr>
          <w:spacing w:val="-2"/>
        </w:rPr>
        <w:t>operación?</w:t>
      </w:r>
    </w:p>
    <w:p>
      <w:pPr>
        <w:pStyle w:val="BodyText"/>
        <w:spacing w:before="22"/>
        <w:rPr>
          <w:rFonts w:ascii="Arial"/>
          <w:b/>
        </w:rPr>
      </w:pPr>
    </w:p>
    <w:p>
      <w:pPr>
        <w:pStyle w:val="BodyText"/>
        <w:spacing w:line="360" w:lineRule="auto"/>
        <w:ind w:left="622" w:right="624"/>
        <w:jc w:val="both"/>
      </w:pPr>
      <w:r>
        <w:rPr/>
        <w:t>Lo</w:t>
      </w:r>
      <w:r>
        <w:rPr>
          <w:spacing w:val="-4"/>
        </w:rPr>
        <w:t> </w:t>
      </w:r>
      <w:r>
        <w:rPr/>
        <w:t>más</w:t>
      </w:r>
      <w:r>
        <w:rPr>
          <w:spacing w:val="-4"/>
        </w:rPr>
        <w:t> </w:t>
      </w:r>
      <w:r>
        <w:rPr/>
        <w:t>importante</w:t>
      </w:r>
      <w:r>
        <w:rPr>
          <w:spacing w:val="-3"/>
        </w:rPr>
        <w:t> </w:t>
      </w:r>
      <w:r>
        <w:rPr/>
        <w:t>es</w:t>
      </w:r>
      <w:r>
        <w:rPr>
          <w:spacing w:val="-4"/>
        </w:rPr>
        <w:t> </w:t>
      </w:r>
      <w:r>
        <w:rPr/>
        <w:t>tener</w:t>
      </w:r>
      <w:r>
        <w:rPr>
          <w:spacing w:val="-4"/>
        </w:rPr>
        <w:t> </w:t>
      </w:r>
      <w:r>
        <w:rPr/>
        <w:t>expedientes</w:t>
      </w:r>
      <w:r>
        <w:rPr>
          <w:spacing w:val="-2"/>
        </w:rPr>
        <w:t> </w:t>
      </w:r>
      <w:r>
        <w:rPr/>
        <w:t>completos</w:t>
      </w:r>
      <w:r>
        <w:rPr>
          <w:spacing w:val="-4"/>
        </w:rPr>
        <w:t> </w:t>
      </w:r>
      <w:r>
        <w:rPr/>
        <w:t>y</w:t>
      </w:r>
      <w:r>
        <w:rPr>
          <w:spacing w:val="-2"/>
        </w:rPr>
        <w:t> </w:t>
      </w:r>
      <w:r>
        <w:rPr/>
        <w:t>fáciles</w:t>
      </w:r>
      <w:r>
        <w:rPr>
          <w:spacing w:val="-2"/>
        </w:rPr>
        <w:t> </w:t>
      </w:r>
      <w:r>
        <w:rPr/>
        <w:t>de</w:t>
      </w:r>
      <w:r>
        <w:rPr>
          <w:spacing w:val="-1"/>
        </w:rPr>
        <w:t> </w:t>
      </w:r>
      <w:r>
        <w:rPr/>
        <w:t>consultar,</w:t>
      </w:r>
      <w:r>
        <w:rPr>
          <w:spacing w:val="-2"/>
        </w:rPr>
        <w:t> </w:t>
      </w:r>
      <w:r>
        <w:rPr/>
        <w:t>controlar correctamente las citas, mantener actualizado el historial de vacunas y contar con información de hospitalización y emergencias.</w:t>
      </w:r>
    </w:p>
    <w:p>
      <w:pPr>
        <w:pStyle w:val="Heading2"/>
        <w:numPr>
          <w:ilvl w:val="0"/>
          <w:numId w:val="2"/>
        </w:numPr>
        <w:tabs>
          <w:tab w:pos="1340" w:val="left" w:leader="none"/>
        </w:tabs>
        <w:spacing w:line="240" w:lineRule="auto" w:before="160" w:after="0"/>
        <w:ind w:left="1340" w:right="0" w:hanging="359"/>
        <w:jc w:val="left"/>
      </w:pPr>
      <w:r>
        <w:rPr/>
        <w:t>¿Cómo</w:t>
      </w:r>
      <w:r>
        <w:rPr>
          <w:spacing w:val="-11"/>
        </w:rPr>
        <w:t> </w:t>
      </w:r>
      <w:r>
        <w:rPr/>
        <w:t>sabrían</w:t>
      </w:r>
      <w:r>
        <w:rPr>
          <w:spacing w:val="-9"/>
        </w:rPr>
        <w:t> </w:t>
      </w:r>
      <w:r>
        <w:rPr/>
        <w:t>que</w:t>
      </w:r>
      <w:r>
        <w:rPr>
          <w:spacing w:val="-10"/>
        </w:rPr>
        <w:t> </w:t>
      </w:r>
      <w:r>
        <w:rPr/>
        <w:t>el</w:t>
      </w:r>
      <w:r>
        <w:rPr>
          <w:spacing w:val="-8"/>
        </w:rPr>
        <w:t> </w:t>
      </w:r>
      <w:r>
        <w:rPr/>
        <w:t>nuevo</w:t>
      </w:r>
      <w:r>
        <w:rPr>
          <w:spacing w:val="-9"/>
        </w:rPr>
        <w:t> </w:t>
      </w:r>
      <w:r>
        <w:rPr/>
        <w:t>sistema</w:t>
      </w:r>
      <w:r>
        <w:rPr>
          <w:spacing w:val="-9"/>
        </w:rPr>
        <w:t> </w:t>
      </w:r>
      <w:r>
        <w:rPr/>
        <w:t>está</w:t>
      </w:r>
      <w:r>
        <w:rPr>
          <w:spacing w:val="-9"/>
        </w:rPr>
        <w:t> </w:t>
      </w:r>
      <w:r>
        <w:rPr/>
        <w:t>funcionando</w:t>
      </w:r>
      <w:r>
        <w:rPr>
          <w:spacing w:val="-8"/>
        </w:rPr>
        <w:t> </w:t>
      </w:r>
      <w:r>
        <w:rPr>
          <w:spacing w:val="-2"/>
        </w:rPr>
        <w:t>correctamente?</w:t>
      </w:r>
    </w:p>
    <w:p>
      <w:pPr>
        <w:pStyle w:val="BodyText"/>
        <w:spacing w:before="24"/>
        <w:rPr>
          <w:rFonts w:ascii="Arial"/>
          <w:b/>
        </w:rPr>
      </w:pPr>
    </w:p>
    <w:p>
      <w:pPr>
        <w:pStyle w:val="BodyText"/>
        <w:spacing w:line="360" w:lineRule="auto"/>
        <w:ind w:left="622" w:right="621"/>
        <w:jc w:val="both"/>
      </w:pPr>
      <w:r>
        <w:rPr/>
        <w:t>Se consideraría que funciona correctamente si el personal puede encontrar rápidamente el expediente correcto de cada mascota, se reducen los expedientes duplicados, mejora el seguimiento de vacunas y el personal puede consultar la información necesaria para atender a los pacientes y dar seguimiento a los </w:t>
      </w:r>
      <w:r>
        <w:rPr>
          <w:spacing w:val="-2"/>
        </w:rPr>
        <w:t>hospitalizados.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7"/>
        <w:rPr>
          <w:sz w:val="20"/>
        </w:rPr>
      </w:pPr>
      <w:r>
        <w:rPr>
          <w:sz w:val="20"/>
        </w:rPr>
        <w:drawing>
          <wp:anchor distT="0" distB="0" distL="0" distR="0" allowOverlap="1" layoutInCell="1" locked="0" behindDoc="1" simplePos="0" relativeHeight="487593984">
            <wp:simplePos x="0" y="0"/>
            <wp:positionH relativeFrom="page">
              <wp:posOffset>5739413</wp:posOffset>
            </wp:positionH>
            <wp:positionV relativeFrom="paragraph">
              <wp:posOffset>184772</wp:posOffset>
            </wp:positionV>
            <wp:extent cx="737318" cy="379475"/>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737318" cy="379475"/>
                    </a:xfrm>
                    <a:prstGeom prst="rect">
                      <a:avLst/>
                    </a:prstGeom>
                  </pic:spPr>
                </pic:pic>
              </a:graphicData>
            </a:graphic>
          </wp:anchor>
        </w:drawing>
      </w:r>
    </w:p>
    <w:p>
      <w:pPr>
        <w:pStyle w:val="BodyText"/>
        <w:spacing w:after="0"/>
        <w:rPr>
          <w:sz w:val="20"/>
        </w:rPr>
        <w:sectPr>
          <w:pgSz w:w="12240" w:h="15840"/>
          <w:pgMar w:header="1726" w:footer="0" w:top="1940" w:bottom="280" w:left="1080" w:right="1080"/>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line="477" w:lineRule="auto" w:before="268" w:after="4"/>
        <w:ind w:left="4433" w:right="1503" w:hanging="1791"/>
        <w:jc w:val="left"/>
      </w:pPr>
      <w:r>
        <w:rPr/>
        <w:drawing>
          <wp:anchor distT="0" distB="0" distL="0" distR="0" allowOverlap="1" layoutInCell="1" locked="0" behindDoc="0" simplePos="0" relativeHeight="15736832">
            <wp:simplePos x="0" y="0"/>
            <wp:positionH relativeFrom="page">
              <wp:posOffset>1133857</wp:posOffset>
            </wp:positionH>
            <wp:positionV relativeFrom="page">
              <wp:posOffset>476441</wp:posOffset>
            </wp:positionV>
            <wp:extent cx="980438" cy="463358"/>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6" cstate="print"/>
                    <a:stretch>
                      <a:fillRect/>
                    </a:stretch>
                  </pic:blipFill>
                  <pic:spPr>
                    <a:xfrm>
                      <a:off x="0" y="0"/>
                      <a:ext cx="980438" cy="463358"/>
                    </a:xfrm>
                    <a:prstGeom prst="rect">
                      <a:avLst/>
                    </a:prstGeom>
                  </pic:spPr>
                </pic:pic>
              </a:graphicData>
            </a:graphic>
          </wp:anchor>
        </w:drawing>
      </w:r>
      <w:r>
        <w:rPr/>
        <w:drawing>
          <wp:anchor distT="0" distB="0" distL="0" distR="0" allowOverlap="1" layoutInCell="1" locked="0" behindDoc="0" simplePos="0" relativeHeight="15737344">
            <wp:simplePos x="0" y="0"/>
            <wp:positionH relativeFrom="page">
              <wp:posOffset>5669843</wp:posOffset>
            </wp:positionH>
            <wp:positionV relativeFrom="page">
              <wp:posOffset>462216</wp:posOffset>
            </wp:positionV>
            <wp:extent cx="810331" cy="47794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810331" cy="477940"/>
                    </a:xfrm>
                    <a:prstGeom prst="rect">
                      <a:avLst/>
                    </a:prstGeom>
                  </pic:spPr>
                </pic:pic>
              </a:graphicData>
            </a:graphic>
          </wp:anchor>
        </w:drawing>
      </w:r>
      <w:r>
        <w:rPr>
          <w:color w:val="155F82"/>
        </w:rPr>
        <w:t>Business</w:t>
      </w:r>
      <w:r>
        <w:rPr>
          <w:color w:val="155F82"/>
          <w:spacing w:val="-19"/>
        </w:rPr>
        <w:t> </w:t>
      </w:r>
      <w:r>
        <w:rPr>
          <w:color w:val="155F82"/>
        </w:rPr>
        <w:t>Requierements</w:t>
      </w:r>
      <w:r>
        <w:rPr>
          <w:color w:val="155F82"/>
          <w:spacing w:val="-16"/>
        </w:rPr>
        <w:t> </w:t>
      </w:r>
      <w:r>
        <w:rPr>
          <w:color w:val="155F82"/>
        </w:rPr>
        <w:t>Document </w:t>
      </w:r>
      <w:r>
        <w:rPr>
          <w:color w:val="155F82"/>
          <w:spacing w:val="-2"/>
        </w:rPr>
        <w:t>Contexto</w:t>
      </w:r>
    </w:p>
    <w:tbl>
      <w:tblPr>
        <w:tblW w:w="0" w:type="auto"/>
        <w:jc w:val="left"/>
        <w:tblInd w:w="632" w:type="dxa"/>
        <w:tblBorders>
          <w:top w:val="single" w:sz="4" w:space="0" w:color="8DD773"/>
          <w:left w:val="single" w:sz="4" w:space="0" w:color="8DD773"/>
          <w:bottom w:val="single" w:sz="4" w:space="0" w:color="8DD773"/>
          <w:right w:val="single" w:sz="4" w:space="0" w:color="8DD773"/>
          <w:insideH w:val="single" w:sz="4" w:space="0" w:color="8DD773"/>
          <w:insideV w:val="single" w:sz="4" w:space="0" w:color="8DD773"/>
        </w:tblBorders>
        <w:tblLayout w:type="fixed"/>
        <w:tblCellMar>
          <w:top w:w="0" w:type="dxa"/>
          <w:left w:w="0" w:type="dxa"/>
          <w:bottom w:w="0" w:type="dxa"/>
          <w:right w:w="0" w:type="dxa"/>
        </w:tblCellMar>
        <w:tblLook w:val="01E0"/>
      </w:tblPr>
      <w:tblGrid>
        <w:gridCol w:w="3682"/>
        <w:gridCol w:w="5146"/>
      </w:tblGrid>
      <w:tr>
        <w:trPr>
          <w:trHeight w:val="575" w:hRule="atLeast"/>
        </w:trPr>
        <w:tc>
          <w:tcPr>
            <w:tcW w:w="3682" w:type="dxa"/>
            <w:tcBorders>
              <w:bottom w:val="single" w:sz="12" w:space="0" w:color="8DD773"/>
            </w:tcBorders>
          </w:tcPr>
          <w:p>
            <w:pPr>
              <w:pStyle w:val="TableParagraph"/>
              <w:spacing w:before="2"/>
              <w:ind w:left="10"/>
              <w:jc w:val="center"/>
              <w:rPr>
                <w:rFonts w:ascii="Arial"/>
                <w:b/>
                <w:sz w:val="24"/>
              </w:rPr>
            </w:pPr>
            <w:r>
              <w:rPr>
                <w:rFonts w:ascii="Arial"/>
                <w:b/>
                <w:spacing w:val="-2"/>
                <w:sz w:val="24"/>
              </w:rPr>
              <w:t>Elemento</w:t>
            </w:r>
          </w:p>
        </w:tc>
        <w:tc>
          <w:tcPr>
            <w:tcW w:w="5146" w:type="dxa"/>
            <w:tcBorders>
              <w:bottom w:val="single" w:sz="12" w:space="0" w:color="8DD773"/>
            </w:tcBorders>
          </w:tcPr>
          <w:p>
            <w:pPr>
              <w:pStyle w:val="TableParagraph"/>
              <w:spacing w:before="2"/>
              <w:ind w:left="11"/>
              <w:jc w:val="center"/>
              <w:rPr>
                <w:rFonts w:ascii="Arial" w:hAnsi="Arial"/>
                <w:b/>
                <w:sz w:val="24"/>
              </w:rPr>
            </w:pPr>
            <w:r>
              <w:rPr>
                <w:rFonts w:ascii="Arial" w:hAnsi="Arial"/>
                <w:b/>
                <w:spacing w:val="-2"/>
                <w:sz w:val="24"/>
              </w:rPr>
              <w:t>Descripción</w:t>
            </w:r>
          </w:p>
        </w:tc>
      </w:tr>
      <w:tr>
        <w:trPr>
          <w:trHeight w:val="573" w:hRule="atLeast"/>
        </w:trPr>
        <w:tc>
          <w:tcPr>
            <w:tcW w:w="3682" w:type="dxa"/>
            <w:tcBorders>
              <w:top w:val="single" w:sz="12" w:space="0" w:color="8DD773"/>
            </w:tcBorders>
            <w:shd w:val="clear" w:color="auto" w:fill="D9F1D0"/>
          </w:tcPr>
          <w:p>
            <w:pPr>
              <w:pStyle w:val="TableParagraph"/>
              <w:ind w:left="10" w:right="3"/>
              <w:jc w:val="center"/>
              <w:rPr>
                <w:rFonts w:ascii="Arial"/>
                <w:b/>
                <w:sz w:val="24"/>
              </w:rPr>
            </w:pPr>
            <w:r>
              <w:rPr>
                <w:rFonts w:ascii="Arial"/>
                <w:b/>
                <w:sz w:val="24"/>
              </w:rPr>
              <w:t>Nombre</w:t>
            </w:r>
            <w:r>
              <w:rPr>
                <w:rFonts w:ascii="Arial"/>
                <w:b/>
                <w:spacing w:val="-3"/>
                <w:sz w:val="24"/>
              </w:rPr>
              <w:t> </w:t>
            </w:r>
            <w:r>
              <w:rPr>
                <w:rFonts w:ascii="Arial"/>
                <w:b/>
                <w:sz w:val="24"/>
              </w:rPr>
              <w:t>del</w:t>
            </w:r>
            <w:r>
              <w:rPr>
                <w:rFonts w:ascii="Arial"/>
                <w:b/>
                <w:spacing w:val="-2"/>
                <w:sz w:val="24"/>
              </w:rPr>
              <w:t> negocio</w:t>
            </w:r>
          </w:p>
        </w:tc>
        <w:tc>
          <w:tcPr>
            <w:tcW w:w="5146" w:type="dxa"/>
            <w:tcBorders>
              <w:top w:val="single" w:sz="12" w:space="0" w:color="8DD773"/>
            </w:tcBorders>
            <w:shd w:val="clear" w:color="auto" w:fill="D9F1D0"/>
          </w:tcPr>
          <w:p>
            <w:pPr>
              <w:pStyle w:val="TableParagraph"/>
              <w:rPr>
                <w:sz w:val="24"/>
              </w:rPr>
            </w:pPr>
            <w:r>
              <w:rPr>
                <w:sz w:val="24"/>
              </w:rPr>
              <w:t>VetCare</w:t>
            </w:r>
            <w:r>
              <w:rPr>
                <w:spacing w:val="-5"/>
                <w:sz w:val="24"/>
              </w:rPr>
              <w:t> 24</w:t>
            </w:r>
          </w:p>
        </w:tc>
      </w:tr>
      <w:tr>
        <w:trPr>
          <w:trHeight w:val="575" w:hRule="atLeast"/>
        </w:trPr>
        <w:tc>
          <w:tcPr>
            <w:tcW w:w="3682" w:type="dxa"/>
          </w:tcPr>
          <w:p>
            <w:pPr>
              <w:pStyle w:val="TableParagraph"/>
              <w:ind w:left="10" w:right="2"/>
              <w:jc w:val="center"/>
              <w:rPr>
                <w:rFonts w:ascii="Arial"/>
                <w:b/>
                <w:sz w:val="24"/>
              </w:rPr>
            </w:pPr>
            <w:r>
              <w:rPr>
                <w:rFonts w:ascii="Arial"/>
                <w:b/>
                <w:spacing w:val="-4"/>
                <w:sz w:val="24"/>
              </w:rPr>
              <w:t>Giro</w:t>
            </w:r>
          </w:p>
        </w:tc>
        <w:tc>
          <w:tcPr>
            <w:tcW w:w="5146" w:type="dxa"/>
          </w:tcPr>
          <w:p>
            <w:pPr>
              <w:pStyle w:val="TableParagraph"/>
              <w:rPr>
                <w:sz w:val="24"/>
              </w:rPr>
            </w:pPr>
            <w:r>
              <w:rPr>
                <w:sz w:val="24"/>
              </w:rPr>
              <w:t>Clínica</w:t>
            </w:r>
            <w:r>
              <w:rPr>
                <w:spacing w:val="-4"/>
                <w:sz w:val="24"/>
              </w:rPr>
              <w:t> </w:t>
            </w:r>
            <w:r>
              <w:rPr>
                <w:spacing w:val="-2"/>
                <w:sz w:val="24"/>
              </w:rPr>
              <w:t>veterinaria</w:t>
            </w:r>
          </w:p>
        </w:tc>
      </w:tr>
      <w:tr>
        <w:trPr>
          <w:trHeight w:val="985" w:hRule="atLeast"/>
        </w:trPr>
        <w:tc>
          <w:tcPr>
            <w:tcW w:w="3682" w:type="dxa"/>
            <w:shd w:val="clear" w:color="auto" w:fill="D9F1D0"/>
          </w:tcPr>
          <w:p>
            <w:pPr>
              <w:pStyle w:val="TableParagraph"/>
              <w:spacing w:before="206"/>
              <w:ind w:left="10" w:right="5"/>
              <w:jc w:val="center"/>
              <w:rPr>
                <w:rFonts w:ascii="Arial"/>
                <w:b/>
                <w:sz w:val="24"/>
              </w:rPr>
            </w:pPr>
            <w:r>
              <w:rPr>
                <w:rFonts w:ascii="Arial"/>
                <w:b/>
                <w:sz w:val="24"/>
              </w:rPr>
              <w:t>Servicios</w:t>
            </w:r>
            <w:r>
              <w:rPr>
                <w:rFonts w:ascii="Arial"/>
                <w:b/>
                <w:spacing w:val="-5"/>
                <w:sz w:val="24"/>
              </w:rPr>
              <w:t> </w:t>
            </w:r>
            <w:r>
              <w:rPr>
                <w:rFonts w:ascii="Arial"/>
                <w:b/>
                <w:spacing w:val="-2"/>
                <w:sz w:val="24"/>
              </w:rPr>
              <w:t>principales</w:t>
            </w:r>
          </w:p>
        </w:tc>
        <w:tc>
          <w:tcPr>
            <w:tcW w:w="5146" w:type="dxa"/>
            <w:shd w:val="clear" w:color="auto" w:fill="D9F1D0"/>
          </w:tcPr>
          <w:p>
            <w:pPr>
              <w:pStyle w:val="TableParagraph"/>
              <w:tabs>
                <w:tab w:pos="1587" w:val="left" w:leader="none"/>
                <w:tab w:pos="2892" w:val="left" w:leader="none"/>
                <w:tab w:pos="4144" w:val="left" w:leader="none"/>
              </w:tabs>
              <w:spacing w:line="360" w:lineRule="auto"/>
              <w:ind w:right="98"/>
              <w:rPr>
                <w:sz w:val="24"/>
              </w:rPr>
            </w:pPr>
            <w:r>
              <w:rPr>
                <w:spacing w:val="-2"/>
                <w:sz w:val="24"/>
              </w:rPr>
              <w:t>Consultas,</w:t>
            </w:r>
            <w:r>
              <w:rPr>
                <w:sz w:val="24"/>
              </w:rPr>
              <w:tab/>
            </w:r>
            <w:r>
              <w:rPr>
                <w:spacing w:val="-2"/>
                <w:sz w:val="24"/>
              </w:rPr>
              <w:t>vacunas,</w:t>
            </w:r>
            <w:r>
              <w:rPr>
                <w:sz w:val="24"/>
              </w:rPr>
              <w:tab/>
            </w:r>
            <w:r>
              <w:rPr>
                <w:spacing w:val="-2"/>
                <w:sz w:val="24"/>
              </w:rPr>
              <w:t>cirugías,</w:t>
            </w:r>
            <w:r>
              <w:rPr>
                <w:sz w:val="24"/>
              </w:rPr>
              <w:tab/>
            </w:r>
            <w:r>
              <w:rPr>
                <w:spacing w:val="-2"/>
                <w:sz w:val="24"/>
              </w:rPr>
              <w:t>estética, </w:t>
            </w:r>
            <w:r>
              <w:rPr>
                <w:sz w:val="24"/>
              </w:rPr>
              <w:t>estudios y hospitalización.</w:t>
            </w:r>
          </w:p>
        </w:tc>
      </w:tr>
      <w:tr>
        <w:trPr>
          <w:trHeight w:val="1404" w:hRule="atLeast"/>
        </w:trPr>
        <w:tc>
          <w:tcPr>
            <w:tcW w:w="3682" w:type="dxa"/>
          </w:tcPr>
          <w:p>
            <w:pPr>
              <w:pStyle w:val="TableParagraph"/>
              <w:spacing w:before="139"/>
              <w:ind w:left="0"/>
              <w:rPr>
                <w:rFonts w:ascii="Arial"/>
                <w:b/>
                <w:sz w:val="24"/>
              </w:rPr>
            </w:pPr>
          </w:p>
          <w:p>
            <w:pPr>
              <w:pStyle w:val="TableParagraph"/>
              <w:ind w:left="10" w:right="7"/>
              <w:jc w:val="center"/>
              <w:rPr>
                <w:rFonts w:ascii="Arial"/>
                <w:b/>
                <w:sz w:val="24"/>
              </w:rPr>
            </w:pPr>
            <w:r>
              <w:rPr>
                <w:rFonts w:ascii="Arial"/>
                <w:b/>
                <w:sz w:val="24"/>
              </w:rPr>
              <w:t>Procesos</w:t>
            </w:r>
            <w:r>
              <w:rPr>
                <w:rFonts w:ascii="Arial"/>
                <w:b/>
                <w:spacing w:val="-5"/>
                <w:sz w:val="24"/>
              </w:rPr>
              <w:t> </w:t>
            </w:r>
            <w:r>
              <w:rPr>
                <w:rFonts w:ascii="Arial"/>
                <w:b/>
                <w:spacing w:val="-2"/>
                <w:sz w:val="24"/>
              </w:rPr>
              <w:t>involucrados</w:t>
            </w:r>
          </w:p>
        </w:tc>
        <w:tc>
          <w:tcPr>
            <w:tcW w:w="5146" w:type="dxa"/>
          </w:tcPr>
          <w:p>
            <w:pPr>
              <w:pStyle w:val="TableParagraph"/>
              <w:spacing w:line="360" w:lineRule="auto" w:before="2"/>
              <w:ind w:right="99"/>
              <w:jc w:val="both"/>
              <w:rPr>
                <w:sz w:val="24"/>
              </w:rPr>
            </w:pPr>
            <w:r>
              <w:rPr>
                <w:sz w:val="24"/>
              </w:rPr>
              <w:t>Gestión de citas, recepción, atención veterinaria, expediente clínico, vacunación, hospitalización y emergencias.</w:t>
            </w:r>
          </w:p>
        </w:tc>
      </w:tr>
    </w:tbl>
    <w:p>
      <w:pPr>
        <w:pStyle w:val="BodyText"/>
        <w:spacing w:before="253"/>
        <w:rPr>
          <w:rFonts w:ascii="Arial"/>
          <w:b/>
          <w:sz w:val="28"/>
        </w:rPr>
      </w:pPr>
    </w:p>
    <w:p>
      <w:pPr>
        <w:pStyle w:val="BodyText"/>
        <w:spacing w:line="360" w:lineRule="auto" w:before="1"/>
        <w:ind w:left="622" w:right="623"/>
        <w:jc w:val="both"/>
      </w:pPr>
      <w:r>
        <w:rPr/>
        <w:t>VetCare</w:t>
      </w:r>
      <w:r>
        <w:rPr>
          <w:spacing w:val="-17"/>
        </w:rPr>
        <w:t> </w:t>
      </w:r>
      <w:r>
        <w:rPr/>
        <w:t>24</w:t>
      </w:r>
      <w:r>
        <w:rPr>
          <w:spacing w:val="-16"/>
        </w:rPr>
        <w:t> </w:t>
      </w:r>
      <w:r>
        <w:rPr/>
        <w:t>es</w:t>
      </w:r>
      <w:r>
        <w:rPr>
          <w:spacing w:val="-17"/>
        </w:rPr>
        <w:t> </w:t>
      </w:r>
      <w:r>
        <w:rPr/>
        <w:t>una</w:t>
      </w:r>
      <w:r>
        <w:rPr>
          <w:spacing w:val="-14"/>
        </w:rPr>
        <w:t> </w:t>
      </w:r>
      <w:r>
        <w:rPr/>
        <w:t>clínica</w:t>
      </w:r>
      <w:r>
        <w:rPr>
          <w:spacing w:val="-15"/>
        </w:rPr>
        <w:t> </w:t>
      </w:r>
      <w:r>
        <w:rPr/>
        <w:t>veterinaria</w:t>
      </w:r>
      <w:r>
        <w:rPr>
          <w:spacing w:val="-15"/>
        </w:rPr>
        <w:t> </w:t>
      </w:r>
      <w:r>
        <w:rPr/>
        <w:t>que</w:t>
      </w:r>
      <w:r>
        <w:rPr>
          <w:spacing w:val="-15"/>
        </w:rPr>
        <w:t> </w:t>
      </w:r>
      <w:r>
        <w:rPr/>
        <w:t>brinda</w:t>
      </w:r>
      <w:r>
        <w:rPr>
          <w:spacing w:val="-15"/>
        </w:rPr>
        <w:t> </w:t>
      </w:r>
      <w:r>
        <w:rPr/>
        <w:t>diferentes</w:t>
      </w:r>
      <w:r>
        <w:rPr>
          <w:spacing w:val="-16"/>
        </w:rPr>
        <w:t> </w:t>
      </w:r>
      <w:r>
        <w:rPr/>
        <w:t>servicios</w:t>
      </w:r>
      <w:r>
        <w:rPr>
          <w:spacing w:val="-17"/>
        </w:rPr>
        <w:t> </w:t>
      </w:r>
      <w:r>
        <w:rPr/>
        <w:t>para</w:t>
      </w:r>
      <w:r>
        <w:rPr>
          <w:spacing w:val="-17"/>
        </w:rPr>
        <w:t> </w:t>
      </w:r>
      <w:r>
        <w:rPr/>
        <w:t>mascotas, como consultas, vacunación, cirugías, estudios, estética y hospitalización. La operación involucra principalmente al propietario, la mascota, recepción, los veterinarios y el personal clínico.</w:t>
      </w:r>
    </w:p>
    <w:p>
      <w:pPr>
        <w:pStyle w:val="BodyText"/>
        <w:spacing w:line="360" w:lineRule="auto" w:before="161"/>
        <w:ind w:left="622" w:right="622"/>
        <w:jc w:val="both"/>
      </w:pPr>
      <w:r>
        <w:rPr/>
        <w:t>El</w:t>
      </w:r>
      <w:r>
        <w:rPr>
          <w:spacing w:val="-3"/>
        </w:rPr>
        <w:t> </w:t>
      </w:r>
      <w:r>
        <w:rPr/>
        <w:t>proceso</w:t>
      </w:r>
      <w:r>
        <w:rPr>
          <w:spacing w:val="-3"/>
        </w:rPr>
        <w:t> </w:t>
      </w:r>
      <w:r>
        <w:rPr/>
        <w:t>comienza</w:t>
      </w:r>
      <w:r>
        <w:rPr>
          <w:spacing w:val="-5"/>
        </w:rPr>
        <w:t> </w:t>
      </w:r>
      <w:r>
        <w:rPr/>
        <w:t>con</w:t>
      </w:r>
      <w:r>
        <w:rPr>
          <w:spacing w:val="-5"/>
        </w:rPr>
        <w:t> </w:t>
      </w:r>
      <w:r>
        <w:rPr/>
        <w:t>el</w:t>
      </w:r>
      <w:r>
        <w:rPr>
          <w:spacing w:val="-3"/>
        </w:rPr>
        <w:t> </w:t>
      </w:r>
      <w:r>
        <w:rPr/>
        <w:t>registro</w:t>
      </w:r>
      <w:r>
        <w:rPr>
          <w:spacing w:val="-6"/>
        </w:rPr>
        <w:t> </w:t>
      </w:r>
      <w:r>
        <w:rPr/>
        <w:t>del</w:t>
      </w:r>
      <w:r>
        <w:rPr>
          <w:spacing w:val="-6"/>
        </w:rPr>
        <w:t> </w:t>
      </w:r>
      <w:r>
        <w:rPr/>
        <w:t>propietario</w:t>
      </w:r>
      <w:r>
        <w:rPr>
          <w:spacing w:val="-3"/>
        </w:rPr>
        <w:t> </w:t>
      </w:r>
      <w:r>
        <w:rPr/>
        <w:t>y</w:t>
      </w:r>
      <w:r>
        <w:rPr>
          <w:spacing w:val="-5"/>
        </w:rPr>
        <w:t> </w:t>
      </w:r>
      <w:r>
        <w:rPr/>
        <w:t>su</w:t>
      </w:r>
      <w:r>
        <w:rPr>
          <w:spacing w:val="-4"/>
        </w:rPr>
        <w:t> </w:t>
      </w:r>
      <w:r>
        <w:rPr/>
        <w:t>mascota</w:t>
      </w:r>
      <w:r>
        <w:rPr>
          <w:spacing w:val="-4"/>
        </w:rPr>
        <w:t> </w:t>
      </w:r>
      <w:r>
        <w:rPr/>
        <w:t>y</w:t>
      </w:r>
      <w:r>
        <w:rPr>
          <w:spacing w:val="-3"/>
        </w:rPr>
        <w:t> </w:t>
      </w:r>
      <w:r>
        <w:rPr/>
        <w:t>la</w:t>
      </w:r>
      <w:r>
        <w:rPr>
          <w:spacing w:val="-3"/>
        </w:rPr>
        <w:t> </w:t>
      </w:r>
      <w:r>
        <w:rPr/>
        <w:t>programación de</w:t>
      </w:r>
      <w:r>
        <w:rPr>
          <w:spacing w:val="-17"/>
        </w:rPr>
        <w:t> </w:t>
      </w:r>
      <w:r>
        <w:rPr/>
        <w:t>una</w:t>
      </w:r>
      <w:r>
        <w:rPr>
          <w:spacing w:val="-17"/>
        </w:rPr>
        <w:t> </w:t>
      </w:r>
      <w:r>
        <w:rPr/>
        <w:t>cita,</w:t>
      </w:r>
      <w:r>
        <w:rPr>
          <w:spacing w:val="-16"/>
        </w:rPr>
        <w:t> </w:t>
      </w:r>
      <w:r>
        <w:rPr/>
        <w:t>para</w:t>
      </w:r>
      <w:r>
        <w:rPr>
          <w:spacing w:val="-17"/>
        </w:rPr>
        <w:t> </w:t>
      </w:r>
      <w:r>
        <w:rPr/>
        <w:t>posteriormente</w:t>
      </w:r>
      <w:r>
        <w:rPr>
          <w:spacing w:val="-17"/>
        </w:rPr>
        <w:t> </w:t>
      </w:r>
      <w:r>
        <w:rPr/>
        <w:t>realizar</w:t>
      </w:r>
      <w:r>
        <w:rPr>
          <w:spacing w:val="-17"/>
        </w:rPr>
        <w:t> </w:t>
      </w:r>
      <w:r>
        <w:rPr/>
        <w:t>la</w:t>
      </w:r>
      <w:r>
        <w:rPr>
          <w:spacing w:val="-16"/>
        </w:rPr>
        <w:t> </w:t>
      </w:r>
      <w:r>
        <w:rPr/>
        <w:t>recepción</w:t>
      </w:r>
      <w:r>
        <w:rPr>
          <w:spacing w:val="-17"/>
        </w:rPr>
        <w:t> </w:t>
      </w:r>
      <w:r>
        <w:rPr/>
        <w:t>y</w:t>
      </w:r>
      <w:r>
        <w:rPr>
          <w:spacing w:val="-17"/>
        </w:rPr>
        <w:t> </w:t>
      </w:r>
      <w:r>
        <w:rPr/>
        <w:t>atención</w:t>
      </w:r>
      <w:r>
        <w:rPr>
          <w:spacing w:val="-16"/>
        </w:rPr>
        <w:t> </w:t>
      </w:r>
      <w:r>
        <w:rPr/>
        <w:t>veterinaria.</w:t>
      </w:r>
      <w:r>
        <w:rPr>
          <w:spacing w:val="-17"/>
        </w:rPr>
        <w:t> </w:t>
      </w:r>
      <w:r>
        <w:rPr/>
        <w:t>Durante la atención se genera y actualiza el expediente clínico, mientras que en casos de vacunación, hospitalización o emergencia se requieren procesos adicionales de seguimiento</w:t>
      </w:r>
      <w:r>
        <w:rPr>
          <w:spacing w:val="-6"/>
        </w:rPr>
        <w:t> </w:t>
      </w:r>
      <w:r>
        <w:rPr/>
        <w:t>y</w:t>
      </w:r>
      <w:r>
        <w:rPr>
          <w:spacing w:val="-9"/>
        </w:rPr>
        <w:t> </w:t>
      </w:r>
      <w:r>
        <w:rPr/>
        <w:t>registro.</w:t>
      </w:r>
      <w:r>
        <w:rPr>
          <w:spacing w:val="-8"/>
        </w:rPr>
        <w:t> </w:t>
      </w:r>
      <w:r>
        <w:rPr/>
        <w:t>Actualmente,</w:t>
      </w:r>
      <w:r>
        <w:rPr>
          <w:spacing w:val="-6"/>
        </w:rPr>
        <w:t> </w:t>
      </w:r>
      <w:r>
        <w:rPr/>
        <w:t>parte</w:t>
      </w:r>
      <w:r>
        <w:rPr>
          <w:spacing w:val="-8"/>
        </w:rPr>
        <w:t> </w:t>
      </w:r>
      <w:r>
        <w:rPr/>
        <w:t>de</w:t>
      </w:r>
      <w:r>
        <w:rPr>
          <w:spacing w:val="-8"/>
        </w:rPr>
        <w:t> </w:t>
      </w:r>
      <w:r>
        <w:rPr/>
        <w:t>la</w:t>
      </w:r>
      <w:r>
        <w:rPr>
          <w:spacing w:val="-6"/>
        </w:rPr>
        <w:t> </w:t>
      </w:r>
      <w:r>
        <w:rPr/>
        <w:t>información</w:t>
      </w:r>
      <w:r>
        <w:rPr>
          <w:spacing w:val="-6"/>
        </w:rPr>
        <w:t> </w:t>
      </w:r>
      <w:r>
        <w:rPr/>
        <w:t>se</w:t>
      </w:r>
      <w:r>
        <w:rPr>
          <w:spacing w:val="-8"/>
        </w:rPr>
        <w:t> </w:t>
      </w:r>
      <w:r>
        <w:rPr/>
        <w:t>maneja</w:t>
      </w:r>
      <w:r>
        <w:rPr>
          <w:spacing w:val="-6"/>
        </w:rPr>
        <w:t> </w:t>
      </w:r>
      <w:r>
        <w:rPr/>
        <w:t>en</w:t>
      </w:r>
      <w:r>
        <w:rPr>
          <w:spacing w:val="-6"/>
        </w:rPr>
        <w:t> </w:t>
      </w:r>
      <w:r>
        <w:rPr/>
        <w:t>papel,</w:t>
      </w:r>
      <w:r>
        <w:rPr>
          <w:spacing w:val="-6"/>
        </w:rPr>
        <w:t> </w:t>
      </w:r>
      <w:r>
        <w:rPr/>
        <w:t>lo que</w:t>
      </w:r>
      <w:r>
        <w:rPr>
          <w:spacing w:val="-9"/>
        </w:rPr>
        <w:t> </w:t>
      </w:r>
      <w:r>
        <w:rPr/>
        <w:t>dificulta</w:t>
      </w:r>
      <w:r>
        <w:rPr>
          <w:spacing w:val="-7"/>
        </w:rPr>
        <w:t> </w:t>
      </w:r>
      <w:r>
        <w:rPr/>
        <w:t>su</w:t>
      </w:r>
      <w:r>
        <w:rPr>
          <w:spacing w:val="-7"/>
        </w:rPr>
        <w:t> </w:t>
      </w:r>
      <w:r>
        <w:rPr/>
        <w:t>consulta</w:t>
      </w:r>
      <w:r>
        <w:rPr>
          <w:spacing w:val="-7"/>
        </w:rPr>
        <w:t> </w:t>
      </w:r>
      <w:r>
        <w:rPr/>
        <w:t>y</w:t>
      </w:r>
      <w:r>
        <w:rPr>
          <w:spacing w:val="-10"/>
        </w:rPr>
        <w:t> </w:t>
      </w:r>
      <w:r>
        <w:rPr/>
        <w:t>seguimiento,</w:t>
      </w:r>
      <w:r>
        <w:rPr>
          <w:spacing w:val="-9"/>
        </w:rPr>
        <w:t> </w:t>
      </w:r>
      <w:r>
        <w:rPr/>
        <w:t>especialmente</w:t>
      </w:r>
      <w:r>
        <w:rPr>
          <w:spacing w:val="-8"/>
        </w:rPr>
        <w:t> </w:t>
      </w:r>
      <w:r>
        <w:rPr/>
        <w:t>en</w:t>
      </w:r>
      <w:r>
        <w:rPr>
          <w:spacing w:val="-9"/>
        </w:rPr>
        <w:t> </w:t>
      </w:r>
      <w:r>
        <w:rPr/>
        <w:t>los</w:t>
      </w:r>
      <w:r>
        <w:rPr>
          <w:spacing w:val="-9"/>
        </w:rPr>
        <w:t> </w:t>
      </w:r>
      <w:r>
        <w:rPr/>
        <w:t>antecedentes</w:t>
      </w:r>
      <w:r>
        <w:rPr>
          <w:spacing w:val="-7"/>
        </w:rPr>
        <w:t> </w:t>
      </w:r>
      <w:r>
        <w:rPr/>
        <w:t>clínicos y las vacunas.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3"/>
        <w:rPr>
          <w:sz w:val="20"/>
        </w:rPr>
      </w:pPr>
      <w:r>
        <w:rPr>
          <w:sz w:val="20"/>
        </w:rPr>
        <w:drawing>
          <wp:anchor distT="0" distB="0" distL="0" distR="0" allowOverlap="1" layoutInCell="1" locked="0" behindDoc="1" simplePos="0" relativeHeight="487595520">
            <wp:simplePos x="0" y="0"/>
            <wp:positionH relativeFrom="page">
              <wp:posOffset>5739413</wp:posOffset>
            </wp:positionH>
            <wp:positionV relativeFrom="paragraph">
              <wp:posOffset>252082</wp:posOffset>
            </wp:positionV>
            <wp:extent cx="737318" cy="37947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737318" cy="379475"/>
                    </a:xfrm>
                    <a:prstGeom prst="rect">
                      <a:avLst/>
                    </a:prstGeom>
                  </pic:spPr>
                </pic:pic>
              </a:graphicData>
            </a:graphic>
          </wp:anchor>
        </w:drawing>
      </w:r>
    </w:p>
    <w:p>
      <w:pPr>
        <w:pStyle w:val="BodyText"/>
        <w:spacing w:after="0"/>
        <w:rPr>
          <w:sz w:val="20"/>
        </w:rPr>
        <w:sectPr>
          <w:pgSz w:w="12240" w:h="15840"/>
          <w:pgMar w:header="1726" w:footer="0" w:top="1940" w:bottom="280" w:left="1080" w:right="1080"/>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before="268"/>
        <w:ind w:right="2"/>
      </w:pPr>
      <w:r>
        <w:rPr/>
        <w:drawing>
          <wp:anchor distT="0" distB="0" distL="0" distR="0" allowOverlap="1" layoutInCell="1" locked="0" behindDoc="0" simplePos="0" relativeHeight="15738368">
            <wp:simplePos x="0" y="0"/>
            <wp:positionH relativeFrom="page">
              <wp:posOffset>1133857</wp:posOffset>
            </wp:positionH>
            <wp:positionV relativeFrom="page">
              <wp:posOffset>476441</wp:posOffset>
            </wp:positionV>
            <wp:extent cx="980438" cy="463358"/>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6" cstate="print"/>
                    <a:stretch>
                      <a:fillRect/>
                    </a:stretch>
                  </pic:blipFill>
                  <pic:spPr>
                    <a:xfrm>
                      <a:off x="0" y="0"/>
                      <a:ext cx="980438" cy="463358"/>
                    </a:xfrm>
                    <a:prstGeom prst="rect">
                      <a:avLst/>
                    </a:prstGeom>
                  </pic:spPr>
                </pic:pic>
              </a:graphicData>
            </a:graphic>
          </wp:anchor>
        </w:drawing>
      </w:r>
      <w:r>
        <w:rPr/>
        <w:drawing>
          <wp:anchor distT="0" distB="0" distL="0" distR="0" allowOverlap="1" layoutInCell="1" locked="0" behindDoc="0" simplePos="0" relativeHeight="15738880">
            <wp:simplePos x="0" y="0"/>
            <wp:positionH relativeFrom="page">
              <wp:posOffset>5669843</wp:posOffset>
            </wp:positionH>
            <wp:positionV relativeFrom="page">
              <wp:posOffset>462216</wp:posOffset>
            </wp:positionV>
            <wp:extent cx="810331" cy="477940"/>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810331" cy="477940"/>
                    </a:xfrm>
                    <a:prstGeom prst="rect">
                      <a:avLst/>
                    </a:prstGeom>
                  </pic:spPr>
                </pic:pic>
              </a:graphicData>
            </a:graphic>
          </wp:anchor>
        </w:drawing>
      </w:r>
      <w:r>
        <w:rPr>
          <w:color w:val="155F82"/>
          <w:spacing w:val="-2"/>
        </w:rPr>
        <w:t>Problemas/oportunidades</w:t>
      </w:r>
    </w:p>
    <w:p>
      <w:pPr>
        <w:pStyle w:val="BodyText"/>
        <w:spacing w:before="45"/>
        <w:rPr>
          <w:rFonts w:ascii="Arial"/>
          <w:b/>
        </w:rPr>
      </w:pPr>
    </w:p>
    <w:p>
      <w:pPr>
        <w:pStyle w:val="Heading2"/>
        <w:numPr>
          <w:ilvl w:val="1"/>
          <w:numId w:val="2"/>
        </w:numPr>
        <w:tabs>
          <w:tab w:pos="1341" w:val="left" w:leader="none"/>
        </w:tabs>
        <w:spacing w:line="240" w:lineRule="auto" w:before="0" w:after="0"/>
        <w:ind w:left="1341" w:right="0" w:hanging="360"/>
        <w:jc w:val="left"/>
      </w:pPr>
      <w:r>
        <w:rPr>
          <w:spacing w:val="-2"/>
        </w:rPr>
        <w:t>Problemas:</w:t>
      </w:r>
    </w:p>
    <w:p>
      <w:pPr>
        <w:pStyle w:val="BodyText"/>
        <w:spacing w:before="61"/>
        <w:rPr>
          <w:rFonts w:ascii="Arial"/>
          <w:b/>
          <w:sz w:val="20"/>
        </w:rPr>
      </w:pPr>
    </w:p>
    <w:tbl>
      <w:tblPr>
        <w:tblW w:w="0" w:type="auto"/>
        <w:jc w:val="left"/>
        <w:tblInd w:w="634" w:type="dxa"/>
        <w:tblBorders>
          <w:top w:val="single" w:sz="4" w:space="0" w:color="8DD773"/>
          <w:left w:val="single" w:sz="4" w:space="0" w:color="8DD773"/>
          <w:bottom w:val="single" w:sz="4" w:space="0" w:color="8DD773"/>
          <w:right w:val="single" w:sz="4" w:space="0" w:color="8DD773"/>
          <w:insideH w:val="single" w:sz="4" w:space="0" w:color="8DD773"/>
          <w:insideV w:val="single" w:sz="4" w:space="0" w:color="8DD773"/>
        </w:tblBorders>
        <w:tblLayout w:type="fixed"/>
        <w:tblCellMar>
          <w:top w:w="0" w:type="dxa"/>
          <w:left w:w="0" w:type="dxa"/>
          <w:bottom w:w="0" w:type="dxa"/>
          <w:right w:w="0" w:type="dxa"/>
        </w:tblCellMar>
        <w:tblLook w:val="01E0"/>
      </w:tblPr>
      <w:tblGrid>
        <w:gridCol w:w="989"/>
        <w:gridCol w:w="2552"/>
        <w:gridCol w:w="5288"/>
      </w:tblGrid>
      <w:tr>
        <w:trPr>
          <w:trHeight w:val="595" w:hRule="atLeast"/>
        </w:trPr>
        <w:tc>
          <w:tcPr>
            <w:tcW w:w="989" w:type="dxa"/>
            <w:tcBorders>
              <w:top w:val="nil"/>
              <w:left w:val="nil"/>
              <w:bottom w:val="nil"/>
              <w:right w:val="nil"/>
            </w:tcBorders>
            <w:shd w:val="clear" w:color="auto" w:fill="4EA72D"/>
          </w:tcPr>
          <w:p>
            <w:pPr>
              <w:pStyle w:val="TableParagraph"/>
              <w:spacing w:before="12"/>
              <w:ind w:left="10"/>
              <w:jc w:val="center"/>
              <w:rPr>
                <w:rFonts w:ascii="Arial"/>
                <w:b/>
                <w:sz w:val="24"/>
              </w:rPr>
            </w:pPr>
            <w:r>
              <w:rPr>
                <w:rFonts w:ascii="Arial"/>
                <w:b/>
                <w:spacing w:val="-5"/>
                <w:sz w:val="24"/>
              </w:rPr>
              <w:t>ID</w:t>
            </w:r>
          </w:p>
        </w:tc>
        <w:tc>
          <w:tcPr>
            <w:tcW w:w="2552" w:type="dxa"/>
            <w:tcBorders>
              <w:top w:val="nil"/>
              <w:left w:val="nil"/>
              <w:bottom w:val="nil"/>
              <w:right w:val="nil"/>
            </w:tcBorders>
            <w:shd w:val="clear" w:color="auto" w:fill="4EA72D"/>
          </w:tcPr>
          <w:p>
            <w:pPr>
              <w:pStyle w:val="TableParagraph"/>
              <w:spacing w:before="12"/>
              <w:ind w:left="1"/>
              <w:jc w:val="center"/>
              <w:rPr>
                <w:rFonts w:ascii="Arial"/>
                <w:b/>
                <w:sz w:val="24"/>
              </w:rPr>
            </w:pPr>
            <w:r>
              <w:rPr>
                <w:rFonts w:ascii="Arial"/>
                <w:b/>
                <w:spacing w:val="-2"/>
                <w:sz w:val="24"/>
              </w:rPr>
              <w:t>Problema</w:t>
            </w:r>
          </w:p>
        </w:tc>
        <w:tc>
          <w:tcPr>
            <w:tcW w:w="5288" w:type="dxa"/>
            <w:tcBorders>
              <w:top w:val="nil"/>
              <w:left w:val="nil"/>
              <w:bottom w:val="nil"/>
              <w:right w:val="nil"/>
            </w:tcBorders>
            <w:shd w:val="clear" w:color="auto" w:fill="4EA72D"/>
          </w:tcPr>
          <w:p>
            <w:pPr>
              <w:pStyle w:val="TableParagraph"/>
              <w:spacing w:before="12"/>
              <w:ind w:left="7"/>
              <w:jc w:val="center"/>
              <w:rPr>
                <w:rFonts w:ascii="Arial" w:hAnsi="Arial"/>
                <w:b/>
                <w:sz w:val="24"/>
              </w:rPr>
            </w:pPr>
            <w:r>
              <w:rPr>
                <w:rFonts w:ascii="Arial" w:hAnsi="Arial"/>
                <w:b/>
                <w:spacing w:val="-2"/>
                <w:sz w:val="24"/>
              </w:rPr>
              <w:t>Descripción</w:t>
            </w:r>
          </w:p>
        </w:tc>
      </w:tr>
      <w:tr>
        <w:trPr>
          <w:trHeight w:val="986" w:hRule="atLeast"/>
        </w:trPr>
        <w:tc>
          <w:tcPr>
            <w:tcW w:w="989" w:type="dxa"/>
            <w:tcBorders>
              <w:top w:val="nil"/>
            </w:tcBorders>
            <w:shd w:val="clear" w:color="auto" w:fill="D9F1D0"/>
          </w:tcPr>
          <w:p>
            <w:pPr>
              <w:pStyle w:val="TableParagraph"/>
              <w:spacing w:before="207"/>
              <w:ind w:left="9"/>
              <w:jc w:val="center"/>
              <w:rPr>
                <w:rFonts w:ascii="Arial"/>
                <w:b/>
                <w:sz w:val="24"/>
              </w:rPr>
            </w:pPr>
            <w:r>
              <w:rPr>
                <w:rFonts w:ascii="Arial"/>
                <w:b/>
                <w:spacing w:val="-2"/>
                <w:sz w:val="24"/>
              </w:rPr>
              <w:t>P-</w:t>
            </w:r>
            <w:r>
              <w:rPr>
                <w:rFonts w:ascii="Arial"/>
                <w:b/>
                <w:spacing w:val="-5"/>
                <w:sz w:val="24"/>
              </w:rPr>
              <w:t>01</w:t>
            </w:r>
          </w:p>
        </w:tc>
        <w:tc>
          <w:tcPr>
            <w:tcW w:w="2552" w:type="dxa"/>
            <w:tcBorders>
              <w:top w:val="nil"/>
            </w:tcBorders>
            <w:shd w:val="clear" w:color="auto" w:fill="D9F1D0"/>
          </w:tcPr>
          <w:p>
            <w:pPr>
              <w:pStyle w:val="TableParagraph"/>
              <w:spacing w:before="207"/>
              <w:ind w:left="1"/>
              <w:jc w:val="center"/>
              <w:rPr>
                <w:sz w:val="24"/>
              </w:rPr>
            </w:pPr>
            <w:r>
              <w:rPr>
                <w:sz w:val="24"/>
              </w:rPr>
              <w:t>Expedientes</w:t>
            </w:r>
            <w:r>
              <w:rPr>
                <w:spacing w:val="-4"/>
                <w:sz w:val="24"/>
              </w:rPr>
              <w:t> </w:t>
            </w:r>
            <w:r>
              <w:rPr>
                <w:sz w:val="24"/>
              </w:rPr>
              <w:t>en</w:t>
            </w:r>
            <w:r>
              <w:rPr>
                <w:spacing w:val="-3"/>
                <w:sz w:val="24"/>
              </w:rPr>
              <w:t> </w:t>
            </w:r>
            <w:r>
              <w:rPr>
                <w:spacing w:val="-2"/>
                <w:sz w:val="24"/>
              </w:rPr>
              <w:t>papel</w:t>
            </w:r>
          </w:p>
        </w:tc>
        <w:tc>
          <w:tcPr>
            <w:tcW w:w="5288" w:type="dxa"/>
            <w:tcBorders>
              <w:top w:val="nil"/>
            </w:tcBorders>
            <w:shd w:val="clear" w:color="auto" w:fill="D9F1D0"/>
          </w:tcPr>
          <w:p>
            <w:pPr>
              <w:pStyle w:val="TableParagraph"/>
              <w:spacing w:line="360" w:lineRule="auto"/>
              <w:ind w:left="104" w:right="99"/>
              <w:rPr>
                <w:sz w:val="24"/>
              </w:rPr>
            </w:pPr>
            <w:r>
              <w:rPr>
                <w:sz w:val="24"/>
              </w:rPr>
              <w:t>Parte de la información clínica se mantiene en papel,</w:t>
            </w:r>
            <w:r>
              <w:rPr>
                <w:spacing w:val="-15"/>
                <w:sz w:val="24"/>
              </w:rPr>
              <w:t> </w:t>
            </w:r>
            <w:r>
              <w:rPr>
                <w:sz w:val="24"/>
              </w:rPr>
              <w:t>lo</w:t>
            </w:r>
            <w:r>
              <w:rPr>
                <w:spacing w:val="-15"/>
                <w:sz w:val="24"/>
              </w:rPr>
              <w:t> </w:t>
            </w:r>
            <w:r>
              <w:rPr>
                <w:sz w:val="24"/>
              </w:rPr>
              <w:t>que</w:t>
            </w:r>
            <w:r>
              <w:rPr>
                <w:spacing w:val="-16"/>
                <w:sz w:val="24"/>
              </w:rPr>
              <w:t> </w:t>
            </w:r>
            <w:r>
              <w:rPr>
                <w:sz w:val="24"/>
              </w:rPr>
              <w:t>dificulta</w:t>
            </w:r>
            <w:r>
              <w:rPr>
                <w:spacing w:val="-14"/>
                <w:sz w:val="24"/>
              </w:rPr>
              <w:t> </w:t>
            </w:r>
            <w:r>
              <w:rPr>
                <w:sz w:val="24"/>
              </w:rPr>
              <w:t>su</w:t>
            </w:r>
            <w:r>
              <w:rPr>
                <w:spacing w:val="-13"/>
                <w:sz w:val="24"/>
              </w:rPr>
              <w:t> </w:t>
            </w:r>
            <w:r>
              <w:rPr>
                <w:sz w:val="24"/>
              </w:rPr>
              <w:t>consulta</w:t>
            </w:r>
            <w:r>
              <w:rPr>
                <w:spacing w:val="-14"/>
                <w:sz w:val="24"/>
              </w:rPr>
              <w:t> </w:t>
            </w:r>
            <w:r>
              <w:rPr>
                <w:sz w:val="24"/>
              </w:rPr>
              <w:t>y</w:t>
            </w:r>
            <w:r>
              <w:rPr>
                <w:spacing w:val="-14"/>
                <w:sz w:val="24"/>
              </w:rPr>
              <w:t> </w:t>
            </w:r>
            <w:r>
              <w:rPr>
                <w:spacing w:val="-2"/>
                <w:sz w:val="24"/>
              </w:rPr>
              <w:t>seguimiento.</w:t>
            </w:r>
          </w:p>
        </w:tc>
      </w:tr>
      <w:tr>
        <w:trPr>
          <w:trHeight w:val="1403" w:hRule="atLeast"/>
        </w:trPr>
        <w:tc>
          <w:tcPr>
            <w:tcW w:w="989" w:type="dxa"/>
          </w:tcPr>
          <w:p>
            <w:pPr>
              <w:pStyle w:val="TableParagraph"/>
              <w:spacing w:before="139"/>
              <w:ind w:left="0"/>
              <w:rPr>
                <w:rFonts w:ascii="Arial"/>
                <w:b/>
                <w:sz w:val="24"/>
              </w:rPr>
            </w:pPr>
          </w:p>
          <w:p>
            <w:pPr>
              <w:pStyle w:val="TableParagraph"/>
              <w:ind w:left="9"/>
              <w:jc w:val="center"/>
              <w:rPr>
                <w:rFonts w:ascii="Arial"/>
                <w:b/>
                <w:sz w:val="24"/>
              </w:rPr>
            </w:pPr>
            <w:r>
              <w:rPr>
                <w:rFonts w:ascii="Arial"/>
                <w:b/>
                <w:spacing w:val="-2"/>
                <w:sz w:val="24"/>
              </w:rPr>
              <w:t>P-</w:t>
            </w:r>
            <w:r>
              <w:rPr>
                <w:rFonts w:ascii="Arial"/>
                <w:b/>
                <w:spacing w:val="-5"/>
                <w:sz w:val="24"/>
              </w:rPr>
              <w:t>02</w:t>
            </w:r>
          </w:p>
        </w:tc>
        <w:tc>
          <w:tcPr>
            <w:tcW w:w="2552" w:type="dxa"/>
          </w:tcPr>
          <w:p>
            <w:pPr>
              <w:pStyle w:val="TableParagraph"/>
              <w:spacing w:line="360" w:lineRule="auto" w:before="209"/>
              <w:ind w:left="697" w:hanging="87"/>
              <w:rPr>
                <w:sz w:val="24"/>
              </w:rPr>
            </w:pPr>
            <w:r>
              <w:rPr>
                <w:spacing w:val="-2"/>
                <w:sz w:val="24"/>
              </w:rPr>
              <w:t>Expedientes duplicados</w:t>
            </w:r>
          </w:p>
        </w:tc>
        <w:tc>
          <w:tcPr>
            <w:tcW w:w="5288" w:type="dxa"/>
          </w:tcPr>
          <w:p>
            <w:pPr>
              <w:pStyle w:val="TableParagraph"/>
              <w:spacing w:line="360" w:lineRule="auto" w:before="2"/>
              <w:ind w:left="104" w:right="101"/>
              <w:jc w:val="both"/>
              <w:rPr>
                <w:sz w:val="24"/>
              </w:rPr>
            </w:pPr>
            <w:r>
              <w:rPr>
                <w:sz w:val="24"/>
              </w:rPr>
              <w:t>Existe</w:t>
            </w:r>
            <w:r>
              <w:rPr>
                <w:spacing w:val="-12"/>
                <w:sz w:val="24"/>
              </w:rPr>
              <w:t> </w:t>
            </w:r>
            <w:r>
              <w:rPr>
                <w:sz w:val="24"/>
              </w:rPr>
              <w:t>el</w:t>
            </w:r>
            <w:r>
              <w:rPr>
                <w:spacing w:val="-14"/>
                <w:sz w:val="24"/>
              </w:rPr>
              <w:t> </w:t>
            </w:r>
            <w:r>
              <w:rPr>
                <w:sz w:val="24"/>
              </w:rPr>
              <w:t>riesgo</w:t>
            </w:r>
            <w:r>
              <w:rPr>
                <w:spacing w:val="-12"/>
                <w:sz w:val="24"/>
              </w:rPr>
              <w:t> </w:t>
            </w:r>
            <w:r>
              <w:rPr>
                <w:sz w:val="24"/>
              </w:rPr>
              <w:t>de</w:t>
            </w:r>
            <w:r>
              <w:rPr>
                <w:spacing w:val="-12"/>
                <w:sz w:val="24"/>
              </w:rPr>
              <w:t> </w:t>
            </w:r>
            <w:r>
              <w:rPr>
                <w:sz w:val="24"/>
              </w:rPr>
              <w:t>registrar</w:t>
            </w:r>
            <w:r>
              <w:rPr>
                <w:spacing w:val="-14"/>
                <w:sz w:val="24"/>
              </w:rPr>
              <w:t> </w:t>
            </w:r>
            <w:r>
              <w:rPr>
                <w:sz w:val="24"/>
              </w:rPr>
              <w:t>una</w:t>
            </w:r>
            <w:r>
              <w:rPr>
                <w:spacing w:val="-15"/>
                <w:sz w:val="24"/>
              </w:rPr>
              <w:t> </w:t>
            </w:r>
            <w:r>
              <w:rPr>
                <w:sz w:val="24"/>
              </w:rPr>
              <w:t>misma</w:t>
            </w:r>
            <w:r>
              <w:rPr>
                <w:spacing w:val="-15"/>
                <w:sz w:val="24"/>
              </w:rPr>
              <w:t> </w:t>
            </w:r>
            <w:r>
              <w:rPr>
                <w:sz w:val="24"/>
              </w:rPr>
              <w:t>mascota más de una vez, generando información </w:t>
            </w:r>
            <w:r>
              <w:rPr>
                <w:spacing w:val="-2"/>
                <w:sz w:val="24"/>
              </w:rPr>
              <w:t>duplicada.</w:t>
            </w:r>
          </w:p>
        </w:tc>
      </w:tr>
      <w:tr>
        <w:trPr>
          <w:trHeight w:val="1401" w:hRule="atLeast"/>
        </w:trPr>
        <w:tc>
          <w:tcPr>
            <w:tcW w:w="989" w:type="dxa"/>
            <w:shd w:val="clear" w:color="auto" w:fill="D9F1D0"/>
          </w:tcPr>
          <w:p>
            <w:pPr>
              <w:pStyle w:val="TableParagraph"/>
              <w:spacing w:before="137"/>
              <w:ind w:left="0"/>
              <w:rPr>
                <w:rFonts w:ascii="Arial"/>
                <w:b/>
                <w:sz w:val="24"/>
              </w:rPr>
            </w:pPr>
          </w:p>
          <w:p>
            <w:pPr>
              <w:pStyle w:val="TableParagraph"/>
              <w:ind w:left="9"/>
              <w:jc w:val="center"/>
              <w:rPr>
                <w:rFonts w:ascii="Arial"/>
                <w:b/>
                <w:sz w:val="24"/>
              </w:rPr>
            </w:pPr>
            <w:r>
              <w:rPr>
                <w:rFonts w:ascii="Arial"/>
                <w:b/>
                <w:spacing w:val="-2"/>
                <w:sz w:val="24"/>
              </w:rPr>
              <w:t>P-</w:t>
            </w:r>
            <w:r>
              <w:rPr>
                <w:rFonts w:ascii="Arial"/>
                <w:b/>
                <w:spacing w:val="-5"/>
                <w:sz w:val="24"/>
              </w:rPr>
              <w:t>03</w:t>
            </w:r>
          </w:p>
        </w:tc>
        <w:tc>
          <w:tcPr>
            <w:tcW w:w="2552" w:type="dxa"/>
            <w:shd w:val="clear" w:color="auto" w:fill="D9F1D0"/>
          </w:tcPr>
          <w:p>
            <w:pPr>
              <w:pStyle w:val="TableParagraph"/>
              <w:spacing w:line="360" w:lineRule="auto" w:before="206"/>
              <w:ind w:left="858" w:hanging="548"/>
              <w:rPr>
                <w:sz w:val="24"/>
              </w:rPr>
            </w:pPr>
            <w:r>
              <w:rPr>
                <w:sz w:val="24"/>
              </w:rPr>
              <w:t>Consulta</w:t>
            </w:r>
            <w:r>
              <w:rPr>
                <w:spacing w:val="-17"/>
                <w:sz w:val="24"/>
              </w:rPr>
              <w:t> </w:t>
            </w:r>
            <w:r>
              <w:rPr>
                <w:sz w:val="24"/>
              </w:rPr>
              <w:t>lenta</w:t>
            </w:r>
            <w:r>
              <w:rPr>
                <w:spacing w:val="-17"/>
                <w:sz w:val="24"/>
              </w:rPr>
              <w:t> </w:t>
            </w:r>
            <w:r>
              <w:rPr>
                <w:sz w:val="24"/>
              </w:rPr>
              <w:t>del </w:t>
            </w:r>
            <w:r>
              <w:rPr>
                <w:spacing w:val="-2"/>
                <w:sz w:val="24"/>
              </w:rPr>
              <w:t>historial</w:t>
            </w:r>
          </w:p>
        </w:tc>
        <w:tc>
          <w:tcPr>
            <w:tcW w:w="5288" w:type="dxa"/>
            <w:shd w:val="clear" w:color="auto" w:fill="D9F1D0"/>
          </w:tcPr>
          <w:p>
            <w:pPr>
              <w:pStyle w:val="TableParagraph"/>
              <w:spacing w:line="360" w:lineRule="auto"/>
              <w:ind w:left="104" w:right="101"/>
              <w:jc w:val="both"/>
              <w:rPr>
                <w:sz w:val="24"/>
              </w:rPr>
            </w:pPr>
            <w:r>
              <w:rPr>
                <w:sz w:val="24"/>
              </w:rPr>
              <w:t>Es difícil consultar rápidamente los antecedentes clínicos de una mascota cuando se necesita información previa.</w:t>
            </w:r>
          </w:p>
        </w:tc>
      </w:tr>
      <w:tr>
        <w:trPr>
          <w:trHeight w:val="1401" w:hRule="atLeast"/>
        </w:trPr>
        <w:tc>
          <w:tcPr>
            <w:tcW w:w="989" w:type="dxa"/>
          </w:tcPr>
          <w:p>
            <w:pPr>
              <w:pStyle w:val="TableParagraph"/>
              <w:spacing w:before="139"/>
              <w:ind w:left="0"/>
              <w:rPr>
                <w:rFonts w:ascii="Arial"/>
                <w:b/>
                <w:sz w:val="24"/>
              </w:rPr>
            </w:pPr>
          </w:p>
          <w:p>
            <w:pPr>
              <w:pStyle w:val="TableParagraph"/>
              <w:ind w:left="9"/>
              <w:jc w:val="center"/>
              <w:rPr>
                <w:rFonts w:ascii="Arial"/>
                <w:b/>
                <w:sz w:val="24"/>
              </w:rPr>
            </w:pPr>
            <w:r>
              <w:rPr>
                <w:rFonts w:ascii="Arial"/>
                <w:b/>
                <w:spacing w:val="-2"/>
                <w:sz w:val="24"/>
              </w:rPr>
              <w:t>P-</w:t>
            </w:r>
            <w:r>
              <w:rPr>
                <w:rFonts w:ascii="Arial"/>
                <w:b/>
                <w:spacing w:val="-5"/>
                <w:sz w:val="24"/>
              </w:rPr>
              <w:t>04</w:t>
            </w:r>
          </w:p>
        </w:tc>
        <w:tc>
          <w:tcPr>
            <w:tcW w:w="2552" w:type="dxa"/>
          </w:tcPr>
          <w:p>
            <w:pPr>
              <w:pStyle w:val="TableParagraph"/>
              <w:spacing w:line="360" w:lineRule="auto" w:before="206"/>
              <w:ind w:left="217" w:firstLine="139"/>
              <w:rPr>
                <w:sz w:val="24"/>
              </w:rPr>
            </w:pPr>
            <w:r>
              <w:rPr>
                <w:sz w:val="24"/>
              </w:rPr>
              <w:t>Recordatorios de vacunas</w:t>
            </w:r>
            <w:r>
              <w:rPr>
                <w:spacing w:val="-17"/>
                <w:sz w:val="24"/>
              </w:rPr>
              <w:t> </w:t>
            </w:r>
            <w:r>
              <w:rPr>
                <w:sz w:val="24"/>
              </w:rPr>
              <w:t>deficientes</w:t>
            </w:r>
          </w:p>
        </w:tc>
        <w:tc>
          <w:tcPr>
            <w:tcW w:w="5288" w:type="dxa"/>
          </w:tcPr>
          <w:p>
            <w:pPr>
              <w:pStyle w:val="TableParagraph"/>
              <w:spacing w:line="360" w:lineRule="auto"/>
              <w:ind w:left="104" w:right="100"/>
              <w:jc w:val="both"/>
              <w:rPr>
                <w:sz w:val="24"/>
              </w:rPr>
            </w:pPr>
            <w:r>
              <w:rPr>
                <w:sz w:val="24"/>
              </w:rPr>
              <w:t>Los</w:t>
            </w:r>
            <w:r>
              <w:rPr>
                <w:spacing w:val="-7"/>
                <w:sz w:val="24"/>
              </w:rPr>
              <w:t> </w:t>
            </w:r>
            <w:r>
              <w:rPr>
                <w:sz w:val="24"/>
              </w:rPr>
              <w:t>recordatorios</w:t>
            </w:r>
            <w:r>
              <w:rPr>
                <w:spacing w:val="-7"/>
                <w:sz w:val="24"/>
              </w:rPr>
              <w:t> </w:t>
            </w:r>
            <w:r>
              <w:rPr>
                <w:sz w:val="24"/>
              </w:rPr>
              <w:t>actuales</w:t>
            </w:r>
            <w:r>
              <w:rPr>
                <w:spacing w:val="-7"/>
                <w:sz w:val="24"/>
              </w:rPr>
              <w:t> </w:t>
            </w:r>
            <w:r>
              <w:rPr>
                <w:sz w:val="24"/>
              </w:rPr>
              <w:t>no</w:t>
            </w:r>
            <w:r>
              <w:rPr>
                <w:spacing w:val="-7"/>
                <w:sz w:val="24"/>
              </w:rPr>
              <w:t> </w:t>
            </w:r>
            <w:r>
              <w:rPr>
                <w:sz w:val="24"/>
              </w:rPr>
              <w:t>siempre</w:t>
            </w:r>
            <w:r>
              <w:rPr>
                <w:spacing w:val="-9"/>
                <w:sz w:val="24"/>
              </w:rPr>
              <w:t> </w:t>
            </w:r>
            <w:r>
              <w:rPr>
                <w:sz w:val="24"/>
              </w:rPr>
              <w:t>permiten dar un seguimiento adecuado a las vacunas próximas o a los refuerzos.</w:t>
            </w:r>
          </w:p>
        </w:tc>
      </w:tr>
      <w:tr>
        <w:trPr>
          <w:trHeight w:val="1404" w:hRule="atLeast"/>
        </w:trPr>
        <w:tc>
          <w:tcPr>
            <w:tcW w:w="989" w:type="dxa"/>
            <w:shd w:val="clear" w:color="auto" w:fill="D9F1D0"/>
          </w:tcPr>
          <w:p>
            <w:pPr>
              <w:pStyle w:val="TableParagraph"/>
              <w:spacing w:before="139"/>
              <w:ind w:left="0"/>
              <w:rPr>
                <w:rFonts w:ascii="Arial"/>
                <w:b/>
                <w:sz w:val="24"/>
              </w:rPr>
            </w:pPr>
          </w:p>
          <w:p>
            <w:pPr>
              <w:pStyle w:val="TableParagraph"/>
              <w:ind w:left="9"/>
              <w:jc w:val="center"/>
              <w:rPr>
                <w:rFonts w:ascii="Arial"/>
                <w:b/>
                <w:sz w:val="24"/>
              </w:rPr>
            </w:pPr>
            <w:r>
              <w:rPr>
                <w:rFonts w:ascii="Arial"/>
                <w:b/>
                <w:spacing w:val="-2"/>
                <w:sz w:val="24"/>
              </w:rPr>
              <w:t>P-</w:t>
            </w:r>
            <w:r>
              <w:rPr>
                <w:rFonts w:ascii="Arial"/>
                <w:b/>
                <w:spacing w:val="-5"/>
                <w:sz w:val="24"/>
              </w:rPr>
              <w:t>05</w:t>
            </w:r>
          </w:p>
        </w:tc>
        <w:tc>
          <w:tcPr>
            <w:tcW w:w="2552" w:type="dxa"/>
            <w:shd w:val="clear" w:color="auto" w:fill="D9F1D0"/>
          </w:tcPr>
          <w:p>
            <w:pPr>
              <w:pStyle w:val="TableParagraph"/>
              <w:spacing w:line="360" w:lineRule="auto" w:before="209"/>
              <w:ind w:left="817" w:hanging="548"/>
              <w:rPr>
                <w:sz w:val="24"/>
              </w:rPr>
            </w:pPr>
            <w:r>
              <w:rPr>
                <w:sz w:val="24"/>
              </w:rPr>
              <w:t>Información</w:t>
            </w:r>
            <w:r>
              <w:rPr>
                <w:spacing w:val="-17"/>
                <w:sz w:val="24"/>
              </w:rPr>
              <w:t> </w:t>
            </w:r>
            <w:r>
              <w:rPr>
                <w:sz w:val="24"/>
              </w:rPr>
              <w:t>clínica </w:t>
            </w:r>
            <w:r>
              <w:rPr>
                <w:spacing w:val="-2"/>
                <w:sz w:val="24"/>
              </w:rPr>
              <w:t>dispersa</w:t>
            </w:r>
          </w:p>
        </w:tc>
        <w:tc>
          <w:tcPr>
            <w:tcW w:w="5288" w:type="dxa"/>
            <w:shd w:val="clear" w:color="auto" w:fill="D9F1D0"/>
          </w:tcPr>
          <w:p>
            <w:pPr>
              <w:pStyle w:val="TableParagraph"/>
              <w:spacing w:line="360" w:lineRule="auto"/>
              <w:ind w:left="104" w:right="103"/>
              <w:jc w:val="both"/>
              <w:rPr>
                <w:sz w:val="24"/>
              </w:rPr>
            </w:pPr>
            <w:r>
              <w:rPr>
                <w:sz w:val="24"/>
              </w:rPr>
              <w:t>La información necesaria para la atención puede encontrarse en diferentes registros, dificultando su consulta.</w:t>
            </w:r>
          </w:p>
        </w:tc>
      </w:tr>
      <w:tr>
        <w:trPr>
          <w:trHeight w:val="985" w:hRule="atLeast"/>
        </w:trPr>
        <w:tc>
          <w:tcPr>
            <w:tcW w:w="989" w:type="dxa"/>
          </w:tcPr>
          <w:p>
            <w:pPr>
              <w:pStyle w:val="TableParagraph"/>
              <w:spacing w:before="206"/>
              <w:ind w:left="9"/>
              <w:jc w:val="center"/>
              <w:rPr>
                <w:rFonts w:ascii="Arial"/>
                <w:b/>
                <w:sz w:val="24"/>
              </w:rPr>
            </w:pPr>
            <w:r>
              <w:rPr>
                <w:rFonts w:ascii="Arial"/>
                <w:b/>
                <w:spacing w:val="-2"/>
                <w:sz w:val="24"/>
              </w:rPr>
              <w:t>P-</w:t>
            </w:r>
            <w:r>
              <w:rPr>
                <w:rFonts w:ascii="Arial"/>
                <w:b/>
                <w:spacing w:val="-5"/>
                <w:sz w:val="24"/>
              </w:rPr>
              <w:t>06</w:t>
            </w:r>
          </w:p>
        </w:tc>
        <w:tc>
          <w:tcPr>
            <w:tcW w:w="2552" w:type="dxa"/>
          </w:tcPr>
          <w:p>
            <w:pPr>
              <w:pStyle w:val="TableParagraph"/>
              <w:spacing w:line="360" w:lineRule="auto"/>
              <w:ind w:left="484" w:hanging="48"/>
              <w:rPr>
                <w:sz w:val="24"/>
              </w:rPr>
            </w:pPr>
            <w:r>
              <w:rPr>
                <w:sz w:val="24"/>
              </w:rPr>
              <w:t>Seguimiento</w:t>
            </w:r>
            <w:r>
              <w:rPr>
                <w:spacing w:val="-17"/>
                <w:sz w:val="24"/>
              </w:rPr>
              <w:t> </w:t>
            </w:r>
            <w:r>
              <w:rPr>
                <w:sz w:val="24"/>
              </w:rPr>
              <w:t>de </w:t>
            </w:r>
            <w:r>
              <w:rPr>
                <w:spacing w:val="-2"/>
                <w:sz w:val="24"/>
              </w:rPr>
              <w:t>hospitalización</w:t>
            </w:r>
          </w:p>
        </w:tc>
        <w:tc>
          <w:tcPr>
            <w:tcW w:w="5288" w:type="dxa"/>
          </w:tcPr>
          <w:p>
            <w:pPr>
              <w:pStyle w:val="TableParagraph"/>
              <w:tabs>
                <w:tab w:pos="867" w:val="left" w:leader="none"/>
                <w:tab w:pos="2267" w:val="left" w:leader="none"/>
                <w:tab w:pos="4164" w:val="left" w:leader="none"/>
              </w:tabs>
              <w:spacing w:line="360" w:lineRule="auto"/>
              <w:ind w:left="104" w:right="99"/>
              <w:rPr>
                <w:sz w:val="24"/>
              </w:rPr>
            </w:pPr>
            <w:r>
              <w:rPr>
                <w:spacing w:val="-4"/>
                <w:sz w:val="24"/>
              </w:rPr>
              <w:t>Los</w:t>
            </w:r>
            <w:r>
              <w:rPr>
                <w:sz w:val="24"/>
              </w:rPr>
              <w:tab/>
            </w:r>
            <w:r>
              <w:rPr>
                <w:spacing w:val="-2"/>
                <w:sz w:val="24"/>
              </w:rPr>
              <w:t>pacientes</w:t>
            </w:r>
            <w:r>
              <w:rPr>
                <w:sz w:val="24"/>
              </w:rPr>
              <w:tab/>
            </w:r>
            <w:r>
              <w:rPr>
                <w:spacing w:val="-2"/>
                <w:sz w:val="24"/>
              </w:rPr>
              <w:t>hospitalizados</w:t>
            </w:r>
            <w:r>
              <w:rPr>
                <w:sz w:val="24"/>
              </w:rPr>
              <w:tab/>
            </w:r>
            <w:r>
              <w:rPr>
                <w:spacing w:val="-2"/>
                <w:sz w:val="24"/>
              </w:rPr>
              <w:t>requieren </w:t>
            </w:r>
            <w:r>
              <w:rPr>
                <w:sz w:val="24"/>
              </w:rPr>
              <w:t>seguimiento</w:t>
            </w:r>
            <w:r>
              <w:rPr>
                <w:spacing w:val="-11"/>
                <w:sz w:val="24"/>
              </w:rPr>
              <w:t> </w:t>
            </w:r>
            <w:r>
              <w:rPr>
                <w:sz w:val="24"/>
              </w:rPr>
              <w:t>continuo</w:t>
            </w:r>
            <w:r>
              <w:rPr>
                <w:spacing w:val="-13"/>
                <w:sz w:val="24"/>
              </w:rPr>
              <w:t> </w:t>
            </w:r>
            <w:r>
              <w:rPr>
                <w:sz w:val="24"/>
              </w:rPr>
              <w:t>y</w:t>
            </w:r>
            <w:r>
              <w:rPr>
                <w:spacing w:val="-13"/>
                <w:sz w:val="24"/>
              </w:rPr>
              <w:t> </w:t>
            </w:r>
            <w:r>
              <w:rPr>
                <w:sz w:val="24"/>
              </w:rPr>
              <w:t>registro</w:t>
            </w:r>
            <w:r>
              <w:rPr>
                <w:spacing w:val="-13"/>
                <w:sz w:val="24"/>
              </w:rPr>
              <w:t> </w:t>
            </w:r>
            <w:r>
              <w:rPr>
                <w:sz w:val="24"/>
              </w:rPr>
              <w:t>de</w:t>
            </w:r>
            <w:r>
              <w:rPr>
                <w:spacing w:val="-11"/>
                <w:sz w:val="24"/>
              </w:rPr>
              <w:t> </w:t>
            </w:r>
            <w:r>
              <w:rPr>
                <w:sz w:val="24"/>
              </w:rPr>
              <w:t>su</w:t>
            </w:r>
            <w:r>
              <w:rPr>
                <w:spacing w:val="-12"/>
                <w:sz w:val="24"/>
              </w:rPr>
              <w:t> </w:t>
            </w:r>
            <w:r>
              <w:rPr>
                <w:spacing w:val="-2"/>
                <w:sz w:val="24"/>
              </w:rPr>
              <w:t>evolución.</w:t>
            </w:r>
          </w:p>
        </w:tc>
      </w:tr>
      <w:tr>
        <w:trPr>
          <w:trHeight w:val="1403" w:hRule="atLeast"/>
        </w:trPr>
        <w:tc>
          <w:tcPr>
            <w:tcW w:w="989" w:type="dxa"/>
            <w:shd w:val="clear" w:color="auto" w:fill="D9F1D0"/>
          </w:tcPr>
          <w:p>
            <w:pPr>
              <w:pStyle w:val="TableParagraph"/>
              <w:spacing w:before="139"/>
              <w:ind w:left="0"/>
              <w:rPr>
                <w:rFonts w:ascii="Arial"/>
                <w:b/>
                <w:sz w:val="24"/>
              </w:rPr>
            </w:pPr>
          </w:p>
          <w:p>
            <w:pPr>
              <w:pStyle w:val="TableParagraph"/>
              <w:ind w:left="9"/>
              <w:jc w:val="center"/>
              <w:rPr>
                <w:rFonts w:ascii="Arial"/>
                <w:b/>
                <w:sz w:val="24"/>
              </w:rPr>
            </w:pPr>
            <w:r>
              <w:rPr>
                <w:rFonts w:ascii="Arial"/>
                <w:b/>
                <w:spacing w:val="-2"/>
                <w:sz w:val="24"/>
              </w:rPr>
              <w:t>P-</w:t>
            </w:r>
            <w:r>
              <w:rPr>
                <w:rFonts w:ascii="Arial"/>
                <w:b/>
                <w:spacing w:val="-5"/>
                <w:sz w:val="24"/>
              </w:rPr>
              <w:t>07</w:t>
            </w:r>
          </w:p>
        </w:tc>
        <w:tc>
          <w:tcPr>
            <w:tcW w:w="2552" w:type="dxa"/>
            <w:shd w:val="clear" w:color="auto" w:fill="D9F1D0"/>
          </w:tcPr>
          <w:p>
            <w:pPr>
              <w:pStyle w:val="TableParagraph"/>
              <w:spacing w:line="360" w:lineRule="auto" w:before="209"/>
              <w:ind w:left="585" w:firstLine="72"/>
              <w:rPr>
                <w:sz w:val="24"/>
              </w:rPr>
            </w:pPr>
            <w:r>
              <w:rPr>
                <w:sz w:val="24"/>
              </w:rPr>
              <w:t>Registro de </w:t>
            </w:r>
            <w:r>
              <w:rPr>
                <w:spacing w:val="-2"/>
                <w:sz w:val="24"/>
              </w:rPr>
              <w:t>emergencias</w:t>
            </w:r>
          </w:p>
        </w:tc>
        <w:tc>
          <w:tcPr>
            <w:tcW w:w="5288" w:type="dxa"/>
            <w:shd w:val="clear" w:color="auto" w:fill="D9F1D0"/>
          </w:tcPr>
          <w:p>
            <w:pPr>
              <w:pStyle w:val="TableParagraph"/>
              <w:spacing w:line="360" w:lineRule="auto" w:before="2"/>
              <w:ind w:left="104" w:right="100"/>
              <w:jc w:val="both"/>
              <w:rPr>
                <w:sz w:val="24"/>
              </w:rPr>
            </w:pPr>
            <w:r>
              <w:rPr>
                <w:sz w:val="24"/>
              </w:rPr>
              <w:t>Las emergencias pueden presentarse fuera del flujo normal de citas, por lo que se requiere registrar la atención sin una cita previa.</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35"/>
        <w:rPr>
          <w:rFonts w:ascii="Arial"/>
          <w:b/>
          <w:sz w:val="20"/>
        </w:rPr>
      </w:pPr>
      <w:r>
        <w:rPr>
          <w:rFonts w:ascii="Arial"/>
          <w:b/>
          <w:sz w:val="20"/>
        </w:rPr>
        <w:drawing>
          <wp:anchor distT="0" distB="0" distL="0" distR="0" allowOverlap="1" layoutInCell="1" locked="0" behindDoc="1" simplePos="0" relativeHeight="487597056">
            <wp:simplePos x="0" y="0"/>
            <wp:positionH relativeFrom="page">
              <wp:posOffset>5739413</wp:posOffset>
            </wp:positionH>
            <wp:positionV relativeFrom="paragraph">
              <wp:posOffset>183502</wp:posOffset>
            </wp:positionV>
            <wp:extent cx="737318" cy="379475"/>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8" cstate="print"/>
                    <a:stretch>
                      <a:fillRect/>
                    </a:stretch>
                  </pic:blipFill>
                  <pic:spPr>
                    <a:xfrm>
                      <a:off x="0" y="0"/>
                      <a:ext cx="737318" cy="379475"/>
                    </a:xfrm>
                    <a:prstGeom prst="rect">
                      <a:avLst/>
                    </a:prstGeom>
                  </pic:spPr>
                </pic:pic>
              </a:graphicData>
            </a:graphic>
          </wp:anchor>
        </w:drawing>
      </w:r>
    </w:p>
    <w:p>
      <w:pPr>
        <w:pStyle w:val="BodyText"/>
        <w:spacing w:after="0"/>
        <w:rPr>
          <w:rFonts w:ascii="Arial"/>
          <w:b/>
          <w:sz w:val="20"/>
        </w:rPr>
        <w:sectPr>
          <w:pgSz w:w="12240" w:h="15840"/>
          <w:pgMar w:header="1726" w:footer="0" w:top="1940" w:bottom="280" w:left="1080" w:right="1080"/>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2"/>
        <w:numPr>
          <w:ilvl w:val="1"/>
          <w:numId w:val="2"/>
        </w:numPr>
        <w:tabs>
          <w:tab w:pos="1341" w:val="left" w:leader="none"/>
        </w:tabs>
        <w:spacing w:line="240" w:lineRule="auto" w:before="271" w:after="0"/>
        <w:ind w:left="1341" w:right="0" w:hanging="360"/>
        <w:jc w:val="left"/>
      </w:pPr>
      <w:r>
        <w:rPr/>
        <w:drawing>
          <wp:anchor distT="0" distB="0" distL="0" distR="0" allowOverlap="1" layoutInCell="1" locked="0" behindDoc="0" simplePos="0" relativeHeight="15739904">
            <wp:simplePos x="0" y="0"/>
            <wp:positionH relativeFrom="page">
              <wp:posOffset>1133857</wp:posOffset>
            </wp:positionH>
            <wp:positionV relativeFrom="page">
              <wp:posOffset>476441</wp:posOffset>
            </wp:positionV>
            <wp:extent cx="980438" cy="463358"/>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6" cstate="print"/>
                    <a:stretch>
                      <a:fillRect/>
                    </a:stretch>
                  </pic:blipFill>
                  <pic:spPr>
                    <a:xfrm>
                      <a:off x="0" y="0"/>
                      <a:ext cx="980438" cy="463358"/>
                    </a:xfrm>
                    <a:prstGeom prst="rect">
                      <a:avLst/>
                    </a:prstGeom>
                  </pic:spPr>
                </pic:pic>
              </a:graphicData>
            </a:graphic>
          </wp:anchor>
        </w:drawing>
      </w:r>
      <w:r>
        <w:rPr/>
        <w:drawing>
          <wp:anchor distT="0" distB="0" distL="0" distR="0" allowOverlap="1" layoutInCell="1" locked="0" behindDoc="0" simplePos="0" relativeHeight="15740416">
            <wp:simplePos x="0" y="0"/>
            <wp:positionH relativeFrom="page">
              <wp:posOffset>5669843</wp:posOffset>
            </wp:positionH>
            <wp:positionV relativeFrom="page">
              <wp:posOffset>462216</wp:posOffset>
            </wp:positionV>
            <wp:extent cx="810331" cy="477940"/>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7" cstate="print"/>
                    <a:stretch>
                      <a:fillRect/>
                    </a:stretch>
                  </pic:blipFill>
                  <pic:spPr>
                    <a:xfrm>
                      <a:off x="0" y="0"/>
                      <a:ext cx="810331" cy="477940"/>
                    </a:xfrm>
                    <a:prstGeom prst="rect">
                      <a:avLst/>
                    </a:prstGeom>
                  </pic:spPr>
                </pic:pic>
              </a:graphicData>
            </a:graphic>
          </wp:anchor>
        </w:drawing>
      </w:r>
      <w:r>
        <w:rPr>
          <w:spacing w:val="-2"/>
        </w:rPr>
        <w:t>Soluciones:</w:t>
      </w:r>
    </w:p>
    <w:p>
      <w:pPr>
        <w:pStyle w:val="BodyText"/>
        <w:spacing w:before="57" w:after="1"/>
        <w:rPr>
          <w:rFonts w:ascii="Arial"/>
          <w:b/>
          <w:sz w:val="20"/>
        </w:rPr>
      </w:pPr>
    </w:p>
    <w:tbl>
      <w:tblPr>
        <w:tblW w:w="0" w:type="auto"/>
        <w:jc w:val="left"/>
        <w:tblInd w:w="634" w:type="dxa"/>
        <w:tblBorders>
          <w:top w:val="single" w:sz="4" w:space="0" w:color="D76CCA"/>
          <w:left w:val="single" w:sz="4" w:space="0" w:color="D76CCA"/>
          <w:bottom w:val="single" w:sz="4" w:space="0" w:color="D76CCA"/>
          <w:right w:val="single" w:sz="4" w:space="0" w:color="D76CCA"/>
          <w:insideH w:val="single" w:sz="4" w:space="0" w:color="D76CCA"/>
          <w:insideV w:val="single" w:sz="4" w:space="0" w:color="D76CCA"/>
        </w:tblBorders>
        <w:tblLayout w:type="fixed"/>
        <w:tblCellMar>
          <w:top w:w="0" w:type="dxa"/>
          <w:left w:w="0" w:type="dxa"/>
          <w:bottom w:w="0" w:type="dxa"/>
          <w:right w:w="0" w:type="dxa"/>
        </w:tblCellMar>
        <w:tblLook w:val="01E0"/>
      </w:tblPr>
      <w:tblGrid>
        <w:gridCol w:w="1272"/>
        <w:gridCol w:w="2693"/>
        <w:gridCol w:w="4863"/>
      </w:tblGrid>
      <w:tr>
        <w:trPr>
          <w:trHeight w:val="595" w:hRule="atLeast"/>
        </w:trPr>
        <w:tc>
          <w:tcPr>
            <w:tcW w:w="1272" w:type="dxa"/>
            <w:tcBorders>
              <w:top w:val="nil"/>
              <w:left w:val="nil"/>
              <w:bottom w:val="nil"/>
              <w:right w:val="nil"/>
            </w:tcBorders>
            <w:shd w:val="clear" w:color="auto" w:fill="9F2B92"/>
          </w:tcPr>
          <w:p>
            <w:pPr>
              <w:pStyle w:val="TableParagraph"/>
              <w:spacing w:before="12"/>
              <w:ind w:left="0" w:right="328"/>
              <w:jc w:val="right"/>
              <w:rPr>
                <w:rFonts w:ascii="Arial"/>
                <w:b/>
                <w:sz w:val="24"/>
              </w:rPr>
            </w:pPr>
            <w:r>
              <w:rPr>
                <w:rFonts w:ascii="Arial"/>
                <w:b/>
                <w:color w:val="FFFFFF"/>
                <w:spacing w:val="-5"/>
                <w:sz w:val="24"/>
              </w:rPr>
              <w:t>ID</w:t>
            </w:r>
          </w:p>
        </w:tc>
        <w:tc>
          <w:tcPr>
            <w:tcW w:w="2693" w:type="dxa"/>
            <w:tcBorders>
              <w:top w:val="nil"/>
              <w:left w:val="nil"/>
              <w:bottom w:val="nil"/>
              <w:right w:val="nil"/>
            </w:tcBorders>
            <w:shd w:val="clear" w:color="auto" w:fill="9F2B92"/>
          </w:tcPr>
          <w:p>
            <w:pPr>
              <w:pStyle w:val="TableParagraph"/>
              <w:spacing w:before="12"/>
              <w:ind w:left="808"/>
              <w:rPr>
                <w:rFonts w:ascii="Arial"/>
                <w:b/>
                <w:sz w:val="24"/>
              </w:rPr>
            </w:pPr>
            <w:r>
              <w:rPr>
                <w:rFonts w:ascii="Arial"/>
                <w:b/>
                <w:color w:val="FFFFFF"/>
                <w:spacing w:val="-2"/>
                <w:sz w:val="24"/>
              </w:rPr>
              <w:t>Oportunidad</w:t>
            </w:r>
          </w:p>
        </w:tc>
        <w:tc>
          <w:tcPr>
            <w:tcW w:w="4863" w:type="dxa"/>
            <w:tcBorders>
              <w:top w:val="nil"/>
              <w:left w:val="nil"/>
              <w:bottom w:val="nil"/>
              <w:right w:val="nil"/>
            </w:tcBorders>
            <w:shd w:val="clear" w:color="auto" w:fill="9F2B92"/>
          </w:tcPr>
          <w:p>
            <w:pPr>
              <w:pStyle w:val="TableParagraph"/>
              <w:spacing w:before="12"/>
              <w:ind w:left="1927"/>
              <w:rPr>
                <w:rFonts w:ascii="Arial" w:hAnsi="Arial"/>
                <w:b/>
                <w:sz w:val="24"/>
              </w:rPr>
            </w:pPr>
            <w:r>
              <w:rPr>
                <w:rFonts w:ascii="Arial" w:hAnsi="Arial"/>
                <w:b/>
                <w:color w:val="FFFFFF"/>
                <w:spacing w:val="-2"/>
                <w:sz w:val="24"/>
              </w:rPr>
              <w:t>Descripción</w:t>
            </w:r>
          </w:p>
        </w:tc>
      </w:tr>
      <w:tr>
        <w:trPr>
          <w:trHeight w:val="1401" w:hRule="atLeast"/>
        </w:trPr>
        <w:tc>
          <w:tcPr>
            <w:tcW w:w="1272" w:type="dxa"/>
            <w:tcBorders>
              <w:top w:val="nil"/>
            </w:tcBorders>
            <w:shd w:val="clear" w:color="auto" w:fill="F1CEEC"/>
          </w:tcPr>
          <w:p>
            <w:pPr>
              <w:pStyle w:val="TableParagraph"/>
              <w:spacing w:before="137"/>
              <w:ind w:left="0"/>
              <w:rPr>
                <w:rFonts w:ascii="Arial"/>
                <w:b/>
                <w:sz w:val="24"/>
              </w:rPr>
            </w:pPr>
          </w:p>
          <w:p>
            <w:pPr>
              <w:pStyle w:val="TableParagraph"/>
              <w:ind w:left="0" w:right="257"/>
              <w:jc w:val="right"/>
              <w:rPr>
                <w:rFonts w:ascii="Arial"/>
                <w:b/>
                <w:sz w:val="24"/>
              </w:rPr>
            </w:pPr>
            <w:r>
              <w:rPr>
                <w:rFonts w:ascii="Arial"/>
                <w:b/>
                <w:spacing w:val="-2"/>
                <w:sz w:val="24"/>
              </w:rPr>
              <w:t>O-</w:t>
            </w:r>
            <w:r>
              <w:rPr>
                <w:rFonts w:ascii="Arial"/>
                <w:b/>
                <w:spacing w:val="-5"/>
                <w:sz w:val="24"/>
              </w:rPr>
              <w:t>01</w:t>
            </w:r>
          </w:p>
        </w:tc>
        <w:tc>
          <w:tcPr>
            <w:tcW w:w="2693" w:type="dxa"/>
            <w:tcBorders>
              <w:top w:val="nil"/>
            </w:tcBorders>
            <w:shd w:val="clear" w:color="auto" w:fill="F1CEEC"/>
          </w:tcPr>
          <w:p>
            <w:pPr>
              <w:pStyle w:val="TableParagraph"/>
              <w:spacing w:line="360" w:lineRule="auto" w:before="206"/>
              <w:ind w:left="695" w:hanging="120"/>
              <w:rPr>
                <w:sz w:val="24"/>
              </w:rPr>
            </w:pPr>
            <w:r>
              <w:rPr>
                <w:sz w:val="24"/>
              </w:rPr>
              <w:t>Centralizar</w:t>
            </w:r>
            <w:r>
              <w:rPr>
                <w:spacing w:val="-17"/>
                <w:sz w:val="24"/>
              </w:rPr>
              <w:t> </w:t>
            </w:r>
            <w:r>
              <w:rPr>
                <w:sz w:val="24"/>
              </w:rPr>
              <w:t>los </w:t>
            </w:r>
            <w:r>
              <w:rPr>
                <w:spacing w:val="-2"/>
                <w:sz w:val="24"/>
              </w:rPr>
              <w:t>expedientes</w:t>
            </w:r>
          </w:p>
        </w:tc>
        <w:tc>
          <w:tcPr>
            <w:tcW w:w="4863" w:type="dxa"/>
            <w:tcBorders>
              <w:top w:val="nil"/>
            </w:tcBorders>
            <w:shd w:val="clear" w:color="auto" w:fill="F1CEEC"/>
          </w:tcPr>
          <w:p>
            <w:pPr>
              <w:pStyle w:val="TableParagraph"/>
              <w:spacing w:line="360" w:lineRule="auto"/>
              <w:ind w:left="105" w:right="100"/>
              <w:jc w:val="both"/>
              <w:rPr>
                <w:sz w:val="24"/>
              </w:rPr>
            </w:pPr>
            <w:r>
              <w:rPr>
                <w:sz w:val="24"/>
              </w:rPr>
              <w:t>Contar con un registro organizado por mascota que facilite consultar su información clínica.</w:t>
            </w:r>
          </w:p>
        </w:tc>
      </w:tr>
      <w:tr>
        <w:trPr>
          <w:trHeight w:val="1401" w:hRule="atLeast"/>
        </w:trPr>
        <w:tc>
          <w:tcPr>
            <w:tcW w:w="1272" w:type="dxa"/>
          </w:tcPr>
          <w:p>
            <w:pPr>
              <w:pStyle w:val="TableParagraph"/>
              <w:spacing w:before="139"/>
              <w:ind w:left="0"/>
              <w:rPr>
                <w:rFonts w:ascii="Arial"/>
                <w:b/>
                <w:sz w:val="24"/>
              </w:rPr>
            </w:pPr>
          </w:p>
          <w:p>
            <w:pPr>
              <w:pStyle w:val="TableParagraph"/>
              <w:ind w:left="0" w:right="257"/>
              <w:jc w:val="right"/>
              <w:rPr>
                <w:rFonts w:ascii="Arial"/>
                <w:b/>
                <w:sz w:val="24"/>
              </w:rPr>
            </w:pPr>
            <w:r>
              <w:rPr>
                <w:rFonts w:ascii="Arial"/>
                <w:b/>
                <w:spacing w:val="-2"/>
                <w:sz w:val="24"/>
              </w:rPr>
              <w:t>O-</w:t>
            </w:r>
            <w:r>
              <w:rPr>
                <w:rFonts w:ascii="Arial"/>
                <w:b/>
                <w:spacing w:val="-5"/>
                <w:sz w:val="24"/>
              </w:rPr>
              <w:t>02</w:t>
            </w:r>
          </w:p>
        </w:tc>
        <w:tc>
          <w:tcPr>
            <w:tcW w:w="2693" w:type="dxa"/>
          </w:tcPr>
          <w:p>
            <w:pPr>
              <w:pStyle w:val="TableParagraph"/>
              <w:spacing w:line="360" w:lineRule="auto" w:before="206"/>
              <w:ind w:left="770" w:hanging="336"/>
              <w:rPr>
                <w:sz w:val="24"/>
              </w:rPr>
            </w:pPr>
            <w:r>
              <w:rPr>
                <w:sz w:val="24"/>
              </w:rPr>
              <w:t>Reducir</w:t>
            </w:r>
            <w:r>
              <w:rPr>
                <w:spacing w:val="-17"/>
                <w:sz w:val="24"/>
              </w:rPr>
              <w:t> </w:t>
            </w:r>
            <w:r>
              <w:rPr>
                <w:sz w:val="24"/>
              </w:rPr>
              <w:t>registros </w:t>
            </w:r>
            <w:r>
              <w:rPr>
                <w:spacing w:val="-2"/>
                <w:sz w:val="24"/>
              </w:rPr>
              <w:t>duplicados</w:t>
            </w:r>
          </w:p>
        </w:tc>
        <w:tc>
          <w:tcPr>
            <w:tcW w:w="4863" w:type="dxa"/>
          </w:tcPr>
          <w:p>
            <w:pPr>
              <w:pStyle w:val="TableParagraph"/>
              <w:spacing w:line="360" w:lineRule="auto"/>
              <w:ind w:left="105" w:right="99"/>
              <w:jc w:val="both"/>
              <w:rPr>
                <w:sz w:val="24"/>
              </w:rPr>
            </w:pPr>
            <w:r>
              <w:rPr>
                <w:sz w:val="24"/>
              </w:rPr>
              <w:t>Asociar correctamente cada mascota con su propietario y mantener un expediente </w:t>
            </w:r>
            <w:r>
              <w:rPr>
                <w:spacing w:val="-2"/>
                <w:sz w:val="24"/>
              </w:rPr>
              <w:t>individual.</w:t>
            </w:r>
          </w:p>
        </w:tc>
      </w:tr>
      <w:tr>
        <w:trPr>
          <w:trHeight w:val="1404" w:hRule="atLeast"/>
        </w:trPr>
        <w:tc>
          <w:tcPr>
            <w:tcW w:w="1272" w:type="dxa"/>
            <w:shd w:val="clear" w:color="auto" w:fill="F1CEEC"/>
          </w:tcPr>
          <w:p>
            <w:pPr>
              <w:pStyle w:val="TableParagraph"/>
              <w:spacing w:before="139"/>
              <w:ind w:left="0"/>
              <w:rPr>
                <w:rFonts w:ascii="Arial"/>
                <w:b/>
                <w:sz w:val="24"/>
              </w:rPr>
            </w:pPr>
          </w:p>
          <w:p>
            <w:pPr>
              <w:pStyle w:val="TableParagraph"/>
              <w:ind w:left="0" w:right="257"/>
              <w:jc w:val="right"/>
              <w:rPr>
                <w:rFonts w:ascii="Arial"/>
                <w:b/>
                <w:sz w:val="24"/>
              </w:rPr>
            </w:pPr>
            <w:r>
              <w:rPr>
                <w:rFonts w:ascii="Arial"/>
                <w:b/>
                <w:spacing w:val="-2"/>
                <w:sz w:val="24"/>
              </w:rPr>
              <w:t>O-</w:t>
            </w:r>
            <w:r>
              <w:rPr>
                <w:rFonts w:ascii="Arial"/>
                <w:b/>
                <w:spacing w:val="-5"/>
                <w:sz w:val="24"/>
              </w:rPr>
              <w:t>03</w:t>
            </w:r>
          </w:p>
        </w:tc>
        <w:tc>
          <w:tcPr>
            <w:tcW w:w="2693" w:type="dxa"/>
            <w:shd w:val="clear" w:color="auto" w:fill="F1CEEC"/>
          </w:tcPr>
          <w:p>
            <w:pPr>
              <w:pStyle w:val="TableParagraph"/>
              <w:spacing w:line="360" w:lineRule="auto" w:before="209"/>
              <w:ind w:left="928" w:hanging="807"/>
              <w:rPr>
                <w:sz w:val="24"/>
              </w:rPr>
            </w:pPr>
            <w:r>
              <w:rPr>
                <w:sz w:val="24"/>
              </w:rPr>
              <w:t>Facilitar</w:t>
            </w:r>
            <w:r>
              <w:rPr>
                <w:spacing w:val="-12"/>
                <w:sz w:val="24"/>
              </w:rPr>
              <w:t> </w:t>
            </w:r>
            <w:r>
              <w:rPr>
                <w:sz w:val="24"/>
              </w:rPr>
              <w:t>la</w:t>
            </w:r>
            <w:r>
              <w:rPr>
                <w:spacing w:val="-12"/>
                <w:sz w:val="24"/>
              </w:rPr>
              <w:t> </w:t>
            </w:r>
            <w:r>
              <w:rPr>
                <w:sz w:val="24"/>
              </w:rPr>
              <w:t>consulta</w:t>
            </w:r>
            <w:r>
              <w:rPr>
                <w:spacing w:val="-14"/>
                <w:sz w:val="24"/>
              </w:rPr>
              <w:t> </w:t>
            </w:r>
            <w:r>
              <w:rPr>
                <w:sz w:val="24"/>
              </w:rPr>
              <w:t>del </w:t>
            </w:r>
            <w:r>
              <w:rPr>
                <w:spacing w:val="-2"/>
                <w:sz w:val="24"/>
              </w:rPr>
              <w:t>historial</w:t>
            </w:r>
          </w:p>
        </w:tc>
        <w:tc>
          <w:tcPr>
            <w:tcW w:w="4863" w:type="dxa"/>
            <w:shd w:val="clear" w:color="auto" w:fill="F1CEEC"/>
          </w:tcPr>
          <w:p>
            <w:pPr>
              <w:pStyle w:val="TableParagraph"/>
              <w:spacing w:line="360" w:lineRule="auto" w:before="2"/>
              <w:ind w:left="105" w:right="98"/>
              <w:jc w:val="both"/>
              <w:rPr>
                <w:sz w:val="24"/>
              </w:rPr>
            </w:pPr>
            <w:r>
              <w:rPr>
                <w:sz w:val="24"/>
              </w:rPr>
              <w:t>Permitir</w:t>
            </w:r>
            <w:r>
              <w:rPr>
                <w:spacing w:val="-15"/>
                <w:sz w:val="24"/>
              </w:rPr>
              <w:t> </w:t>
            </w:r>
            <w:r>
              <w:rPr>
                <w:sz w:val="24"/>
              </w:rPr>
              <w:t>que</w:t>
            </w:r>
            <w:r>
              <w:rPr>
                <w:spacing w:val="-14"/>
                <w:sz w:val="24"/>
              </w:rPr>
              <w:t> </w:t>
            </w:r>
            <w:r>
              <w:rPr>
                <w:sz w:val="24"/>
              </w:rPr>
              <w:t>el</w:t>
            </w:r>
            <w:r>
              <w:rPr>
                <w:spacing w:val="-17"/>
                <w:sz w:val="24"/>
              </w:rPr>
              <w:t> </w:t>
            </w:r>
            <w:r>
              <w:rPr>
                <w:sz w:val="24"/>
              </w:rPr>
              <w:t>personal</w:t>
            </w:r>
            <w:r>
              <w:rPr>
                <w:spacing w:val="-15"/>
                <w:sz w:val="24"/>
              </w:rPr>
              <w:t> </w:t>
            </w:r>
            <w:r>
              <w:rPr>
                <w:sz w:val="24"/>
              </w:rPr>
              <w:t>autorizado</w:t>
            </w:r>
            <w:r>
              <w:rPr>
                <w:spacing w:val="-14"/>
                <w:sz w:val="24"/>
              </w:rPr>
              <w:t> </w:t>
            </w:r>
            <w:r>
              <w:rPr>
                <w:sz w:val="24"/>
              </w:rPr>
              <w:t>consulte rápidamente los antecedentes y notas </w:t>
            </w:r>
            <w:r>
              <w:rPr>
                <w:spacing w:val="-2"/>
                <w:sz w:val="24"/>
              </w:rPr>
              <w:t>clínicas.</w:t>
            </w:r>
          </w:p>
        </w:tc>
      </w:tr>
      <w:tr>
        <w:trPr>
          <w:trHeight w:val="1401" w:hRule="atLeast"/>
        </w:trPr>
        <w:tc>
          <w:tcPr>
            <w:tcW w:w="1272" w:type="dxa"/>
          </w:tcPr>
          <w:p>
            <w:pPr>
              <w:pStyle w:val="TableParagraph"/>
              <w:spacing w:before="137"/>
              <w:ind w:left="0"/>
              <w:rPr>
                <w:rFonts w:ascii="Arial"/>
                <w:b/>
                <w:sz w:val="24"/>
              </w:rPr>
            </w:pPr>
          </w:p>
          <w:p>
            <w:pPr>
              <w:pStyle w:val="TableParagraph"/>
              <w:ind w:left="0" w:right="257"/>
              <w:jc w:val="right"/>
              <w:rPr>
                <w:rFonts w:ascii="Arial"/>
                <w:b/>
                <w:sz w:val="24"/>
              </w:rPr>
            </w:pPr>
            <w:r>
              <w:rPr>
                <w:rFonts w:ascii="Arial"/>
                <w:b/>
                <w:spacing w:val="-2"/>
                <w:sz w:val="24"/>
              </w:rPr>
              <w:t>O-</w:t>
            </w:r>
            <w:r>
              <w:rPr>
                <w:rFonts w:ascii="Arial"/>
                <w:b/>
                <w:spacing w:val="-5"/>
                <w:sz w:val="24"/>
              </w:rPr>
              <w:t>04</w:t>
            </w:r>
          </w:p>
        </w:tc>
        <w:tc>
          <w:tcPr>
            <w:tcW w:w="2693" w:type="dxa"/>
          </w:tcPr>
          <w:p>
            <w:pPr>
              <w:pStyle w:val="TableParagraph"/>
              <w:spacing w:line="360" w:lineRule="auto" w:before="206"/>
              <w:ind w:left="729" w:hanging="600"/>
              <w:rPr>
                <w:sz w:val="24"/>
              </w:rPr>
            </w:pPr>
            <w:r>
              <w:rPr>
                <w:sz w:val="24"/>
              </w:rPr>
              <w:t>Mejorar</w:t>
            </w:r>
            <w:r>
              <w:rPr>
                <w:spacing w:val="-17"/>
                <w:sz w:val="24"/>
              </w:rPr>
              <w:t> </w:t>
            </w:r>
            <w:r>
              <w:rPr>
                <w:sz w:val="24"/>
              </w:rPr>
              <w:t>el</w:t>
            </w:r>
            <w:r>
              <w:rPr>
                <w:spacing w:val="-17"/>
                <w:sz w:val="24"/>
              </w:rPr>
              <w:t> </w:t>
            </w:r>
            <w:r>
              <w:rPr>
                <w:sz w:val="24"/>
              </w:rPr>
              <w:t>seguimiento de vacunas</w:t>
            </w:r>
          </w:p>
        </w:tc>
        <w:tc>
          <w:tcPr>
            <w:tcW w:w="4863" w:type="dxa"/>
          </w:tcPr>
          <w:p>
            <w:pPr>
              <w:pStyle w:val="TableParagraph"/>
              <w:spacing w:line="360" w:lineRule="auto"/>
              <w:ind w:left="105" w:right="97"/>
              <w:jc w:val="both"/>
              <w:rPr>
                <w:sz w:val="24"/>
              </w:rPr>
            </w:pPr>
            <w:r>
              <w:rPr>
                <w:sz w:val="24"/>
              </w:rPr>
              <w:t>Registrar las vacunas aplicadas, sus fechas, próximas aplicaciones y refuerzos según el esquema correspondiente.</w:t>
            </w:r>
          </w:p>
        </w:tc>
      </w:tr>
      <w:tr>
        <w:trPr>
          <w:trHeight w:val="1401" w:hRule="atLeast"/>
        </w:trPr>
        <w:tc>
          <w:tcPr>
            <w:tcW w:w="1272" w:type="dxa"/>
            <w:shd w:val="clear" w:color="auto" w:fill="F1CEEC"/>
          </w:tcPr>
          <w:p>
            <w:pPr>
              <w:pStyle w:val="TableParagraph"/>
              <w:spacing w:before="139"/>
              <w:ind w:left="0"/>
              <w:rPr>
                <w:rFonts w:ascii="Arial"/>
                <w:b/>
                <w:sz w:val="24"/>
              </w:rPr>
            </w:pPr>
          </w:p>
          <w:p>
            <w:pPr>
              <w:pStyle w:val="TableParagraph"/>
              <w:ind w:left="0" w:right="257"/>
              <w:jc w:val="right"/>
              <w:rPr>
                <w:rFonts w:ascii="Arial"/>
                <w:b/>
                <w:sz w:val="24"/>
              </w:rPr>
            </w:pPr>
            <w:r>
              <w:rPr>
                <w:rFonts w:ascii="Arial"/>
                <w:b/>
                <w:spacing w:val="-2"/>
                <w:sz w:val="24"/>
              </w:rPr>
              <w:t>O-</w:t>
            </w:r>
            <w:r>
              <w:rPr>
                <w:rFonts w:ascii="Arial"/>
                <w:b/>
                <w:spacing w:val="-5"/>
                <w:sz w:val="24"/>
              </w:rPr>
              <w:t>05</w:t>
            </w:r>
          </w:p>
        </w:tc>
        <w:tc>
          <w:tcPr>
            <w:tcW w:w="2693" w:type="dxa"/>
            <w:shd w:val="clear" w:color="auto" w:fill="F1CEEC"/>
          </w:tcPr>
          <w:p>
            <w:pPr>
              <w:pStyle w:val="TableParagraph"/>
              <w:spacing w:line="360" w:lineRule="auto" w:before="206"/>
              <w:ind w:left="642" w:firstLine="105"/>
              <w:rPr>
                <w:sz w:val="24"/>
              </w:rPr>
            </w:pPr>
            <w:r>
              <w:rPr>
                <w:sz w:val="24"/>
              </w:rPr>
              <w:t>Mejorar los </w:t>
            </w:r>
            <w:r>
              <w:rPr>
                <w:spacing w:val="-2"/>
                <w:sz w:val="24"/>
              </w:rPr>
              <w:t>recordatorios</w:t>
            </w:r>
          </w:p>
        </w:tc>
        <w:tc>
          <w:tcPr>
            <w:tcW w:w="4863" w:type="dxa"/>
            <w:shd w:val="clear" w:color="auto" w:fill="F1CEEC"/>
          </w:tcPr>
          <w:p>
            <w:pPr>
              <w:pStyle w:val="TableParagraph"/>
              <w:spacing w:line="360" w:lineRule="auto"/>
              <w:ind w:left="105" w:right="97"/>
              <w:jc w:val="both"/>
              <w:rPr>
                <w:sz w:val="24"/>
              </w:rPr>
            </w:pPr>
            <w:r>
              <w:rPr>
                <w:sz w:val="24"/>
              </w:rPr>
              <w:t>Facilitar la identificación de vacunas próximas para generar o enviar recordatorios a los propietarios.</w:t>
            </w:r>
          </w:p>
        </w:tc>
      </w:tr>
      <w:tr>
        <w:trPr>
          <w:trHeight w:val="1401" w:hRule="atLeast"/>
        </w:trPr>
        <w:tc>
          <w:tcPr>
            <w:tcW w:w="1272" w:type="dxa"/>
          </w:tcPr>
          <w:p>
            <w:pPr>
              <w:pStyle w:val="TableParagraph"/>
              <w:spacing w:before="140"/>
              <w:ind w:left="0"/>
              <w:rPr>
                <w:rFonts w:ascii="Arial"/>
                <w:b/>
                <w:sz w:val="24"/>
              </w:rPr>
            </w:pPr>
          </w:p>
          <w:p>
            <w:pPr>
              <w:pStyle w:val="TableParagraph"/>
              <w:ind w:left="0" w:right="257"/>
              <w:jc w:val="right"/>
              <w:rPr>
                <w:rFonts w:ascii="Arial"/>
                <w:b/>
                <w:sz w:val="24"/>
              </w:rPr>
            </w:pPr>
            <w:r>
              <w:rPr>
                <w:rFonts w:ascii="Arial"/>
                <w:b/>
                <w:spacing w:val="-2"/>
                <w:sz w:val="24"/>
              </w:rPr>
              <w:t>O-</w:t>
            </w:r>
            <w:r>
              <w:rPr>
                <w:rFonts w:ascii="Arial"/>
                <w:b/>
                <w:spacing w:val="-5"/>
                <w:sz w:val="24"/>
              </w:rPr>
              <w:t>06</w:t>
            </w:r>
          </w:p>
        </w:tc>
        <w:tc>
          <w:tcPr>
            <w:tcW w:w="2693" w:type="dxa"/>
          </w:tcPr>
          <w:p>
            <w:pPr>
              <w:pStyle w:val="TableParagraph"/>
              <w:spacing w:line="360" w:lineRule="auto" w:before="209"/>
              <w:ind w:left="1097" w:hanging="848"/>
              <w:rPr>
                <w:sz w:val="24"/>
              </w:rPr>
            </w:pPr>
            <w:r>
              <w:rPr>
                <w:sz w:val="24"/>
              </w:rPr>
              <w:t>Mejorar</w:t>
            </w:r>
            <w:r>
              <w:rPr>
                <w:spacing w:val="-13"/>
                <w:sz w:val="24"/>
              </w:rPr>
              <w:t> </w:t>
            </w:r>
            <w:r>
              <w:rPr>
                <w:sz w:val="24"/>
              </w:rPr>
              <w:t>el</w:t>
            </w:r>
            <w:r>
              <w:rPr>
                <w:spacing w:val="-13"/>
                <w:sz w:val="24"/>
              </w:rPr>
              <w:t> </w:t>
            </w:r>
            <w:r>
              <w:rPr>
                <w:sz w:val="24"/>
              </w:rPr>
              <w:t>control</w:t>
            </w:r>
            <w:r>
              <w:rPr>
                <w:spacing w:val="-13"/>
                <w:sz w:val="24"/>
              </w:rPr>
              <w:t> </w:t>
            </w:r>
            <w:r>
              <w:rPr>
                <w:sz w:val="24"/>
              </w:rPr>
              <w:t>de </w:t>
            </w:r>
            <w:r>
              <w:rPr>
                <w:spacing w:val="-2"/>
                <w:sz w:val="24"/>
              </w:rPr>
              <w:t>citas</w:t>
            </w:r>
          </w:p>
        </w:tc>
        <w:tc>
          <w:tcPr>
            <w:tcW w:w="4863" w:type="dxa"/>
          </w:tcPr>
          <w:p>
            <w:pPr>
              <w:pStyle w:val="TableParagraph"/>
              <w:spacing w:line="360" w:lineRule="auto" w:before="1"/>
              <w:ind w:left="105" w:right="100"/>
              <w:jc w:val="both"/>
              <w:rPr>
                <w:sz w:val="24"/>
              </w:rPr>
            </w:pPr>
            <w:r>
              <w:rPr>
                <w:sz w:val="24"/>
              </w:rPr>
              <w:t>Organizar</w:t>
            </w:r>
            <w:r>
              <w:rPr>
                <w:spacing w:val="-6"/>
                <w:sz w:val="24"/>
              </w:rPr>
              <w:t> </w:t>
            </w:r>
            <w:r>
              <w:rPr>
                <w:sz w:val="24"/>
              </w:rPr>
              <w:t>las</w:t>
            </w:r>
            <w:r>
              <w:rPr>
                <w:spacing w:val="-4"/>
                <w:sz w:val="24"/>
              </w:rPr>
              <w:t> </w:t>
            </w:r>
            <w:r>
              <w:rPr>
                <w:sz w:val="24"/>
              </w:rPr>
              <w:t>citas</w:t>
            </w:r>
            <w:r>
              <w:rPr>
                <w:spacing w:val="-4"/>
                <w:sz w:val="24"/>
              </w:rPr>
              <w:t> </w:t>
            </w:r>
            <w:r>
              <w:rPr>
                <w:sz w:val="24"/>
              </w:rPr>
              <w:t>considerando</w:t>
            </w:r>
            <w:r>
              <w:rPr>
                <w:spacing w:val="-5"/>
                <w:sz w:val="24"/>
              </w:rPr>
              <w:t> </w:t>
            </w:r>
            <w:r>
              <w:rPr>
                <w:sz w:val="24"/>
              </w:rPr>
              <w:t>el</w:t>
            </w:r>
            <w:r>
              <w:rPr>
                <w:spacing w:val="-5"/>
                <w:sz w:val="24"/>
              </w:rPr>
              <w:t> </w:t>
            </w:r>
            <w:r>
              <w:rPr>
                <w:sz w:val="24"/>
              </w:rPr>
              <w:t>servicio solicitado y el tiempo requerido para cada </w:t>
            </w:r>
            <w:r>
              <w:rPr>
                <w:spacing w:val="-2"/>
                <w:sz w:val="24"/>
              </w:rPr>
              <w:t>atención.</w:t>
            </w:r>
          </w:p>
        </w:tc>
      </w:tr>
      <w:tr>
        <w:trPr>
          <w:trHeight w:val="1403" w:hRule="atLeast"/>
        </w:trPr>
        <w:tc>
          <w:tcPr>
            <w:tcW w:w="1272" w:type="dxa"/>
            <w:shd w:val="clear" w:color="auto" w:fill="F1CEEC"/>
          </w:tcPr>
          <w:p>
            <w:pPr>
              <w:pStyle w:val="TableParagraph"/>
              <w:spacing w:before="139"/>
              <w:ind w:left="0"/>
              <w:rPr>
                <w:rFonts w:ascii="Arial"/>
                <w:b/>
                <w:sz w:val="24"/>
              </w:rPr>
            </w:pPr>
          </w:p>
          <w:p>
            <w:pPr>
              <w:pStyle w:val="TableParagraph"/>
              <w:ind w:left="0" w:right="257"/>
              <w:jc w:val="right"/>
              <w:rPr>
                <w:rFonts w:ascii="Arial"/>
                <w:b/>
                <w:sz w:val="24"/>
              </w:rPr>
            </w:pPr>
            <w:r>
              <w:rPr>
                <w:rFonts w:ascii="Arial"/>
                <w:b/>
                <w:spacing w:val="-2"/>
                <w:sz w:val="24"/>
              </w:rPr>
              <w:t>O-</w:t>
            </w:r>
            <w:r>
              <w:rPr>
                <w:rFonts w:ascii="Arial"/>
                <w:b/>
                <w:spacing w:val="-5"/>
                <w:sz w:val="24"/>
              </w:rPr>
              <w:t>07</w:t>
            </w:r>
          </w:p>
        </w:tc>
        <w:tc>
          <w:tcPr>
            <w:tcW w:w="2693" w:type="dxa"/>
            <w:shd w:val="clear" w:color="auto" w:fill="F1CEEC"/>
          </w:tcPr>
          <w:p>
            <w:pPr>
              <w:pStyle w:val="TableParagraph"/>
              <w:spacing w:line="360" w:lineRule="auto" w:before="209"/>
              <w:ind w:left="414" w:hanging="286"/>
              <w:rPr>
                <w:sz w:val="24"/>
              </w:rPr>
            </w:pPr>
            <w:r>
              <w:rPr>
                <w:sz w:val="24"/>
              </w:rPr>
              <w:t>Mejorar</w:t>
            </w:r>
            <w:r>
              <w:rPr>
                <w:spacing w:val="-17"/>
                <w:sz w:val="24"/>
              </w:rPr>
              <w:t> </w:t>
            </w:r>
            <w:r>
              <w:rPr>
                <w:sz w:val="24"/>
              </w:rPr>
              <w:t>el</w:t>
            </w:r>
            <w:r>
              <w:rPr>
                <w:spacing w:val="-17"/>
                <w:sz w:val="24"/>
              </w:rPr>
              <w:t> </w:t>
            </w:r>
            <w:r>
              <w:rPr>
                <w:sz w:val="24"/>
              </w:rPr>
              <w:t>seguimiento de hospitalizados</w:t>
            </w:r>
          </w:p>
        </w:tc>
        <w:tc>
          <w:tcPr>
            <w:tcW w:w="4863" w:type="dxa"/>
            <w:shd w:val="clear" w:color="auto" w:fill="F1CEEC"/>
          </w:tcPr>
          <w:p>
            <w:pPr>
              <w:pStyle w:val="TableParagraph"/>
              <w:spacing w:line="360" w:lineRule="auto" w:before="2"/>
              <w:ind w:left="105" w:right="98"/>
              <w:jc w:val="both"/>
              <w:rPr>
                <w:sz w:val="24"/>
              </w:rPr>
            </w:pPr>
            <w:r>
              <w:rPr>
                <w:sz w:val="24"/>
              </w:rPr>
              <w:t>Mantener registrada la evolución de las mascotas hospitalizadas y las indicaciones del veterinario.</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79"/>
        <w:rPr>
          <w:rFonts w:ascii="Arial"/>
          <w:b/>
          <w:sz w:val="20"/>
        </w:rPr>
      </w:pPr>
      <w:r>
        <w:rPr>
          <w:rFonts w:ascii="Arial"/>
          <w:b/>
          <w:sz w:val="20"/>
        </w:rPr>
        <w:drawing>
          <wp:anchor distT="0" distB="0" distL="0" distR="0" allowOverlap="1" layoutInCell="1" locked="0" behindDoc="1" simplePos="0" relativeHeight="487598592">
            <wp:simplePos x="0" y="0"/>
            <wp:positionH relativeFrom="page">
              <wp:posOffset>5739413</wp:posOffset>
            </wp:positionH>
            <wp:positionV relativeFrom="paragraph">
              <wp:posOffset>211442</wp:posOffset>
            </wp:positionV>
            <wp:extent cx="737318" cy="37947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8" cstate="print"/>
                    <a:stretch>
                      <a:fillRect/>
                    </a:stretch>
                  </pic:blipFill>
                  <pic:spPr>
                    <a:xfrm>
                      <a:off x="0" y="0"/>
                      <a:ext cx="737318" cy="379475"/>
                    </a:xfrm>
                    <a:prstGeom prst="rect">
                      <a:avLst/>
                    </a:prstGeom>
                  </pic:spPr>
                </pic:pic>
              </a:graphicData>
            </a:graphic>
          </wp:anchor>
        </w:drawing>
      </w:r>
    </w:p>
    <w:p>
      <w:pPr>
        <w:pStyle w:val="BodyText"/>
        <w:spacing w:after="0"/>
        <w:rPr>
          <w:rFonts w:ascii="Arial"/>
          <w:b/>
          <w:sz w:val="20"/>
        </w:rPr>
        <w:sectPr>
          <w:pgSz w:w="12240" w:h="15840"/>
          <w:pgMar w:header="1726" w:footer="0" w:top="1940" w:bottom="280" w:left="1080" w:right="1080"/>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before="39" w:after="1"/>
        <w:rPr>
          <w:rFonts w:ascii="Arial"/>
          <w:b/>
          <w:sz w:val="20"/>
        </w:rPr>
      </w:pPr>
      <w:r>
        <w:rPr>
          <w:rFonts w:ascii="Arial"/>
          <w:b/>
          <w:sz w:val="20"/>
        </w:rPr>
        <w:drawing>
          <wp:anchor distT="0" distB="0" distL="0" distR="0" allowOverlap="1" layoutInCell="1" locked="0" behindDoc="0" simplePos="0" relativeHeight="15741440">
            <wp:simplePos x="0" y="0"/>
            <wp:positionH relativeFrom="page">
              <wp:posOffset>1133857</wp:posOffset>
            </wp:positionH>
            <wp:positionV relativeFrom="page">
              <wp:posOffset>476441</wp:posOffset>
            </wp:positionV>
            <wp:extent cx="980438" cy="463358"/>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6" cstate="print"/>
                    <a:stretch>
                      <a:fillRect/>
                    </a:stretch>
                  </pic:blipFill>
                  <pic:spPr>
                    <a:xfrm>
                      <a:off x="0" y="0"/>
                      <a:ext cx="980438" cy="463358"/>
                    </a:xfrm>
                    <a:prstGeom prst="rect">
                      <a:avLst/>
                    </a:prstGeom>
                  </pic:spPr>
                </pic:pic>
              </a:graphicData>
            </a:graphic>
          </wp:anchor>
        </w:drawing>
      </w:r>
      <w:r>
        <w:rPr>
          <w:rFonts w:ascii="Arial"/>
          <w:b/>
          <w:sz w:val="20"/>
        </w:rPr>
        <w:drawing>
          <wp:anchor distT="0" distB="0" distL="0" distR="0" allowOverlap="1" layoutInCell="1" locked="0" behindDoc="0" simplePos="0" relativeHeight="15741952">
            <wp:simplePos x="0" y="0"/>
            <wp:positionH relativeFrom="page">
              <wp:posOffset>5669843</wp:posOffset>
            </wp:positionH>
            <wp:positionV relativeFrom="page">
              <wp:posOffset>462216</wp:posOffset>
            </wp:positionV>
            <wp:extent cx="810331" cy="47794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7" cstate="print"/>
                    <a:stretch>
                      <a:fillRect/>
                    </a:stretch>
                  </pic:blipFill>
                  <pic:spPr>
                    <a:xfrm>
                      <a:off x="0" y="0"/>
                      <a:ext cx="810331" cy="477940"/>
                    </a:xfrm>
                    <a:prstGeom prst="rect">
                      <a:avLst/>
                    </a:prstGeom>
                  </pic:spPr>
                </pic:pic>
              </a:graphicData>
            </a:graphic>
          </wp:anchor>
        </w:drawing>
      </w:r>
    </w:p>
    <w:tbl>
      <w:tblPr>
        <w:tblW w:w="0" w:type="auto"/>
        <w:jc w:val="left"/>
        <w:tblInd w:w="632" w:type="dxa"/>
        <w:tblBorders>
          <w:top w:val="single" w:sz="4" w:space="0" w:color="D76CCA"/>
          <w:left w:val="single" w:sz="4" w:space="0" w:color="D76CCA"/>
          <w:bottom w:val="single" w:sz="4" w:space="0" w:color="D76CCA"/>
          <w:right w:val="single" w:sz="4" w:space="0" w:color="D76CCA"/>
          <w:insideH w:val="single" w:sz="4" w:space="0" w:color="D76CCA"/>
          <w:insideV w:val="single" w:sz="4" w:space="0" w:color="D76CCA"/>
        </w:tblBorders>
        <w:tblLayout w:type="fixed"/>
        <w:tblCellMar>
          <w:top w:w="0" w:type="dxa"/>
          <w:left w:w="0" w:type="dxa"/>
          <w:bottom w:w="0" w:type="dxa"/>
          <w:right w:w="0" w:type="dxa"/>
        </w:tblCellMar>
        <w:tblLook w:val="01E0"/>
      </w:tblPr>
      <w:tblGrid>
        <w:gridCol w:w="1272"/>
        <w:gridCol w:w="2693"/>
        <w:gridCol w:w="4863"/>
      </w:tblGrid>
      <w:tr>
        <w:trPr>
          <w:trHeight w:val="1401" w:hRule="atLeast"/>
        </w:trPr>
        <w:tc>
          <w:tcPr>
            <w:tcW w:w="1272" w:type="dxa"/>
          </w:tcPr>
          <w:p>
            <w:pPr>
              <w:pStyle w:val="TableParagraph"/>
              <w:spacing w:before="137"/>
              <w:ind w:left="0"/>
              <w:rPr>
                <w:rFonts w:ascii="Arial"/>
                <w:b/>
                <w:sz w:val="24"/>
              </w:rPr>
            </w:pPr>
          </w:p>
          <w:p>
            <w:pPr>
              <w:pStyle w:val="TableParagraph"/>
              <w:ind w:left="0" w:right="257"/>
              <w:jc w:val="right"/>
              <w:rPr>
                <w:rFonts w:ascii="Arial"/>
                <w:b/>
                <w:sz w:val="24"/>
              </w:rPr>
            </w:pPr>
            <w:r>
              <w:rPr>
                <w:rFonts w:ascii="Arial"/>
                <w:b/>
                <w:spacing w:val="-2"/>
                <w:sz w:val="24"/>
              </w:rPr>
              <w:t>O-</w:t>
            </w:r>
            <w:r>
              <w:rPr>
                <w:rFonts w:ascii="Arial"/>
                <w:b/>
                <w:spacing w:val="-5"/>
                <w:sz w:val="24"/>
              </w:rPr>
              <w:t>08</w:t>
            </w:r>
          </w:p>
        </w:tc>
        <w:tc>
          <w:tcPr>
            <w:tcW w:w="2693" w:type="dxa"/>
          </w:tcPr>
          <w:p>
            <w:pPr>
              <w:pStyle w:val="TableParagraph"/>
              <w:spacing w:line="360" w:lineRule="auto" w:before="206"/>
              <w:ind w:left="309" w:hanging="173"/>
              <w:rPr>
                <w:sz w:val="24"/>
              </w:rPr>
            </w:pPr>
            <w:r>
              <w:rPr>
                <w:sz w:val="24"/>
              </w:rPr>
              <w:t>Registrar</w:t>
            </w:r>
            <w:r>
              <w:rPr>
                <w:spacing w:val="-17"/>
                <w:sz w:val="24"/>
              </w:rPr>
              <w:t> </w:t>
            </w:r>
            <w:r>
              <w:rPr>
                <w:sz w:val="24"/>
              </w:rPr>
              <w:t>emergencias de forma adecuada</w:t>
            </w:r>
          </w:p>
        </w:tc>
        <w:tc>
          <w:tcPr>
            <w:tcW w:w="4863" w:type="dxa"/>
          </w:tcPr>
          <w:p>
            <w:pPr>
              <w:pStyle w:val="TableParagraph"/>
              <w:spacing w:line="360" w:lineRule="auto"/>
              <w:ind w:left="105" w:right="99"/>
              <w:jc w:val="both"/>
              <w:rPr>
                <w:sz w:val="24"/>
              </w:rPr>
            </w:pPr>
            <w:r>
              <w:rPr>
                <w:sz w:val="24"/>
              </w:rPr>
              <w:t>Permitir documentar la atención de mascotas que llegan sin una cita </w:t>
            </w:r>
            <w:r>
              <w:rPr>
                <w:spacing w:val="-2"/>
                <w:sz w:val="24"/>
              </w:rPr>
              <w:t>programada.</w:t>
            </w:r>
          </w:p>
        </w:tc>
      </w:tr>
      <w:tr>
        <w:trPr>
          <w:trHeight w:val="1817" w:hRule="atLeast"/>
        </w:trPr>
        <w:tc>
          <w:tcPr>
            <w:tcW w:w="1272" w:type="dxa"/>
            <w:shd w:val="clear" w:color="auto" w:fill="F1CEEC"/>
          </w:tcPr>
          <w:p>
            <w:pPr>
              <w:pStyle w:val="TableParagraph"/>
              <w:ind w:left="0"/>
              <w:rPr>
                <w:rFonts w:ascii="Arial"/>
                <w:b/>
                <w:sz w:val="24"/>
              </w:rPr>
            </w:pPr>
          </w:p>
          <w:p>
            <w:pPr>
              <w:pStyle w:val="TableParagraph"/>
              <w:spacing w:before="70"/>
              <w:ind w:left="0"/>
              <w:rPr>
                <w:rFonts w:ascii="Arial"/>
                <w:b/>
                <w:sz w:val="24"/>
              </w:rPr>
            </w:pPr>
          </w:p>
          <w:p>
            <w:pPr>
              <w:pStyle w:val="TableParagraph"/>
              <w:ind w:left="0" w:right="257"/>
              <w:jc w:val="right"/>
              <w:rPr>
                <w:rFonts w:ascii="Arial"/>
                <w:b/>
                <w:sz w:val="24"/>
              </w:rPr>
            </w:pPr>
            <w:r>
              <w:rPr>
                <w:rFonts w:ascii="Arial"/>
                <w:b/>
                <w:spacing w:val="-2"/>
                <w:sz w:val="24"/>
              </w:rPr>
              <w:t>O-</w:t>
            </w:r>
            <w:r>
              <w:rPr>
                <w:rFonts w:ascii="Arial"/>
                <w:b/>
                <w:spacing w:val="-5"/>
                <w:sz w:val="24"/>
              </w:rPr>
              <w:t>09</w:t>
            </w:r>
          </w:p>
        </w:tc>
        <w:tc>
          <w:tcPr>
            <w:tcW w:w="2693" w:type="dxa"/>
            <w:shd w:val="clear" w:color="auto" w:fill="F1CEEC"/>
          </w:tcPr>
          <w:p>
            <w:pPr>
              <w:pStyle w:val="TableParagraph"/>
              <w:ind w:left="0"/>
              <w:rPr>
                <w:rFonts w:ascii="Arial"/>
                <w:b/>
                <w:sz w:val="24"/>
              </w:rPr>
            </w:pPr>
          </w:p>
          <w:p>
            <w:pPr>
              <w:pStyle w:val="TableParagraph"/>
              <w:spacing w:before="70"/>
              <w:ind w:left="0"/>
              <w:rPr>
                <w:rFonts w:ascii="Arial"/>
                <w:b/>
                <w:sz w:val="24"/>
              </w:rPr>
            </w:pPr>
          </w:p>
          <w:p>
            <w:pPr>
              <w:pStyle w:val="TableParagraph"/>
              <w:ind w:left="5"/>
              <w:jc w:val="center"/>
              <w:rPr>
                <w:sz w:val="24"/>
              </w:rPr>
            </w:pPr>
            <w:r>
              <w:rPr>
                <w:sz w:val="24"/>
              </w:rPr>
              <w:t>Controlar</w:t>
            </w:r>
            <w:r>
              <w:rPr>
                <w:spacing w:val="-3"/>
                <w:sz w:val="24"/>
              </w:rPr>
              <w:t> </w:t>
            </w:r>
            <w:r>
              <w:rPr>
                <w:sz w:val="24"/>
              </w:rPr>
              <w:t>los</w:t>
            </w:r>
            <w:r>
              <w:rPr>
                <w:spacing w:val="-3"/>
                <w:sz w:val="24"/>
              </w:rPr>
              <w:t> </w:t>
            </w:r>
            <w:r>
              <w:rPr>
                <w:spacing w:val="-2"/>
                <w:sz w:val="24"/>
              </w:rPr>
              <w:t>permisos</w:t>
            </w:r>
          </w:p>
        </w:tc>
        <w:tc>
          <w:tcPr>
            <w:tcW w:w="4863" w:type="dxa"/>
            <w:shd w:val="clear" w:color="auto" w:fill="F1CEEC"/>
          </w:tcPr>
          <w:p>
            <w:pPr>
              <w:pStyle w:val="TableParagraph"/>
              <w:spacing w:line="360" w:lineRule="auto"/>
              <w:ind w:left="105" w:right="96"/>
              <w:jc w:val="both"/>
              <w:rPr>
                <w:sz w:val="24"/>
              </w:rPr>
            </w:pPr>
            <w:r>
              <w:rPr>
                <w:sz w:val="24"/>
              </w:rPr>
              <w:t>Definir el acceso y las operaciones disponibles para recepción, veterinarios y personal clínico según sus </w:t>
            </w:r>
            <w:r>
              <w:rPr>
                <w:spacing w:val="-2"/>
                <w:sz w:val="24"/>
              </w:rPr>
              <w:t>responsabilidades.</w:t>
            </w:r>
          </w:p>
        </w:tc>
      </w:tr>
      <w:tr>
        <w:trPr>
          <w:trHeight w:val="1816" w:hRule="atLeast"/>
        </w:trPr>
        <w:tc>
          <w:tcPr>
            <w:tcW w:w="1272" w:type="dxa"/>
          </w:tcPr>
          <w:p>
            <w:pPr>
              <w:pStyle w:val="TableParagraph"/>
              <w:ind w:left="0"/>
              <w:rPr>
                <w:rFonts w:ascii="Arial"/>
                <w:b/>
                <w:sz w:val="24"/>
              </w:rPr>
            </w:pPr>
          </w:p>
          <w:p>
            <w:pPr>
              <w:pStyle w:val="TableParagraph"/>
              <w:spacing w:before="69"/>
              <w:ind w:left="0"/>
              <w:rPr>
                <w:rFonts w:ascii="Arial"/>
                <w:b/>
                <w:sz w:val="24"/>
              </w:rPr>
            </w:pPr>
          </w:p>
          <w:p>
            <w:pPr>
              <w:pStyle w:val="TableParagraph"/>
              <w:spacing w:before="1"/>
              <w:ind w:left="0" w:right="257"/>
              <w:jc w:val="right"/>
              <w:rPr>
                <w:rFonts w:ascii="Arial"/>
                <w:b/>
                <w:sz w:val="24"/>
              </w:rPr>
            </w:pPr>
            <w:r>
              <w:rPr>
                <w:rFonts w:ascii="Arial"/>
                <w:b/>
                <w:spacing w:val="-2"/>
                <w:sz w:val="24"/>
              </w:rPr>
              <w:t>O-</w:t>
            </w:r>
            <w:r>
              <w:rPr>
                <w:rFonts w:ascii="Arial"/>
                <w:b/>
                <w:spacing w:val="-5"/>
                <w:sz w:val="24"/>
              </w:rPr>
              <w:t>10</w:t>
            </w:r>
          </w:p>
        </w:tc>
        <w:tc>
          <w:tcPr>
            <w:tcW w:w="2693" w:type="dxa"/>
          </w:tcPr>
          <w:p>
            <w:pPr>
              <w:pStyle w:val="TableParagraph"/>
              <w:ind w:left="0"/>
              <w:rPr>
                <w:rFonts w:ascii="Arial"/>
                <w:b/>
                <w:sz w:val="24"/>
              </w:rPr>
            </w:pPr>
          </w:p>
          <w:p>
            <w:pPr>
              <w:pStyle w:val="TableParagraph"/>
              <w:spacing w:before="69"/>
              <w:ind w:left="0"/>
              <w:rPr>
                <w:rFonts w:ascii="Arial"/>
                <w:b/>
                <w:sz w:val="24"/>
              </w:rPr>
            </w:pPr>
          </w:p>
          <w:p>
            <w:pPr>
              <w:pStyle w:val="TableParagraph"/>
              <w:spacing w:before="1"/>
              <w:ind w:left="5" w:right="4"/>
              <w:jc w:val="center"/>
              <w:rPr>
                <w:sz w:val="24"/>
              </w:rPr>
            </w:pPr>
            <w:r>
              <w:rPr>
                <w:sz w:val="24"/>
              </w:rPr>
              <w:t>Facilitar</w:t>
            </w:r>
            <w:r>
              <w:rPr>
                <w:spacing w:val="-4"/>
                <w:sz w:val="24"/>
              </w:rPr>
              <w:t> </w:t>
            </w:r>
            <w:r>
              <w:rPr>
                <w:sz w:val="24"/>
              </w:rPr>
              <w:t>la</w:t>
            </w:r>
            <w:r>
              <w:rPr>
                <w:spacing w:val="-3"/>
                <w:sz w:val="24"/>
              </w:rPr>
              <w:t> </w:t>
            </w:r>
            <w:r>
              <w:rPr>
                <w:spacing w:val="-2"/>
                <w:sz w:val="24"/>
              </w:rPr>
              <w:t>supervisión</w:t>
            </w:r>
          </w:p>
        </w:tc>
        <w:tc>
          <w:tcPr>
            <w:tcW w:w="4863" w:type="dxa"/>
          </w:tcPr>
          <w:p>
            <w:pPr>
              <w:pStyle w:val="TableParagraph"/>
              <w:spacing w:line="360" w:lineRule="auto"/>
              <w:ind w:left="105" w:right="98"/>
              <w:jc w:val="both"/>
              <w:rPr>
                <w:sz w:val="24"/>
              </w:rPr>
            </w:pPr>
            <w:r>
              <w:rPr>
                <w:sz w:val="24"/>
              </w:rPr>
              <w:t>Generar información sobre citas, pacientes atendidos, vacunas próximas y mascotas hospitalizadas para apoyar la supervisión de la clínica.</w:t>
            </w:r>
          </w:p>
        </w:tc>
      </w:tr>
    </w:tbl>
    <w:p>
      <w:pPr>
        <w:pStyle w:val="BodyText"/>
        <w:spacing w:before="251"/>
        <w:rPr>
          <w:rFonts w:ascii="Arial"/>
          <w:b/>
          <w:sz w:val="28"/>
        </w:rPr>
      </w:pPr>
    </w:p>
    <w:p>
      <w:pPr>
        <w:pStyle w:val="Heading1"/>
        <w:ind w:right="2"/>
      </w:pPr>
      <w:r>
        <w:rPr>
          <w:color w:val="155F82"/>
          <w:spacing w:val="-2"/>
        </w:rPr>
        <w:t>Stakeholders</w:t>
      </w:r>
    </w:p>
    <w:p>
      <w:pPr>
        <w:pStyle w:val="BodyText"/>
        <w:spacing w:before="87"/>
        <w:rPr>
          <w:rFonts w:ascii="Arial"/>
          <w:b/>
          <w:sz w:val="20"/>
        </w:rPr>
      </w:pPr>
    </w:p>
    <w:tbl>
      <w:tblPr>
        <w:tblW w:w="0" w:type="auto"/>
        <w:jc w:val="left"/>
        <w:tblInd w:w="634"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CellMar>
          <w:top w:w="0" w:type="dxa"/>
          <w:left w:w="0" w:type="dxa"/>
          <w:bottom w:w="0" w:type="dxa"/>
          <w:right w:w="0" w:type="dxa"/>
        </w:tblCellMar>
        <w:tblLook w:val="01E0"/>
      </w:tblPr>
      <w:tblGrid>
        <w:gridCol w:w="1997"/>
        <w:gridCol w:w="2931"/>
        <w:gridCol w:w="3901"/>
      </w:tblGrid>
      <w:tr>
        <w:trPr>
          <w:trHeight w:val="1008" w:hRule="atLeast"/>
        </w:trPr>
        <w:tc>
          <w:tcPr>
            <w:tcW w:w="1997" w:type="dxa"/>
            <w:tcBorders>
              <w:top w:val="nil"/>
              <w:left w:val="nil"/>
              <w:bottom w:val="nil"/>
              <w:right w:val="nil"/>
            </w:tcBorders>
            <w:shd w:val="clear" w:color="auto" w:fill="0E9ED4"/>
          </w:tcPr>
          <w:p>
            <w:pPr>
              <w:pStyle w:val="TableParagraph"/>
              <w:spacing w:before="10"/>
              <w:ind w:left="10"/>
              <w:jc w:val="center"/>
              <w:rPr>
                <w:rFonts w:ascii="Arial"/>
                <w:b/>
                <w:sz w:val="24"/>
              </w:rPr>
            </w:pPr>
            <w:r>
              <w:rPr>
                <w:rFonts w:ascii="Arial"/>
                <w:b/>
                <w:color w:val="FFFFFF"/>
                <w:spacing w:val="-2"/>
                <w:sz w:val="24"/>
              </w:rPr>
              <w:t>Stakeholder</w:t>
            </w:r>
          </w:p>
        </w:tc>
        <w:tc>
          <w:tcPr>
            <w:tcW w:w="2931" w:type="dxa"/>
            <w:tcBorders>
              <w:top w:val="nil"/>
              <w:left w:val="nil"/>
              <w:bottom w:val="nil"/>
              <w:right w:val="nil"/>
            </w:tcBorders>
            <w:shd w:val="clear" w:color="auto" w:fill="0E9ED4"/>
          </w:tcPr>
          <w:p>
            <w:pPr>
              <w:pStyle w:val="TableParagraph"/>
              <w:spacing w:line="360" w:lineRule="auto" w:before="10"/>
              <w:ind w:left="1337" w:right="200" w:hanging="1129"/>
              <w:rPr>
                <w:rFonts w:ascii="Arial"/>
                <w:b/>
                <w:sz w:val="24"/>
              </w:rPr>
            </w:pPr>
            <w:r>
              <w:rPr>
                <w:rFonts w:ascii="Arial"/>
                <w:b/>
                <w:color w:val="FFFFFF"/>
                <w:sz w:val="24"/>
              </w:rPr>
              <w:t>Rol</w:t>
            </w:r>
            <w:r>
              <w:rPr>
                <w:rFonts w:ascii="Arial"/>
                <w:b/>
                <w:color w:val="FFFFFF"/>
                <w:spacing w:val="-13"/>
                <w:sz w:val="24"/>
              </w:rPr>
              <w:t> </w:t>
            </w:r>
            <w:r>
              <w:rPr>
                <w:rFonts w:ascii="Arial"/>
                <w:b/>
                <w:color w:val="FFFFFF"/>
                <w:sz w:val="24"/>
              </w:rPr>
              <w:t>dentro</w:t>
            </w:r>
            <w:r>
              <w:rPr>
                <w:rFonts w:ascii="Arial"/>
                <w:b/>
                <w:color w:val="FFFFFF"/>
                <w:spacing w:val="-13"/>
                <w:sz w:val="24"/>
              </w:rPr>
              <w:t> </w:t>
            </w:r>
            <w:r>
              <w:rPr>
                <w:rFonts w:ascii="Arial"/>
                <w:b/>
                <w:color w:val="FFFFFF"/>
                <w:sz w:val="24"/>
              </w:rPr>
              <w:t>de</w:t>
            </w:r>
            <w:r>
              <w:rPr>
                <w:rFonts w:ascii="Arial"/>
                <w:b/>
                <w:color w:val="FFFFFF"/>
                <w:spacing w:val="-13"/>
                <w:sz w:val="24"/>
              </w:rPr>
              <w:t> </w:t>
            </w:r>
            <w:r>
              <w:rPr>
                <w:rFonts w:ascii="Arial"/>
                <w:b/>
                <w:color w:val="FFFFFF"/>
                <w:sz w:val="24"/>
              </w:rPr>
              <w:t>VetCare </w:t>
            </w:r>
            <w:r>
              <w:rPr>
                <w:rFonts w:ascii="Arial"/>
                <w:b/>
                <w:color w:val="FFFFFF"/>
                <w:spacing w:val="-6"/>
                <w:sz w:val="24"/>
              </w:rPr>
              <w:t>24</w:t>
            </w:r>
          </w:p>
        </w:tc>
        <w:tc>
          <w:tcPr>
            <w:tcW w:w="3901" w:type="dxa"/>
            <w:tcBorders>
              <w:top w:val="nil"/>
              <w:left w:val="nil"/>
              <w:bottom w:val="nil"/>
              <w:right w:val="nil"/>
            </w:tcBorders>
            <w:shd w:val="clear" w:color="auto" w:fill="0E9ED4"/>
          </w:tcPr>
          <w:p>
            <w:pPr>
              <w:pStyle w:val="TableParagraph"/>
              <w:spacing w:before="10"/>
              <w:ind w:left="672"/>
              <w:rPr>
                <w:rFonts w:ascii="Arial" w:hAnsi="Arial"/>
                <w:b/>
                <w:sz w:val="24"/>
              </w:rPr>
            </w:pPr>
            <w:r>
              <w:rPr>
                <w:rFonts w:ascii="Arial" w:hAnsi="Arial"/>
                <w:b/>
                <w:color w:val="FFFFFF"/>
                <w:sz w:val="24"/>
              </w:rPr>
              <w:t>Interés</w:t>
            </w:r>
            <w:r>
              <w:rPr>
                <w:rFonts w:ascii="Arial" w:hAnsi="Arial"/>
                <w:b/>
                <w:color w:val="FFFFFF"/>
                <w:spacing w:val="-2"/>
                <w:sz w:val="24"/>
              </w:rPr>
              <w:t> </w:t>
            </w:r>
            <w:r>
              <w:rPr>
                <w:rFonts w:ascii="Arial" w:hAnsi="Arial"/>
                <w:b/>
                <w:color w:val="FFFFFF"/>
                <w:sz w:val="24"/>
              </w:rPr>
              <w:t>o</w:t>
            </w:r>
            <w:r>
              <w:rPr>
                <w:rFonts w:ascii="Arial" w:hAnsi="Arial"/>
                <w:b/>
                <w:color w:val="FFFFFF"/>
                <w:spacing w:val="-2"/>
                <w:sz w:val="24"/>
              </w:rPr>
              <w:t> participación</w:t>
            </w:r>
          </w:p>
        </w:tc>
      </w:tr>
      <w:tr>
        <w:trPr>
          <w:trHeight w:val="1814" w:hRule="atLeast"/>
        </w:trPr>
        <w:tc>
          <w:tcPr>
            <w:tcW w:w="1997" w:type="dxa"/>
            <w:tcBorders>
              <w:top w:val="nil"/>
            </w:tcBorders>
            <w:shd w:val="clear" w:color="auto" w:fill="C9ECFA"/>
          </w:tcPr>
          <w:p>
            <w:pPr>
              <w:pStyle w:val="TableParagraph"/>
              <w:ind w:left="0"/>
              <w:rPr>
                <w:rFonts w:ascii="Arial"/>
                <w:b/>
                <w:sz w:val="24"/>
              </w:rPr>
            </w:pPr>
          </w:p>
          <w:p>
            <w:pPr>
              <w:pStyle w:val="TableParagraph"/>
              <w:spacing w:before="67"/>
              <w:ind w:left="0"/>
              <w:rPr>
                <w:rFonts w:ascii="Arial"/>
                <w:b/>
                <w:sz w:val="24"/>
              </w:rPr>
            </w:pPr>
          </w:p>
          <w:p>
            <w:pPr>
              <w:pStyle w:val="TableParagraph"/>
              <w:ind w:left="11"/>
              <w:jc w:val="center"/>
              <w:rPr>
                <w:rFonts w:ascii="Arial"/>
                <w:b/>
                <w:sz w:val="24"/>
              </w:rPr>
            </w:pPr>
            <w:r>
              <w:rPr>
                <w:rFonts w:ascii="Arial"/>
                <w:b/>
                <w:spacing w:val="-2"/>
                <w:sz w:val="24"/>
              </w:rPr>
              <w:t>Propietario</w:t>
            </w:r>
          </w:p>
        </w:tc>
        <w:tc>
          <w:tcPr>
            <w:tcW w:w="2931" w:type="dxa"/>
            <w:tcBorders>
              <w:top w:val="nil"/>
            </w:tcBorders>
            <w:shd w:val="clear" w:color="auto" w:fill="C9ECFA"/>
          </w:tcPr>
          <w:p>
            <w:pPr>
              <w:pStyle w:val="TableParagraph"/>
              <w:spacing w:before="137"/>
              <w:ind w:left="0"/>
              <w:rPr>
                <w:rFonts w:ascii="Arial"/>
                <w:b/>
                <w:sz w:val="24"/>
              </w:rPr>
            </w:pPr>
          </w:p>
          <w:p>
            <w:pPr>
              <w:pStyle w:val="TableParagraph"/>
              <w:spacing w:line="362" w:lineRule="auto"/>
              <w:ind w:left="852" w:right="24" w:hanging="690"/>
              <w:rPr>
                <w:sz w:val="24"/>
              </w:rPr>
            </w:pPr>
            <w:r>
              <w:rPr>
                <w:sz w:val="24"/>
              </w:rPr>
              <w:t>Persona</w:t>
            </w:r>
            <w:r>
              <w:rPr>
                <w:spacing w:val="-17"/>
                <w:sz w:val="24"/>
              </w:rPr>
              <w:t> </w:t>
            </w:r>
            <w:r>
              <w:rPr>
                <w:sz w:val="24"/>
              </w:rPr>
              <w:t>responsable</w:t>
            </w:r>
            <w:r>
              <w:rPr>
                <w:spacing w:val="-17"/>
                <w:sz w:val="24"/>
              </w:rPr>
              <w:t> </w:t>
            </w:r>
            <w:r>
              <w:rPr>
                <w:sz w:val="24"/>
              </w:rPr>
              <w:t>de la mascota.</w:t>
            </w:r>
          </w:p>
        </w:tc>
        <w:tc>
          <w:tcPr>
            <w:tcW w:w="3901" w:type="dxa"/>
            <w:tcBorders>
              <w:top w:val="nil"/>
            </w:tcBorders>
            <w:shd w:val="clear" w:color="auto" w:fill="C9ECFA"/>
          </w:tcPr>
          <w:p>
            <w:pPr>
              <w:pStyle w:val="TableParagraph"/>
              <w:spacing w:line="360" w:lineRule="auto"/>
              <w:ind w:left="105" w:right="98"/>
              <w:jc w:val="both"/>
              <w:rPr>
                <w:sz w:val="24"/>
              </w:rPr>
            </w:pPr>
            <w:r>
              <w:rPr>
                <w:sz w:val="24"/>
              </w:rPr>
              <w:t>Solicita citas, proporciona información</w:t>
            </w:r>
            <w:r>
              <w:rPr>
                <w:spacing w:val="-13"/>
                <w:sz w:val="24"/>
              </w:rPr>
              <w:t> </w:t>
            </w:r>
            <w:r>
              <w:rPr>
                <w:sz w:val="24"/>
              </w:rPr>
              <w:t>de</w:t>
            </w:r>
            <w:r>
              <w:rPr>
                <w:spacing w:val="-12"/>
                <w:sz w:val="24"/>
              </w:rPr>
              <w:t> </w:t>
            </w:r>
            <w:r>
              <w:rPr>
                <w:sz w:val="24"/>
              </w:rPr>
              <w:t>la</w:t>
            </w:r>
            <w:r>
              <w:rPr>
                <w:spacing w:val="-14"/>
                <w:sz w:val="24"/>
              </w:rPr>
              <w:t> </w:t>
            </w:r>
            <w:r>
              <w:rPr>
                <w:sz w:val="24"/>
              </w:rPr>
              <w:t>mascota</w:t>
            </w:r>
            <w:r>
              <w:rPr>
                <w:spacing w:val="-12"/>
                <w:sz w:val="24"/>
              </w:rPr>
              <w:t> </w:t>
            </w:r>
            <w:r>
              <w:rPr>
                <w:sz w:val="24"/>
              </w:rPr>
              <w:t>y</w:t>
            </w:r>
            <w:r>
              <w:rPr>
                <w:spacing w:val="-12"/>
                <w:sz w:val="24"/>
              </w:rPr>
              <w:t> </w:t>
            </w:r>
            <w:r>
              <w:rPr>
                <w:sz w:val="24"/>
              </w:rPr>
              <w:t>recibe información sobre su atención y </w:t>
            </w:r>
            <w:r>
              <w:rPr>
                <w:spacing w:val="-2"/>
                <w:sz w:val="24"/>
              </w:rPr>
              <w:t>vacunas.</w:t>
            </w:r>
          </w:p>
        </w:tc>
      </w:tr>
      <w:tr>
        <w:trPr>
          <w:trHeight w:val="1816" w:hRule="atLeast"/>
        </w:trPr>
        <w:tc>
          <w:tcPr>
            <w:tcW w:w="1997" w:type="dxa"/>
          </w:tcPr>
          <w:p>
            <w:pPr>
              <w:pStyle w:val="TableParagraph"/>
              <w:spacing w:before="139"/>
              <w:ind w:left="0"/>
              <w:rPr>
                <w:rFonts w:ascii="Arial"/>
                <w:b/>
                <w:sz w:val="24"/>
              </w:rPr>
            </w:pPr>
          </w:p>
          <w:p>
            <w:pPr>
              <w:pStyle w:val="TableParagraph"/>
              <w:spacing w:line="360" w:lineRule="auto"/>
              <w:ind w:left="503" w:hanging="56"/>
              <w:rPr>
                <w:rFonts w:ascii="Arial"/>
                <w:b/>
                <w:sz w:val="24"/>
              </w:rPr>
            </w:pPr>
            <w:r>
              <w:rPr>
                <w:rFonts w:ascii="Arial"/>
                <w:b/>
                <w:sz w:val="24"/>
              </w:rPr>
              <w:t>Mascota</w:t>
            </w:r>
            <w:r>
              <w:rPr>
                <w:rFonts w:ascii="Arial"/>
                <w:b/>
                <w:spacing w:val="-17"/>
                <w:sz w:val="24"/>
              </w:rPr>
              <w:t> </w:t>
            </w:r>
            <w:r>
              <w:rPr>
                <w:rFonts w:ascii="Arial"/>
                <w:b/>
                <w:sz w:val="24"/>
              </w:rPr>
              <w:t>/ </w:t>
            </w:r>
            <w:r>
              <w:rPr>
                <w:rFonts w:ascii="Arial"/>
                <w:b/>
                <w:spacing w:val="-2"/>
                <w:sz w:val="24"/>
              </w:rPr>
              <w:t>Paciente</w:t>
            </w:r>
          </w:p>
        </w:tc>
        <w:tc>
          <w:tcPr>
            <w:tcW w:w="2931" w:type="dxa"/>
          </w:tcPr>
          <w:p>
            <w:pPr>
              <w:pStyle w:val="TableParagraph"/>
              <w:spacing w:before="139"/>
              <w:ind w:left="0"/>
              <w:rPr>
                <w:rFonts w:ascii="Arial"/>
                <w:b/>
                <w:sz w:val="24"/>
              </w:rPr>
            </w:pPr>
          </w:p>
          <w:p>
            <w:pPr>
              <w:pStyle w:val="TableParagraph"/>
              <w:spacing w:line="360" w:lineRule="auto"/>
              <w:ind w:left="309" w:right="24" w:firstLine="7"/>
              <w:rPr>
                <w:sz w:val="24"/>
              </w:rPr>
            </w:pPr>
            <w:r>
              <w:rPr>
                <w:sz w:val="24"/>
              </w:rPr>
              <w:t>Animal</w:t>
            </w:r>
            <w:r>
              <w:rPr>
                <w:spacing w:val="-10"/>
                <w:sz w:val="24"/>
              </w:rPr>
              <w:t> </w:t>
            </w:r>
            <w:r>
              <w:rPr>
                <w:sz w:val="24"/>
              </w:rPr>
              <w:t>que</w:t>
            </w:r>
            <w:r>
              <w:rPr>
                <w:spacing w:val="-10"/>
                <w:sz w:val="24"/>
              </w:rPr>
              <w:t> </w:t>
            </w:r>
            <w:r>
              <w:rPr>
                <w:sz w:val="24"/>
              </w:rPr>
              <w:t>recibe</w:t>
            </w:r>
            <w:r>
              <w:rPr>
                <w:spacing w:val="-11"/>
                <w:sz w:val="24"/>
              </w:rPr>
              <w:t> </w:t>
            </w:r>
            <w:r>
              <w:rPr>
                <w:sz w:val="24"/>
              </w:rPr>
              <w:t>los servicios</w:t>
            </w:r>
            <w:r>
              <w:rPr>
                <w:spacing w:val="-5"/>
                <w:sz w:val="24"/>
              </w:rPr>
              <w:t> </w:t>
            </w:r>
            <w:r>
              <w:rPr>
                <w:spacing w:val="-2"/>
                <w:sz w:val="24"/>
              </w:rPr>
              <w:t>veterinarios.</w:t>
            </w:r>
          </w:p>
        </w:tc>
        <w:tc>
          <w:tcPr>
            <w:tcW w:w="3901" w:type="dxa"/>
          </w:tcPr>
          <w:p>
            <w:pPr>
              <w:pStyle w:val="TableParagraph"/>
              <w:tabs>
                <w:tab w:pos="2509" w:val="left" w:leader="none"/>
              </w:tabs>
              <w:spacing w:line="360" w:lineRule="auto"/>
              <w:ind w:left="105" w:right="97"/>
              <w:jc w:val="both"/>
              <w:rPr>
                <w:sz w:val="24"/>
              </w:rPr>
            </w:pPr>
            <w:r>
              <w:rPr>
                <w:sz w:val="24"/>
              </w:rPr>
              <w:t>Es el centro de los procesos de </w:t>
            </w:r>
            <w:r>
              <w:rPr>
                <w:spacing w:val="-2"/>
                <w:sz w:val="24"/>
              </w:rPr>
              <w:t>consulta,</w:t>
            </w:r>
            <w:r>
              <w:rPr>
                <w:sz w:val="24"/>
              </w:rPr>
              <w:tab/>
            </w:r>
            <w:r>
              <w:rPr>
                <w:spacing w:val="-2"/>
                <w:sz w:val="24"/>
              </w:rPr>
              <w:t>vacunación, </w:t>
            </w:r>
            <w:r>
              <w:rPr>
                <w:sz w:val="24"/>
              </w:rPr>
              <w:t>hospitalización, estudios y demás </w:t>
            </w:r>
            <w:r>
              <w:rPr>
                <w:spacing w:val="-2"/>
                <w:sz w:val="24"/>
              </w:rPr>
              <w:t>servicios.</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95"/>
        <w:rPr>
          <w:rFonts w:ascii="Arial"/>
          <w:b/>
          <w:sz w:val="20"/>
        </w:rPr>
      </w:pPr>
      <w:r>
        <w:rPr>
          <w:rFonts w:ascii="Arial"/>
          <w:b/>
          <w:sz w:val="20"/>
        </w:rPr>
        <w:drawing>
          <wp:anchor distT="0" distB="0" distL="0" distR="0" allowOverlap="1" layoutInCell="1" locked="0" behindDoc="1" simplePos="0" relativeHeight="487600128">
            <wp:simplePos x="0" y="0"/>
            <wp:positionH relativeFrom="page">
              <wp:posOffset>5739413</wp:posOffset>
            </wp:positionH>
            <wp:positionV relativeFrom="paragraph">
              <wp:posOffset>285102</wp:posOffset>
            </wp:positionV>
            <wp:extent cx="737318" cy="37947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8" cstate="print"/>
                    <a:stretch>
                      <a:fillRect/>
                    </a:stretch>
                  </pic:blipFill>
                  <pic:spPr>
                    <a:xfrm>
                      <a:off x="0" y="0"/>
                      <a:ext cx="737318" cy="379475"/>
                    </a:xfrm>
                    <a:prstGeom prst="rect">
                      <a:avLst/>
                    </a:prstGeom>
                  </pic:spPr>
                </pic:pic>
              </a:graphicData>
            </a:graphic>
          </wp:anchor>
        </w:drawing>
      </w:r>
    </w:p>
    <w:p>
      <w:pPr>
        <w:pStyle w:val="BodyText"/>
        <w:spacing w:after="0"/>
        <w:rPr>
          <w:rFonts w:ascii="Arial"/>
          <w:b/>
          <w:sz w:val="20"/>
        </w:rPr>
        <w:sectPr>
          <w:pgSz w:w="12240" w:h="15840"/>
          <w:pgMar w:header="1726" w:footer="0" w:top="1940" w:bottom="280" w:left="1080" w:right="1080"/>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before="39" w:after="1"/>
        <w:rPr>
          <w:rFonts w:ascii="Arial"/>
          <w:b/>
          <w:sz w:val="20"/>
        </w:rPr>
      </w:pPr>
      <w:r>
        <w:rPr>
          <w:rFonts w:ascii="Arial"/>
          <w:b/>
          <w:sz w:val="20"/>
        </w:rPr>
        <w:drawing>
          <wp:anchor distT="0" distB="0" distL="0" distR="0" allowOverlap="1" layoutInCell="1" locked="0" behindDoc="0" simplePos="0" relativeHeight="15742976">
            <wp:simplePos x="0" y="0"/>
            <wp:positionH relativeFrom="page">
              <wp:posOffset>1133857</wp:posOffset>
            </wp:positionH>
            <wp:positionV relativeFrom="page">
              <wp:posOffset>476441</wp:posOffset>
            </wp:positionV>
            <wp:extent cx="980438" cy="463358"/>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6" cstate="print"/>
                    <a:stretch>
                      <a:fillRect/>
                    </a:stretch>
                  </pic:blipFill>
                  <pic:spPr>
                    <a:xfrm>
                      <a:off x="0" y="0"/>
                      <a:ext cx="980438" cy="463358"/>
                    </a:xfrm>
                    <a:prstGeom prst="rect">
                      <a:avLst/>
                    </a:prstGeom>
                  </pic:spPr>
                </pic:pic>
              </a:graphicData>
            </a:graphic>
          </wp:anchor>
        </w:drawing>
      </w:r>
      <w:r>
        <w:rPr>
          <w:rFonts w:ascii="Arial"/>
          <w:b/>
          <w:sz w:val="20"/>
        </w:rPr>
        <w:drawing>
          <wp:anchor distT="0" distB="0" distL="0" distR="0" allowOverlap="1" layoutInCell="1" locked="0" behindDoc="0" simplePos="0" relativeHeight="15743488">
            <wp:simplePos x="0" y="0"/>
            <wp:positionH relativeFrom="page">
              <wp:posOffset>5669843</wp:posOffset>
            </wp:positionH>
            <wp:positionV relativeFrom="page">
              <wp:posOffset>462216</wp:posOffset>
            </wp:positionV>
            <wp:extent cx="810331" cy="47794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7" cstate="print"/>
                    <a:stretch>
                      <a:fillRect/>
                    </a:stretch>
                  </pic:blipFill>
                  <pic:spPr>
                    <a:xfrm>
                      <a:off x="0" y="0"/>
                      <a:ext cx="810331" cy="477940"/>
                    </a:xfrm>
                    <a:prstGeom prst="rect">
                      <a:avLst/>
                    </a:prstGeom>
                  </pic:spPr>
                </pic:pic>
              </a:graphicData>
            </a:graphic>
          </wp:anchor>
        </w:drawing>
      </w:r>
    </w:p>
    <w:tbl>
      <w:tblPr>
        <w:tblW w:w="0" w:type="auto"/>
        <w:jc w:val="left"/>
        <w:tblInd w:w="632"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CellMar>
          <w:top w:w="0" w:type="dxa"/>
          <w:left w:w="0" w:type="dxa"/>
          <w:bottom w:w="0" w:type="dxa"/>
          <w:right w:w="0" w:type="dxa"/>
        </w:tblCellMar>
        <w:tblLook w:val="01E0"/>
      </w:tblPr>
      <w:tblGrid>
        <w:gridCol w:w="1997"/>
        <w:gridCol w:w="2931"/>
        <w:gridCol w:w="3901"/>
      </w:tblGrid>
      <w:tr>
        <w:trPr>
          <w:trHeight w:val="1814" w:hRule="atLeast"/>
        </w:trPr>
        <w:tc>
          <w:tcPr>
            <w:tcW w:w="1997" w:type="dxa"/>
            <w:shd w:val="clear" w:color="auto" w:fill="C9ECFA"/>
          </w:tcPr>
          <w:p>
            <w:pPr>
              <w:pStyle w:val="TableParagraph"/>
              <w:ind w:left="0"/>
              <w:rPr>
                <w:rFonts w:ascii="Arial"/>
                <w:b/>
                <w:sz w:val="24"/>
              </w:rPr>
            </w:pPr>
          </w:p>
          <w:p>
            <w:pPr>
              <w:pStyle w:val="TableParagraph"/>
              <w:spacing w:before="67"/>
              <w:ind w:left="0"/>
              <w:rPr>
                <w:rFonts w:ascii="Arial"/>
                <w:b/>
                <w:sz w:val="24"/>
              </w:rPr>
            </w:pPr>
          </w:p>
          <w:p>
            <w:pPr>
              <w:pStyle w:val="TableParagraph"/>
              <w:ind w:left="11" w:right="1"/>
              <w:jc w:val="center"/>
              <w:rPr>
                <w:rFonts w:ascii="Arial" w:hAnsi="Arial"/>
                <w:b/>
                <w:sz w:val="24"/>
              </w:rPr>
            </w:pPr>
            <w:r>
              <w:rPr>
                <w:rFonts w:ascii="Arial" w:hAnsi="Arial"/>
                <w:b/>
                <w:spacing w:val="-2"/>
                <w:sz w:val="24"/>
              </w:rPr>
              <w:t>Recepción</w:t>
            </w:r>
          </w:p>
        </w:tc>
        <w:tc>
          <w:tcPr>
            <w:tcW w:w="2931" w:type="dxa"/>
            <w:shd w:val="clear" w:color="auto" w:fill="C9ECFA"/>
          </w:tcPr>
          <w:p>
            <w:pPr>
              <w:pStyle w:val="TableParagraph"/>
              <w:spacing w:line="360" w:lineRule="auto" w:before="206"/>
              <w:ind w:left="174" w:right="167"/>
              <w:jc w:val="center"/>
              <w:rPr>
                <w:sz w:val="24"/>
              </w:rPr>
            </w:pPr>
            <w:r>
              <w:rPr>
                <w:sz w:val="24"/>
              </w:rPr>
              <w:t>Personal</w:t>
            </w:r>
            <w:r>
              <w:rPr>
                <w:spacing w:val="-17"/>
                <w:sz w:val="24"/>
              </w:rPr>
              <w:t> </w:t>
            </w:r>
            <w:r>
              <w:rPr>
                <w:sz w:val="24"/>
              </w:rPr>
              <w:t>encargado</w:t>
            </w:r>
            <w:r>
              <w:rPr>
                <w:spacing w:val="-17"/>
                <w:sz w:val="24"/>
              </w:rPr>
              <w:t> </w:t>
            </w:r>
            <w:r>
              <w:rPr>
                <w:sz w:val="24"/>
              </w:rPr>
              <w:t>de la atención </w:t>
            </w:r>
            <w:r>
              <w:rPr>
                <w:spacing w:val="-2"/>
                <w:sz w:val="24"/>
              </w:rPr>
              <w:t>administrativa.</w:t>
            </w:r>
          </w:p>
        </w:tc>
        <w:tc>
          <w:tcPr>
            <w:tcW w:w="3901" w:type="dxa"/>
            <w:shd w:val="clear" w:color="auto" w:fill="C9ECFA"/>
          </w:tcPr>
          <w:p>
            <w:pPr>
              <w:pStyle w:val="TableParagraph"/>
              <w:tabs>
                <w:tab w:pos="2550" w:val="left" w:leader="none"/>
              </w:tabs>
              <w:spacing w:line="360" w:lineRule="auto"/>
              <w:ind w:left="105" w:right="97"/>
              <w:jc w:val="both"/>
              <w:rPr>
                <w:sz w:val="24"/>
              </w:rPr>
            </w:pPr>
            <w:r>
              <w:rPr>
                <w:sz w:val="24"/>
              </w:rPr>
              <w:t>Registra propietarios y mascotas, gestiona</w:t>
            </w:r>
            <w:r>
              <w:rPr>
                <w:spacing w:val="-5"/>
                <w:sz w:val="24"/>
              </w:rPr>
              <w:t> </w:t>
            </w:r>
            <w:r>
              <w:rPr>
                <w:sz w:val="24"/>
              </w:rPr>
              <w:t>citas,</w:t>
            </w:r>
            <w:r>
              <w:rPr>
                <w:spacing w:val="-5"/>
                <w:sz w:val="24"/>
              </w:rPr>
              <w:t> </w:t>
            </w:r>
            <w:r>
              <w:rPr>
                <w:sz w:val="24"/>
              </w:rPr>
              <w:t>confirma</w:t>
            </w:r>
            <w:r>
              <w:rPr>
                <w:spacing w:val="-5"/>
                <w:sz w:val="24"/>
              </w:rPr>
              <w:t> </w:t>
            </w:r>
            <w:r>
              <w:rPr>
                <w:sz w:val="24"/>
              </w:rPr>
              <w:t>llegadas</w:t>
            </w:r>
            <w:r>
              <w:rPr>
                <w:spacing w:val="-7"/>
                <w:sz w:val="24"/>
              </w:rPr>
              <w:t> </w:t>
            </w:r>
            <w:r>
              <w:rPr>
                <w:sz w:val="24"/>
              </w:rPr>
              <w:t>y </w:t>
            </w:r>
            <w:r>
              <w:rPr>
                <w:spacing w:val="-2"/>
                <w:sz w:val="24"/>
              </w:rPr>
              <w:t>actualiza</w:t>
            </w:r>
            <w:r>
              <w:rPr>
                <w:sz w:val="24"/>
              </w:rPr>
              <w:tab/>
            </w:r>
            <w:r>
              <w:rPr>
                <w:spacing w:val="-2"/>
                <w:sz w:val="24"/>
              </w:rPr>
              <w:t>información administrativa.</w:t>
            </w:r>
          </w:p>
        </w:tc>
      </w:tr>
      <w:tr>
        <w:trPr>
          <w:trHeight w:val="1816" w:hRule="atLeast"/>
        </w:trPr>
        <w:tc>
          <w:tcPr>
            <w:tcW w:w="1997" w:type="dxa"/>
          </w:tcPr>
          <w:p>
            <w:pPr>
              <w:pStyle w:val="TableParagraph"/>
              <w:ind w:left="0"/>
              <w:rPr>
                <w:rFonts w:ascii="Arial"/>
                <w:b/>
                <w:sz w:val="24"/>
              </w:rPr>
            </w:pPr>
          </w:p>
          <w:p>
            <w:pPr>
              <w:pStyle w:val="TableParagraph"/>
              <w:spacing w:before="70"/>
              <w:ind w:left="0"/>
              <w:rPr>
                <w:rFonts w:ascii="Arial"/>
                <w:b/>
                <w:sz w:val="24"/>
              </w:rPr>
            </w:pPr>
          </w:p>
          <w:p>
            <w:pPr>
              <w:pStyle w:val="TableParagraph"/>
              <w:ind w:left="11" w:right="1"/>
              <w:jc w:val="center"/>
              <w:rPr>
                <w:rFonts w:ascii="Arial"/>
                <w:b/>
                <w:sz w:val="24"/>
              </w:rPr>
            </w:pPr>
            <w:r>
              <w:rPr>
                <w:rFonts w:ascii="Arial"/>
                <w:b/>
                <w:spacing w:val="-2"/>
                <w:sz w:val="24"/>
              </w:rPr>
              <w:t>Veterinario</w:t>
            </w:r>
          </w:p>
        </w:tc>
        <w:tc>
          <w:tcPr>
            <w:tcW w:w="2931" w:type="dxa"/>
          </w:tcPr>
          <w:p>
            <w:pPr>
              <w:pStyle w:val="TableParagraph"/>
              <w:spacing w:before="140"/>
              <w:ind w:left="0"/>
              <w:rPr>
                <w:rFonts w:ascii="Arial"/>
                <w:b/>
                <w:sz w:val="24"/>
              </w:rPr>
            </w:pPr>
          </w:p>
          <w:p>
            <w:pPr>
              <w:pStyle w:val="TableParagraph"/>
              <w:spacing w:line="360" w:lineRule="auto"/>
              <w:ind w:left="263" w:right="167" w:hanging="87"/>
              <w:rPr>
                <w:sz w:val="24"/>
              </w:rPr>
            </w:pPr>
            <w:r>
              <w:rPr>
                <w:sz w:val="24"/>
              </w:rPr>
              <w:t>Profesional</w:t>
            </w:r>
            <w:r>
              <w:rPr>
                <w:spacing w:val="-17"/>
                <w:sz w:val="24"/>
              </w:rPr>
              <w:t> </w:t>
            </w:r>
            <w:r>
              <w:rPr>
                <w:sz w:val="24"/>
              </w:rPr>
              <w:t>responsable de la atención médica.</w:t>
            </w:r>
          </w:p>
        </w:tc>
        <w:tc>
          <w:tcPr>
            <w:tcW w:w="3901" w:type="dxa"/>
          </w:tcPr>
          <w:p>
            <w:pPr>
              <w:pStyle w:val="TableParagraph"/>
              <w:spacing w:line="360" w:lineRule="auto"/>
              <w:ind w:left="105" w:right="97"/>
              <w:jc w:val="both"/>
              <w:rPr>
                <w:sz w:val="24"/>
              </w:rPr>
            </w:pPr>
            <w:r>
              <w:rPr>
                <w:sz w:val="24"/>
              </w:rPr>
              <w:t>Consulta y actualiza información clínica, registra notas, indica medicamentos, estudios, vacunas y seguimiento.</w:t>
            </w:r>
          </w:p>
        </w:tc>
      </w:tr>
      <w:tr>
        <w:trPr>
          <w:trHeight w:val="1816" w:hRule="atLeast"/>
        </w:trPr>
        <w:tc>
          <w:tcPr>
            <w:tcW w:w="1997" w:type="dxa"/>
            <w:shd w:val="clear" w:color="auto" w:fill="C9ECFA"/>
          </w:tcPr>
          <w:p>
            <w:pPr>
              <w:pStyle w:val="TableParagraph"/>
              <w:spacing w:before="139"/>
              <w:ind w:left="0"/>
              <w:rPr>
                <w:rFonts w:ascii="Arial"/>
                <w:b/>
                <w:sz w:val="24"/>
              </w:rPr>
            </w:pPr>
          </w:p>
          <w:p>
            <w:pPr>
              <w:pStyle w:val="TableParagraph"/>
              <w:spacing w:line="360" w:lineRule="auto"/>
              <w:ind w:left="616" w:hanging="128"/>
              <w:rPr>
                <w:rFonts w:ascii="Arial" w:hAnsi="Arial"/>
                <w:b/>
                <w:sz w:val="24"/>
              </w:rPr>
            </w:pPr>
            <w:r>
              <w:rPr>
                <w:rFonts w:ascii="Arial" w:hAnsi="Arial"/>
                <w:b/>
                <w:spacing w:val="-2"/>
                <w:sz w:val="24"/>
              </w:rPr>
              <w:t>Personal clínico</w:t>
            </w:r>
          </w:p>
        </w:tc>
        <w:tc>
          <w:tcPr>
            <w:tcW w:w="2931" w:type="dxa"/>
            <w:shd w:val="clear" w:color="auto" w:fill="C9ECFA"/>
          </w:tcPr>
          <w:p>
            <w:pPr>
              <w:pStyle w:val="TableParagraph"/>
              <w:spacing w:line="360" w:lineRule="auto"/>
              <w:ind w:left="172" w:right="167"/>
              <w:jc w:val="center"/>
              <w:rPr>
                <w:sz w:val="24"/>
              </w:rPr>
            </w:pPr>
            <w:r>
              <w:rPr>
                <w:sz w:val="24"/>
              </w:rPr>
              <w:t>Personal</w:t>
            </w:r>
            <w:r>
              <w:rPr>
                <w:spacing w:val="-17"/>
                <w:sz w:val="24"/>
              </w:rPr>
              <w:t> </w:t>
            </w:r>
            <w:r>
              <w:rPr>
                <w:sz w:val="24"/>
              </w:rPr>
              <w:t>que</w:t>
            </w:r>
            <w:r>
              <w:rPr>
                <w:spacing w:val="-17"/>
                <w:sz w:val="24"/>
              </w:rPr>
              <w:t> </w:t>
            </w:r>
            <w:r>
              <w:rPr>
                <w:sz w:val="24"/>
              </w:rPr>
              <w:t>participa en la atención y seguimiento de los </w:t>
            </w:r>
            <w:r>
              <w:rPr>
                <w:spacing w:val="-2"/>
                <w:sz w:val="24"/>
              </w:rPr>
              <w:t>pacientes.</w:t>
            </w:r>
          </w:p>
        </w:tc>
        <w:tc>
          <w:tcPr>
            <w:tcW w:w="3901" w:type="dxa"/>
            <w:shd w:val="clear" w:color="auto" w:fill="C9ECFA"/>
          </w:tcPr>
          <w:p>
            <w:pPr>
              <w:pStyle w:val="TableParagraph"/>
              <w:spacing w:line="360" w:lineRule="auto"/>
              <w:ind w:left="105" w:right="98"/>
              <w:jc w:val="both"/>
              <w:rPr>
                <w:sz w:val="24"/>
              </w:rPr>
            </w:pPr>
            <w:r>
              <w:rPr>
                <w:sz w:val="24"/>
              </w:rPr>
              <w:t>Consulta la información necesaria para la atención y da seguimiento a mascotas hospitalizadas.</w:t>
            </w:r>
          </w:p>
        </w:tc>
      </w:tr>
      <w:tr>
        <w:trPr>
          <w:trHeight w:val="1401" w:hRule="atLeast"/>
        </w:trPr>
        <w:tc>
          <w:tcPr>
            <w:tcW w:w="1997" w:type="dxa"/>
          </w:tcPr>
          <w:p>
            <w:pPr>
              <w:pStyle w:val="TableParagraph"/>
              <w:spacing w:line="360" w:lineRule="auto" w:before="206"/>
              <w:ind w:left="316" w:right="242" w:hanging="68"/>
              <w:rPr>
                <w:rFonts w:ascii="Arial" w:hAnsi="Arial"/>
                <w:b/>
                <w:sz w:val="24"/>
              </w:rPr>
            </w:pPr>
            <w:r>
              <w:rPr>
                <w:rFonts w:ascii="Arial" w:hAnsi="Arial"/>
                <w:b/>
                <w:spacing w:val="-2"/>
                <w:sz w:val="24"/>
              </w:rPr>
              <w:t>Responsable </w:t>
            </w:r>
            <w:r>
              <w:rPr>
                <w:rFonts w:ascii="Arial" w:hAnsi="Arial"/>
                <w:b/>
                <w:sz w:val="24"/>
              </w:rPr>
              <w:t>de la clínica</w:t>
            </w:r>
          </w:p>
        </w:tc>
        <w:tc>
          <w:tcPr>
            <w:tcW w:w="2931" w:type="dxa"/>
          </w:tcPr>
          <w:p>
            <w:pPr>
              <w:pStyle w:val="TableParagraph"/>
              <w:spacing w:line="360" w:lineRule="auto"/>
              <w:ind w:left="72" w:right="66"/>
              <w:jc w:val="center"/>
              <w:rPr>
                <w:sz w:val="24"/>
              </w:rPr>
            </w:pPr>
            <w:r>
              <w:rPr>
                <w:sz w:val="24"/>
              </w:rPr>
              <w:t>Encargado</w:t>
            </w:r>
            <w:r>
              <w:rPr>
                <w:spacing w:val="-17"/>
                <w:sz w:val="24"/>
              </w:rPr>
              <w:t> </w:t>
            </w:r>
            <w:r>
              <w:rPr>
                <w:sz w:val="24"/>
              </w:rPr>
              <w:t>de</w:t>
            </w:r>
            <w:r>
              <w:rPr>
                <w:spacing w:val="-17"/>
                <w:sz w:val="24"/>
              </w:rPr>
              <w:t> </w:t>
            </w:r>
            <w:r>
              <w:rPr>
                <w:sz w:val="24"/>
              </w:rPr>
              <w:t>supervisar la operación de VetCare </w:t>
            </w:r>
            <w:r>
              <w:rPr>
                <w:spacing w:val="-4"/>
                <w:sz w:val="24"/>
              </w:rPr>
              <w:t>24.</w:t>
            </w:r>
          </w:p>
        </w:tc>
        <w:tc>
          <w:tcPr>
            <w:tcW w:w="3901" w:type="dxa"/>
          </w:tcPr>
          <w:p>
            <w:pPr>
              <w:pStyle w:val="TableParagraph"/>
              <w:spacing w:line="360" w:lineRule="auto"/>
              <w:ind w:left="105" w:right="98"/>
              <w:jc w:val="both"/>
              <w:rPr>
                <w:sz w:val="24"/>
              </w:rPr>
            </w:pPr>
            <w:r>
              <w:rPr>
                <w:sz w:val="24"/>
              </w:rPr>
              <w:t>Consulta información y reportes que permitan supervisar las actividades de la clínica.</w:t>
            </w:r>
          </w:p>
        </w:tc>
      </w:tr>
    </w:tbl>
    <w:p>
      <w:pPr>
        <w:pStyle w:val="BodyText"/>
        <w:spacing w:before="252"/>
        <w:rPr>
          <w:rFonts w:ascii="Arial"/>
          <w:b/>
          <w:sz w:val="28"/>
        </w:rPr>
      </w:pPr>
    </w:p>
    <w:p>
      <w:pPr>
        <w:pStyle w:val="Heading1"/>
        <w:ind w:left="5"/>
      </w:pPr>
      <w:r>
        <w:rPr>
          <w:color w:val="155F82"/>
          <w:spacing w:val="-2"/>
        </w:rPr>
        <w:t>Alcance</w:t>
      </w:r>
    </w:p>
    <w:p>
      <w:pPr>
        <w:pStyle w:val="BodyText"/>
        <w:spacing w:before="87"/>
        <w:rPr>
          <w:rFonts w:ascii="Arial"/>
          <w:b/>
          <w:sz w:val="20"/>
        </w:rPr>
      </w:pPr>
    </w:p>
    <w:tbl>
      <w:tblPr>
        <w:tblW w:w="0" w:type="auto"/>
        <w:jc w:val="left"/>
        <w:tblInd w:w="634" w:type="dxa"/>
        <w:tblBorders>
          <w:top w:val="single" w:sz="4" w:space="0" w:color="46D358"/>
          <w:left w:val="single" w:sz="4" w:space="0" w:color="46D358"/>
          <w:bottom w:val="single" w:sz="4" w:space="0" w:color="46D358"/>
          <w:right w:val="single" w:sz="4" w:space="0" w:color="46D358"/>
          <w:insideH w:val="single" w:sz="4" w:space="0" w:color="46D358"/>
          <w:insideV w:val="single" w:sz="4" w:space="0" w:color="46D358"/>
        </w:tblBorders>
        <w:tblLayout w:type="fixed"/>
        <w:tblCellMar>
          <w:top w:w="0" w:type="dxa"/>
          <w:left w:w="0" w:type="dxa"/>
          <w:bottom w:w="0" w:type="dxa"/>
          <w:right w:w="0" w:type="dxa"/>
        </w:tblCellMar>
        <w:tblLook w:val="01E0"/>
      </w:tblPr>
      <w:tblGrid>
        <w:gridCol w:w="737"/>
        <w:gridCol w:w="8049"/>
      </w:tblGrid>
      <w:tr>
        <w:trPr>
          <w:trHeight w:val="434" w:hRule="atLeast"/>
        </w:trPr>
        <w:tc>
          <w:tcPr>
            <w:tcW w:w="737" w:type="dxa"/>
            <w:tcBorders>
              <w:top w:val="nil"/>
              <w:left w:val="nil"/>
              <w:bottom w:val="nil"/>
              <w:right w:val="nil"/>
            </w:tcBorders>
            <w:shd w:val="clear" w:color="auto" w:fill="186B23"/>
          </w:tcPr>
          <w:p>
            <w:pPr>
              <w:pStyle w:val="TableParagraph"/>
              <w:spacing w:before="13"/>
              <w:ind w:left="7"/>
              <w:jc w:val="center"/>
              <w:rPr>
                <w:rFonts w:ascii="Arial"/>
                <w:b/>
                <w:sz w:val="24"/>
              </w:rPr>
            </w:pPr>
            <w:r>
              <w:rPr>
                <w:rFonts w:ascii="Arial"/>
                <w:b/>
                <w:color w:val="FFFFFF"/>
                <w:spacing w:val="-5"/>
                <w:sz w:val="24"/>
              </w:rPr>
              <w:t>ID</w:t>
            </w:r>
          </w:p>
        </w:tc>
        <w:tc>
          <w:tcPr>
            <w:tcW w:w="8049" w:type="dxa"/>
            <w:tcBorders>
              <w:top w:val="nil"/>
              <w:left w:val="nil"/>
              <w:bottom w:val="nil"/>
              <w:right w:val="nil"/>
            </w:tcBorders>
            <w:shd w:val="clear" w:color="auto" w:fill="186B23"/>
          </w:tcPr>
          <w:p>
            <w:pPr>
              <w:pStyle w:val="TableParagraph"/>
              <w:spacing w:before="13"/>
              <w:ind w:left="9"/>
              <w:jc w:val="center"/>
              <w:rPr>
                <w:rFonts w:ascii="Arial"/>
                <w:b/>
                <w:sz w:val="24"/>
              </w:rPr>
            </w:pPr>
            <w:r>
              <w:rPr>
                <w:rFonts w:ascii="Arial"/>
                <w:b/>
                <w:color w:val="FFFFFF"/>
                <w:sz w:val="24"/>
              </w:rPr>
              <w:t>Elemento</w:t>
            </w:r>
            <w:r>
              <w:rPr>
                <w:rFonts w:ascii="Arial"/>
                <w:b/>
                <w:color w:val="FFFFFF"/>
                <w:spacing w:val="-2"/>
                <w:sz w:val="24"/>
              </w:rPr>
              <w:t> incluido</w:t>
            </w:r>
          </w:p>
        </w:tc>
      </w:tr>
      <w:tr>
        <w:trPr>
          <w:trHeight w:val="415" w:hRule="atLeast"/>
        </w:trPr>
        <w:tc>
          <w:tcPr>
            <w:tcW w:w="737" w:type="dxa"/>
            <w:tcBorders>
              <w:top w:val="nil"/>
            </w:tcBorders>
            <w:shd w:val="clear" w:color="auto" w:fill="C1EFC6"/>
          </w:tcPr>
          <w:p>
            <w:pPr>
              <w:pStyle w:val="TableParagraph"/>
              <w:ind w:left="9"/>
              <w:jc w:val="center"/>
              <w:rPr>
                <w:rFonts w:ascii="Arial"/>
                <w:b/>
                <w:sz w:val="24"/>
              </w:rPr>
            </w:pPr>
            <w:r>
              <w:rPr>
                <w:rFonts w:ascii="Arial"/>
                <w:b/>
                <w:spacing w:val="-2"/>
                <w:sz w:val="24"/>
              </w:rPr>
              <w:t>A-</w:t>
            </w:r>
            <w:r>
              <w:rPr>
                <w:rFonts w:ascii="Arial"/>
                <w:b/>
                <w:spacing w:val="-5"/>
                <w:sz w:val="24"/>
              </w:rPr>
              <w:t>01</w:t>
            </w:r>
          </w:p>
        </w:tc>
        <w:tc>
          <w:tcPr>
            <w:tcW w:w="8049" w:type="dxa"/>
            <w:tcBorders>
              <w:top w:val="nil"/>
            </w:tcBorders>
            <w:shd w:val="clear" w:color="auto" w:fill="C1EFC6"/>
          </w:tcPr>
          <w:p>
            <w:pPr>
              <w:pStyle w:val="TableParagraph"/>
              <w:rPr>
                <w:sz w:val="24"/>
              </w:rPr>
            </w:pPr>
            <w:r>
              <w:rPr>
                <w:sz w:val="24"/>
              </w:rPr>
              <w:t>Registro</w:t>
            </w:r>
            <w:r>
              <w:rPr>
                <w:spacing w:val="-4"/>
                <w:sz w:val="24"/>
              </w:rPr>
              <w:t> </w:t>
            </w:r>
            <w:r>
              <w:rPr>
                <w:sz w:val="24"/>
              </w:rPr>
              <w:t>de</w:t>
            </w:r>
            <w:r>
              <w:rPr>
                <w:spacing w:val="-3"/>
                <w:sz w:val="24"/>
              </w:rPr>
              <w:t> </w:t>
            </w:r>
            <w:r>
              <w:rPr>
                <w:spacing w:val="-2"/>
                <w:sz w:val="24"/>
              </w:rPr>
              <w:t>propietarios.</w:t>
            </w:r>
          </w:p>
        </w:tc>
      </w:tr>
      <w:tr>
        <w:trPr>
          <w:trHeight w:val="412" w:hRule="atLeast"/>
        </w:trPr>
        <w:tc>
          <w:tcPr>
            <w:tcW w:w="737" w:type="dxa"/>
          </w:tcPr>
          <w:p>
            <w:pPr>
              <w:pStyle w:val="TableParagraph"/>
              <w:ind w:left="9"/>
              <w:jc w:val="center"/>
              <w:rPr>
                <w:rFonts w:ascii="Arial"/>
                <w:b/>
                <w:sz w:val="24"/>
              </w:rPr>
            </w:pPr>
            <w:r>
              <w:rPr>
                <w:rFonts w:ascii="Arial"/>
                <w:b/>
                <w:spacing w:val="-2"/>
                <w:sz w:val="24"/>
              </w:rPr>
              <w:t>A-</w:t>
            </w:r>
            <w:r>
              <w:rPr>
                <w:rFonts w:ascii="Arial"/>
                <w:b/>
                <w:spacing w:val="-5"/>
                <w:sz w:val="24"/>
              </w:rPr>
              <w:t>02</w:t>
            </w:r>
          </w:p>
        </w:tc>
        <w:tc>
          <w:tcPr>
            <w:tcW w:w="8049" w:type="dxa"/>
          </w:tcPr>
          <w:p>
            <w:pPr>
              <w:pStyle w:val="TableParagraph"/>
              <w:rPr>
                <w:sz w:val="24"/>
              </w:rPr>
            </w:pPr>
            <w:r>
              <w:rPr>
                <w:sz w:val="24"/>
              </w:rPr>
              <w:t>Registro</w:t>
            </w:r>
            <w:r>
              <w:rPr>
                <w:spacing w:val="-5"/>
                <w:sz w:val="24"/>
              </w:rPr>
              <w:t> </w:t>
            </w:r>
            <w:r>
              <w:rPr>
                <w:sz w:val="24"/>
              </w:rPr>
              <w:t>y</w:t>
            </w:r>
            <w:r>
              <w:rPr>
                <w:spacing w:val="-3"/>
                <w:sz w:val="24"/>
              </w:rPr>
              <w:t> </w:t>
            </w:r>
            <w:r>
              <w:rPr>
                <w:sz w:val="24"/>
              </w:rPr>
              <w:t>asociación</w:t>
            </w:r>
            <w:r>
              <w:rPr>
                <w:spacing w:val="-7"/>
                <w:sz w:val="24"/>
              </w:rPr>
              <w:t> </w:t>
            </w:r>
            <w:r>
              <w:rPr>
                <w:sz w:val="24"/>
              </w:rPr>
              <w:t>de</w:t>
            </w:r>
            <w:r>
              <w:rPr>
                <w:spacing w:val="-4"/>
                <w:sz w:val="24"/>
              </w:rPr>
              <w:t> </w:t>
            </w:r>
            <w:r>
              <w:rPr>
                <w:sz w:val="24"/>
              </w:rPr>
              <w:t>mascotas</w:t>
            </w:r>
            <w:r>
              <w:rPr>
                <w:spacing w:val="-3"/>
                <w:sz w:val="24"/>
              </w:rPr>
              <w:t> </w:t>
            </w:r>
            <w:r>
              <w:rPr>
                <w:sz w:val="24"/>
              </w:rPr>
              <w:t>con</w:t>
            </w:r>
            <w:r>
              <w:rPr>
                <w:spacing w:val="-3"/>
                <w:sz w:val="24"/>
              </w:rPr>
              <w:t> </w:t>
            </w:r>
            <w:r>
              <w:rPr>
                <w:sz w:val="24"/>
              </w:rPr>
              <w:t>sus</w:t>
            </w:r>
            <w:r>
              <w:rPr>
                <w:spacing w:val="-2"/>
                <w:sz w:val="24"/>
              </w:rPr>
              <w:t> propietarios.</w:t>
            </w:r>
          </w:p>
        </w:tc>
      </w:tr>
      <w:tr>
        <w:trPr>
          <w:trHeight w:val="414" w:hRule="atLeast"/>
        </w:trPr>
        <w:tc>
          <w:tcPr>
            <w:tcW w:w="737" w:type="dxa"/>
            <w:shd w:val="clear" w:color="auto" w:fill="C1EFC6"/>
          </w:tcPr>
          <w:p>
            <w:pPr>
              <w:pStyle w:val="TableParagraph"/>
              <w:spacing w:before="2"/>
              <w:ind w:left="9"/>
              <w:jc w:val="center"/>
              <w:rPr>
                <w:rFonts w:ascii="Arial"/>
                <w:b/>
                <w:sz w:val="24"/>
              </w:rPr>
            </w:pPr>
            <w:r>
              <w:rPr>
                <w:rFonts w:ascii="Arial"/>
                <w:b/>
                <w:spacing w:val="-2"/>
                <w:sz w:val="24"/>
              </w:rPr>
              <w:t>A-</w:t>
            </w:r>
            <w:r>
              <w:rPr>
                <w:rFonts w:ascii="Arial"/>
                <w:b/>
                <w:spacing w:val="-5"/>
                <w:sz w:val="24"/>
              </w:rPr>
              <w:t>03</w:t>
            </w:r>
          </w:p>
        </w:tc>
        <w:tc>
          <w:tcPr>
            <w:tcW w:w="8049" w:type="dxa"/>
            <w:shd w:val="clear" w:color="auto" w:fill="C1EFC6"/>
          </w:tcPr>
          <w:p>
            <w:pPr>
              <w:pStyle w:val="TableParagraph"/>
              <w:spacing w:before="2"/>
              <w:rPr>
                <w:sz w:val="24"/>
              </w:rPr>
            </w:pPr>
            <w:r>
              <w:rPr>
                <w:sz w:val="24"/>
              </w:rPr>
              <w:t>Gestión</w:t>
            </w:r>
            <w:r>
              <w:rPr>
                <w:spacing w:val="-4"/>
                <w:sz w:val="24"/>
              </w:rPr>
              <w:t> </w:t>
            </w:r>
            <w:r>
              <w:rPr>
                <w:sz w:val="24"/>
              </w:rPr>
              <w:t>de</w:t>
            </w:r>
            <w:r>
              <w:rPr>
                <w:spacing w:val="-3"/>
                <w:sz w:val="24"/>
              </w:rPr>
              <w:t> </w:t>
            </w:r>
            <w:r>
              <w:rPr>
                <w:sz w:val="24"/>
              </w:rPr>
              <w:t>datos</w:t>
            </w:r>
            <w:r>
              <w:rPr>
                <w:spacing w:val="-2"/>
                <w:sz w:val="24"/>
              </w:rPr>
              <w:t> </w:t>
            </w:r>
            <w:r>
              <w:rPr>
                <w:sz w:val="24"/>
              </w:rPr>
              <w:t>de</w:t>
            </w:r>
            <w:r>
              <w:rPr>
                <w:spacing w:val="-1"/>
                <w:sz w:val="24"/>
              </w:rPr>
              <w:t> </w:t>
            </w:r>
            <w:r>
              <w:rPr>
                <w:sz w:val="24"/>
              </w:rPr>
              <w:t>las</w:t>
            </w:r>
            <w:r>
              <w:rPr>
                <w:spacing w:val="-1"/>
                <w:sz w:val="24"/>
              </w:rPr>
              <w:t> </w:t>
            </w:r>
            <w:r>
              <w:rPr>
                <w:spacing w:val="-2"/>
                <w:sz w:val="24"/>
              </w:rPr>
              <w:t>mascotas.</w:t>
            </w:r>
          </w:p>
        </w:tc>
      </w:tr>
      <w:tr>
        <w:trPr>
          <w:trHeight w:val="414" w:hRule="atLeast"/>
        </w:trPr>
        <w:tc>
          <w:tcPr>
            <w:tcW w:w="737" w:type="dxa"/>
          </w:tcPr>
          <w:p>
            <w:pPr>
              <w:pStyle w:val="TableParagraph"/>
              <w:ind w:left="9"/>
              <w:jc w:val="center"/>
              <w:rPr>
                <w:rFonts w:ascii="Arial"/>
                <w:b/>
                <w:sz w:val="24"/>
              </w:rPr>
            </w:pPr>
            <w:r>
              <w:rPr>
                <w:rFonts w:ascii="Arial"/>
                <w:b/>
                <w:spacing w:val="-2"/>
                <w:sz w:val="24"/>
              </w:rPr>
              <w:t>A-</w:t>
            </w:r>
            <w:r>
              <w:rPr>
                <w:rFonts w:ascii="Arial"/>
                <w:b/>
                <w:spacing w:val="-5"/>
                <w:sz w:val="24"/>
              </w:rPr>
              <w:t>04</w:t>
            </w:r>
          </w:p>
        </w:tc>
        <w:tc>
          <w:tcPr>
            <w:tcW w:w="8049" w:type="dxa"/>
          </w:tcPr>
          <w:p>
            <w:pPr>
              <w:pStyle w:val="TableParagraph"/>
              <w:rPr>
                <w:sz w:val="24"/>
              </w:rPr>
            </w:pPr>
            <w:r>
              <w:rPr>
                <w:sz w:val="24"/>
              </w:rPr>
              <w:t>Gestión</w:t>
            </w:r>
            <w:r>
              <w:rPr>
                <w:spacing w:val="-5"/>
                <w:sz w:val="24"/>
              </w:rPr>
              <w:t> </w:t>
            </w:r>
            <w:r>
              <w:rPr>
                <w:sz w:val="24"/>
              </w:rPr>
              <w:t>de</w:t>
            </w:r>
            <w:r>
              <w:rPr>
                <w:spacing w:val="-3"/>
                <w:sz w:val="24"/>
              </w:rPr>
              <w:t> </w:t>
            </w:r>
            <w:r>
              <w:rPr>
                <w:spacing w:val="-2"/>
                <w:sz w:val="24"/>
              </w:rPr>
              <w:t>citas.</w:t>
            </w:r>
          </w:p>
        </w:tc>
      </w:tr>
      <w:tr>
        <w:trPr>
          <w:trHeight w:val="412" w:hRule="atLeast"/>
        </w:trPr>
        <w:tc>
          <w:tcPr>
            <w:tcW w:w="737" w:type="dxa"/>
            <w:shd w:val="clear" w:color="auto" w:fill="C1EFC6"/>
          </w:tcPr>
          <w:p>
            <w:pPr>
              <w:pStyle w:val="TableParagraph"/>
              <w:ind w:left="9"/>
              <w:jc w:val="center"/>
              <w:rPr>
                <w:rFonts w:ascii="Arial"/>
                <w:b/>
                <w:sz w:val="24"/>
              </w:rPr>
            </w:pPr>
            <w:r>
              <w:rPr>
                <w:rFonts w:ascii="Arial"/>
                <w:b/>
                <w:spacing w:val="-2"/>
                <w:sz w:val="24"/>
              </w:rPr>
              <w:t>A-</w:t>
            </w:r>
            <w:r>
              <w:rPr>
                <w:rFonts w:ascii="Arial"/>
                <w:b/>
                <w:spacing w:val="-5"/>
                <w:sz w:val="24"/>
              </w:rPr>
              <w:t>05</w:t>
            </w:r>
          </w:p>
        </w:tc>
        <w:tc>
          <w:tcPr>
            <w:tcW w:w="8049" w:type="dxa"/>
            <w:shd w:val="clear" w:color="auto" w:fill="C1EFC6"/>
          </w:tcPr>
          <w:p>
            <w:pPr>
              <w:pStyle w:val="TableParagraph"/>
              <w:rPr>
                <w:sz w:val="24"/>
              </w:rPr>
            </w:pPr>
            <w:r>
              <w:rPr>
                <w:sz w:val="24"/>
              </w:rPr>
              <w:t>Modificación</w:t>
            </w:r>
            <w:r>
              <w:rPr>
                <w:spacing w:val="-5"/>
                <w:sz w:val="24"/>
              </w:rPr>
              <w:t> </w:t>
            </w:r>
            <w:r>
              <w:rPr>
                <w:sz w:val="24"/>
              </w:rPr>
              <w:t>y</w:t>
            </w:r>
            <w:r>
              <w:rPr>
                <w:spacing w:val="-6"/>
                <w:sz w:val="24"/>
              </w:rPr>
              <w:t> </w:t>
            </w:r>
            <w:r>
              <w:rPr>
                <w:sz w:val="24"/>
              </w:rPr>
              <w:t>cancelación</w:t>
            </w:r>
            <w:r>
              <w:rPr>
                <w:spacing w:val="-4"/>
                <w:sz w:val="24"/>
              </w:rPr>
              <w:t> </w:t>
            </w:r>
            <w:r>
              <w:rPr>
                <w:sz w:val="24"/>
              </w:rPr>
              <w:t>de</w:t>
            </w:r>
            <w:r>
              <w:rPr>
                <w:spacing w:val="-4"/>
                <w:sz w:val="24"/>
              </w:rPr>
              <w:t> </w:t>
            </w:r>
            <w:r>
              <w:rPr>
                <w:spacing w:val="-2"/>
                <w:sz w:val="24"/>
              </w:rPr>
              <w:t>citas.</w:t>
            </w:r>
          </w:p>
        </w:tc>
      </w:tr>
      <w:tr>
        <w:trPr>
          <w:trHeight w:val="414" w:hRule="atLeast"/>
        </w:trPr>
        <w:tc>
          <w:tcPr>
            <w:tcW w:w="737" w:type="dxa"/>
          </w:tcPr>
          <w:p>
            <w:pPr>
              <w:pStyle w:val="TableParagraph"/>
              <w:ind w:left="9"/>
              <w:jc w:val="center"/>
              <w:rPr>
                <w:rFonts w:ascii="Arial"/>
                <w:b/>
                <w:sz w:val="24"/>
              </w:rPr>
            </w:pPr>
            <w:r>
              <w:rPr>
                <w:rFonts w:ascii="Arial"/>
                <w:b/>
                <w:spacing w:val="-2"/>
                <w:sz w:val="24"/>
              </w:rPr>
              <w:t>A-</w:t>
            </w:r>
            <w:r>
              <w:rPr>
                <w:rFonts w:ascii="Arial"/>
                <w:b/>
                <w:spacing w:val="-5"/>
                <w:sz w:val="24"/>
              </w:rPr>
              <w:t>06</w:t>
            </w:r>
          </w:p>
        </w:tc>
        <w:tc>
          <w:tcPr>
            <w:tcW w:w="8049" w:type="dxa"/>
          </w:tcPr>
          <w:p>
            <w:pPr>
              <w:pStyle w:val="TableParagraph"/>
              <w:rPr>
                <w:sz w:val="24"/>
              </w:rPr>
            </w:pPr>
            <w:r>
              <w:rPr>
                <w:sz w:val="24"/>
              </w:rPr>
              <w:t>Registro</w:t>
            </w:r>
            <w:r>
              <w:rPr>
                <w:spacing w:val="-3"/>
                <w:sz w:val="24"/>
              </w:rPr>
              <w:t> </w:t>
            </w:r>
            <w:r>
              <w:rPr>
                <w:sz w:val="24"/>
              </w:rPr>
              <w:t>de</w:t>
            </w:r>
            <w:r>
              <w:rPr>
                <w:spacing w:val="-2"/>
                <w:sz w:val="24"/>
              </w:rPr>
              <w:t> </w:t>
            </w:r>
            <w:r>
              <w:rPr>
                <w:sz w:val="24"/>
              </w:rPr>
              <w:t>llegada,</w:t>
            </w:r>
            <w:r>
              <w:rPr>
                <w:spacing w:val="-4"/>
                <w:sz w:val="24"/>
              </w:rPr>
              <w:t> </w:t>
            </w:r>
            <w:r>
              <w:rPr>
                <w:sz w:val="24"/>
              </w:rPr>
              <w:t>peso</w:t>
            </w:r>
            <w:r>
              <w:rPr>
                <w:spacing w:val="-3"/>
                <w:sz w:val="24"/>
              </w:rPr>
              <w:t> </w:t>
            </w:r>
            <w:r>
              <w:rPr>
                <w:sz w:val="24"/>
              </w:rPr>
              <w:t>y</w:t>
            </w:r>
            <w:r>
              <w:rPr>
                <w:spacing w:val="-4"/>
                <w:sz w:val="24"/>
              </w:rPr>
              <w:t> </w:t>
            </w:r>
            <w:r>
              <w:rPr>
                <w:sz w:val="24"/>
              </w:rPr>
              <w:t>motivo</w:t>
            </w:r>
            <w:r>
              <w:rPr>
                <w:spacing w:val="-2"/>
                <w:sz w:val="24"/>
              </w:rPr>
              <w:t> </w:t>
            </w:r>
            <w:r>
              <w:rPr>
                <w:sz w:val="24"/>
              </w:rPr>
              <w:t>de</w:t>
            </w:r>
            <w:r>
              <w:rPr>
                <w:spacing w:val="-2"/>
                <w:sz w:val="24"/>
              </w:rPr>
              <w:t> consulta.</w:t>
            </w:r>
          </w:p>
        </w:tc>
      </w:tr>
      <w:tr>
        <w:trPr>
          <w:trHeight w:val="415" w:hRule="atLeast"/>
        </w:trPr>
        <w:tc>
          <w:tcPr>
            <w:tcW w:w="737" w:type="dxa"/>
            <w:shd w:val="clear" w:color="auto" w:fill="C1EFC6"/>
          </w:tcPr>
          <w:p>
            <w:pPr>
              <w:pStyle w:val="TableParagraph"/>
              <w:ind w:left="9"/>
              <w:jc w:val="center"/>
              <w:rPr>
                <w:rFonts w:ascii="Arial"/>
                <w:b/>
                <w:sz w:val="24"/>
              </w:rPr>
            </w:pPr>
            <w:r>
              <w:rPr>
                <w:rFonts w:ascii="Arial"/>
                <w:b/>
                <w:spacing w:val="-2"/>
                <w:sz w:val="24"/>
              </w:rPr>
              <w:t>A-</w:t>
            </w:r>
            <w:r>
              <w:rPr>
                <w:rFonts w:ascii="Arial"/>
                <w:b/>
                <w:spacing w:val="-5"/>
                <w:sz w:val="24"/>
              </w:rPr>
              <w:t>07</w:t>
            </w:r>
          </w:p>
        </w:tc>
        <w:tc>
          <w:tcPr>
            <w:tcW w:w="8049" w:type="dxa"/>
            <w:shd w:val="clear" w:color="auto" w:fill="C1EFC6"/>
          </w:tcPr>
          <w:p>
            <w:pPr>
              <w:pStyle w:val="TableParagraph"/>
              <w:rPr>
                <w:sz w:val="24"/>
              </w:rPr>
            </w:pPr>
            <w:r>
              <w:rPr>
                <w:sz w:val="24"/>
              </w:rPr>
              <w:t>Gestión</w:t>
            </w:r>
            <w:r>
              <w:rPr>
                <w:spacing w:val="-5"/>
                <w:sz w:val="24"/>
              </w:rPr>
              <w:t> </w:t>
            </w:r>
            <w:r>
              <w:rPr>
                <w:sz w:val="24"/>
              </w:rPr>
              <w:t>y</w:t>
            </w:r>
            <w:r>
              <w:rPr>
                <w:spacing w:val="-4"/>
                <w:sz w:val="24"/>
              </w:rPr>
              <w:t> </w:t>
            </w:r>
            <w:r>
              <w:rPr>
                <w:sz w:val="24"/>
              </w:rPr>
              <w:t>consulta</w:t>
            </w:r>
            <w:r>
              <w:rPr>
                <w:spacing w:val="-4"/>
                <w:sz w:val="24"/>
              </w:rPr>
              <w:t> </w:t>
            </w:r>
            <w:r>
              <w:rPr>
                <w:sz w:val="24"/>
              </w:rPr>
              <w:t>del</w:t>
            </w:r>
            <w:r>
              <w:rPr>
                <w:spacing w:val="-6"/>
                <w:sz w:val="24"/>
              </w:rPr>
              <w:t> </w:t>
            </w:r>
            <w:r>
              <w:rPr>
                <w:sz w:val="24"/>
              </w:rPr>
              <w:t>expediente</w:t>
            </w:r>
            <w:r>
              <w:rPr>
                <w:spacing w:val="-3"/>
                <w:sz w:val="24"/>
              </w:rPr>
              <w:t> </w:t>
            </w:r>
            <w:r>
              <w:rPr>
                <w:spacing w:val="-2"/>
                <w:sz w:val="24"/>
              </w:rPr>
              <w:t>clínico.</w:t>
            </w:r>
          </w:p>
        </w:tc>
      </w:tr>
      <w:tr>
        <w:trPr>
          <w:trHeight w:val="412" w:hRule="atLeast"/>
        </w:trPr>
        <w:tc>
          <w:tcPr>
            <w:tcW w:w="737" w:type="dxa"/>
          </w:tcPr>
          <w:p>
            <w:pPr>
              <w:pStyle w:val="TableParagraph"/>
              <w:ind w:left="9"/>
              <w:jc w:val="center"/>
              <w:rPr>
                <w:rFonts w:ascii="Arial"/>
                <w:b/>
                <w:sz w:val="24"/>
              </w:rPr>
            </w:pPr>
            <w:r>
              <w:rPr>
                <w:rFonts w:ascii="Arial"/>
                <w:b/>
                <w:spacing w:val="-2"/>
                <w:sz w:val="24"/>
              </w:rPr>
              <w:t>A-</w:t>
            </w:r>
            <w:r>
              <w:rPr>
                <w:rFonts w:ascii="Arial"/>
                <w:b/>
                <w:spacing w:val="-5"/>
                <w:sz w:val="24"/>
              </w:rPr>
              <w:t>08</w:t>
            </w:r>
          </w:p>
        </w:tc>
        <w:tc>
          <w:tcPr>
            <w:tcW w:w="8049" w:type="dxa"/>
          </w:tcPr>
          <w:p>
            <w:pPr>
              <w:pStyle w:val="TableParagraph"/>
              <w:rPr>
                <w:sz w:val="24"/>
              </w:rPr>
            </w:pPr>
            <w:r>
              <w:rPr>
                <w:sz w:val="24"/>
              </w:rPr>
              <w:t>Registro</w:t>
            </w:r>
            <w:r>
              <w:rPr>
                <w:spacing w:val="-3"/>
                <w:sz w:val="24"/>
              </w:rPr>
              <w:t> </w:t>
            </w:r>
            <w:r>
              <w:rPr>
                <w:sz w:val="24"/>
              </w:rPr>
              <w:t>de</w:t>
            </w:r>
            <w:r>
              <w:rPr>
                <w:spacing w:val="-3"/>
                <w:sz w:val="24"/>
              </w:rPr>
              <w:t> </w:t>
            </w:r>
            <w:r>
              <w:rPr>
                <w:sz w:val="24"/>
              </w:rPr>
              <w:t>notas</w:t>
            </w:r>
            <w:r>
              <w:rPr>
                <w:spacing w:val="-2"/>
                <w:sz w:val="24"/>
              </w:rPr>
              <w:t> clínicas.</w:t>
            </w:r>
          </w:p>
        </w:tc>
      </w:tr>
    </w:tbl>
    <w:p>
      <w:pPr>
        <w:pStyle w:val="BodyText"/>
        <w:spacing w:before="127"/>
        <w:rPr>
          <w:rFonts w:ascii="Arial"/>
          <w:b/>
          <w:sz w:val="20"/>
        </w:rPr>
      </w:pPr>
      <w:r>
        <w:rPr>
          <w:rFonts w:ascii="Arial"/>
          <w:b/>
          <w:sz w:val="20"/>
        </w:rPr>
        <w:drawing>
          <wp:anchor distT="0" distB="0" distL="0" distR="0" allowOverlap="1" layoutInCell="1" locked="0" behindDoc="1" simplePos="0" relativeHeight="487601664">
            <wp:simplePos x="0" y="0"/>
            <wp:positionH relativeFrom="page">
              <wp:posOffset>5739413</wp:posOffset>
            </wp:positionH>
            <wp:positionV relativeFrom="paragraph">
              <wp:posOffset>241922</wp:posOffset>
            </wp:positionV>
            <wp:extent cx="737318" cy="379475"/>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8" cstate="print"/>
                    <a:stretch>
                      <a:fillRect/>
                    </a:stretch>
                  </pic:blipFill>
                  <pic:spPr>
                    <a:xfrm>
                      <a:off x="0" y="0"/>
                      <a:ext cx="737318" cy="379475"/>
                    </a:xfrm>
                    <a:prstGeom prst="rect">
                      <a:avLst/>
                    </a:prstGeom>
                  </pic:spPr>
                </pic:pic>
              </a:graphicData>
            </a:graphic>
          </wp:anchor>
        </w:drawing>
      </w:r>
    </w:p>
    <w:p>
      <w:pPr>
        <w:pStyle w:val="BodyText"/>
        <w:spacing w:after="0"/>
        <w:rPr>
          <w:rFonts w:ascii="Arial"/>
          <w:b/>
          <w:sz w:val="20"/>
        </w:rPr>
        <w:sectPr>
          <w:pgSz w:w="12240" w:h="15840"/>
          <w:pgMar w:header="1726" w:footer="0" w:top="1940" w:bottom="280" w:left="1080" w:right="1080"/>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before="39" w:after="1"/>
        <w:rPr>
          <w:rFonts w:ascii="Arial"/>
          <w:b/>
          <w:sz w:val="20"/>
        </w:rPr>
      </w:pPr>
      <w:r>
        <w:rPr>
          <w:rFonts w:ascii="Arial"/>
          <w:b/>
          <w:sz w:val="20"/>
        </w:rPr>
        <w:drawing>
          <wp:anchor distT="0" distB="0" distL="0" distR="0" allowOverlap="1" layoutInCell="1" locked="0" behindDoc="0" simplePos="0" relativeHeight="15744512">
            <wp:simplePos x="0" y="0"/>
            <wp:positionH relativeFrom="page">
              <wp:posOffset>1133857</wp:posOffset>
            </wp:positionH>
            <wp:positionV relativeFrom="page">
              <wp:posOffset>476441</wp:posOffset>
            </wp:positionV>
            <wp:extent cx="980438" cy="463358"/>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6" cstate="print"/>
                    <a:stretch>
                      <a:fillRect/>
                    </a:stretch>
                  </pic:blipFill>
                  <pic:spPr>
                    <a:xfrm>
                      <a:off x="0" y="0"/>
                      <a:ext cx="980438" cy="463358"/>
                    </a:xfrm>
                    <a:prstGeom prst="rect">
                      <a:avLst/>
                    </a:prstGeom>
                  </pic:spPr>
                </pic:pic>
              </a:graphicData>
            </a:graphic>
          </wp:anchor>
        </w:drawing>
      </w:r>
      <w:r>
        <w:rPr>
          <w:rFonts w:ascii="Arial"/>
          <w:b/>
          <w:sz w:val="20"/>
        </w:rPr>
        <w:drawing>
          <wp:anchor distT="0" distB="0" distL="0" distR="0" allowOverlap="1" layoutInCell="1" locked="0" behindDoc="0" simplePos="0" relativeHeight="15745024">
            <wp:simplePos x="0" y="0"/>
            <wp:positionH relativeFrom="page">
              <wp:posOffset>5669843</wp:posOffset>
            </wp:positionH>
            <wp:positionV relativeFrom="page">
              <wp:posOffset>462216</wp:posOffset>
            </wp:positionV>
            <wp:extent cx="810331" cy="47794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810331" cy="477940"/>
                    </a:xfrm>
                    <a:prstGeom prst="rect">
                      <a:avLst/>
                    </a:prstGeom>
                  </pic:spPr>
                </pic:pic>
              </a:graphicData>
            </a:graphic>
          </wp:anchor>
        </w:drawing>
      </w:r>
    </w:p>
    <w:tbl>
      <w:tblPr>
        <w:tblW w:w="0" w:type="auto"/>
        <w:jc w:val="left"/>
        <w:tblInd w:w="632" w:type="dxa"/>
        <w:tblBorders>
          <w:top w:val="single" w:sz="4" w:space="0" w:color="46D358"/>
          <w:left w:val="single" w:sz="4" w:space="0" w:color="46D358"/>
          <w:bottom w:val="single" w:sz="4" w:space="0" w:color="46D358"/>
          <w:right w:val="single" w:sz="4" w:space="0" w:color="46D358"/>
          <w:insideH w:val="single" w:sz="4" w:space="0" w:color="46D358"/>
          <w:insideV w:val="single" w:sz="4" w:space="0" w:color="46D358"/>
        </w:tblBorders>
        <w:tblLayout w:type="fixed"/>
        <w:tblCellMar>
          <w:top w:w="0" w:type="dxa"/>
          <w:left w:w="0" w:type="dxa"/>
          <w:bottom w:w="0" w:type="dxa"/>
          <w:right w:w="0" w:type="dxa"/>
        </w:tblCellMar>
        <w:tblLook w:val="01E0"/>
      </w:tblPr>
      <w:tblGrid>
        <w:gridCol w:w="737"/>
        <w:gridCol w:w="8049"/>
      </w:tblGrid>
      <w:tr>
        <w:trPr>
          <w:trHeight w:val="412" w:hRule="atLeast"/>
        </w:trPr>
        <w:tc>
          <w:tcPr>
            <w:tcW w:w="737" w:type="dxa"/>
            <w:shd w:val="clear" w:color="auto" w:fill="C1EFC6"/>
          </w:tcPr>
          <w:p>
            <w:pPr>
              <w:pStyle w:val="TableParagraph"/>
              <w:ind w:left="9"/>
              <w:jc w:val="center"/>
              <w:rPr>
                <w:rFonts w:ascii="Arial"/>
                <w:b/>
                <w:sz w:val="24"/>
              </w:rPr>
            </w:pPr>
            <w:r>
              <w:rPr>
                <w:rFonts w:ascii="Arial"/>
                <w:b/>
                <w:spacing w:val="-2"/>
                <w:sz w:val="24"/>
              </w:rPr>
              <w:t>A-</w:t>
            </w:r>
            <w:r>
              <w:rPr>
                <w:rFonts w:ascii="Arial"/>
                <w:b/>
                <w:spacing w:val="-5"/>
                <w:sz w:val="24"/>
              </w:rPr>
              <w:t>09</w:t>
            </w:r>
          </w:p>
        </w:tc>
        <w:tc>
          <w:tcPr>
            <w:tcW w:w="8049" w:type="dxa"/>
            <w:shd w:val="clear" w:color="auto" w:fill="C1EFC6"/>
          </w:tcPr>
          <w:p>
            <w:pPr>
              <w:pStyle w:val="TableParagraph"/>
              <w:rPr>
                <w:sz w:val="24"/>
              </w:rPr>
            </w:pPr>
            <w:r>
              <w:rPr>
                <w:sz w:val="24"/>
              </w:rPr>
              <w:t>Registro</w:t>
            </w:r>
            <w:r>
              <w:rPr>
                <w:spacing w:val="-6"/>
                <w:sz w:val="24"/>
              </w:rPr>
              <w:t> </w:t>
            </w:r>
            <w:r>
              <w:rPr>
                <w:sz w:val="24"/>
              </w:rPr>
              <w:t>de</w:t>
            </w:r>
            <w:r>
              <w:rPr>
                <w:spacing w:val="-4"/>
                <w:sz w:val="24"/>
              </w:rPr>
              <w:t> </w:t>
            </w:r>
            <w:r>
              <w:rPr>
                <w:sz w:val="24"/>
              </w:rPr>
              <w:t>medicamentos,</w:t>
            </w:r>
            <w:r>
              <w:rPr>
                <w:spacing w:val="-6"/>
                <w:sz w:val="24"/>
              </w:rPr>
              <w:t> </w:t>
            </w:r>
            <w:r>
              <w:rPr>
                <w:sz w:val="24"/>
              </w:rPr>
              <w:t>estudios,</w:t>
            </w:r>
            <w:r>
              <w:rPr>
                <w:spacing w:val="-4"/>
                <w:sz w:val="24"/>
              </w:rPr>
              <w:t> </w:t>
            </w:r>
            <w:r>
              <w:rPr>
                <w:sz w:val="24"/>
              </w:rPr>
              <w:t>vacunas</w:t>
            </w:r>
            <w:r>
              <w:rPr>
                <w:spacing w:val="-4"/>
                <w:sz w:val="24"/>
              </w:rPr>
              <w:t> </w:t>
            </w:r>
            <w:r>
              <w:rPr>
                <w:sz w:val="24"/>
              </w:rPr>
              <w:t>e</w:t>
            </w:r>
            <w:r>
              <w:rPr>
                <w:spacing w:val="-2"/>
                <w:sz w:val="24"/>
              </w:rPr>
              <w:t> indicaciones.</w:t>
            </w:r>
          </w:p>
        </w:tc>
      </w:tr>
      <w:tr>
        <w:trPr>
          <w:trHeight w:val="414" w:hRule="atLeast"/>
        </w:trPr>
        <w:tc>
          <w:tcPr>
            <w:tcW w:w="737" w:type="dxa"/>
          </w:tcPr>
          <w:p>
            <w:pPr>
              <w:pStyle w:val="TableParagraph"/>
              <w:ind w:left="9"/>
              <w:jc w:val="center"/>
              <w:rPr>
                <w:rFonts w:ascii="Arial"/>
                <w:b/>
                <w:sz w:val="24"/>
              </w:rPr>
            </w:pPr>
            <w:r>
              <w:rPr>
                <w:rFonts w:ascii="Arial"/>
                <w:b/>
                <w:spacing w:val="-2"/>
                <w:sz w:val="24"/>
              </w:rPr>
              <w:t>A-</w:t>
            </w:r>
            <w:r>
              <w:rPr>
                <w:rFonts w:ascii="Arial"/>
                <w:b/>
                <w:spacing w:val="-5"/>
                <w:sz w:val="24"/>
              </w:rPr>
              <w:t>10</w:t>
            </w:r>
          </w:p>
        </w:tc>
        <w:tc>
          <w:tcPr>
            <w:tcW w:w="8049" w:type="dxa"/>
          </w:tcPr>
          <w:p>
            <w:pPr>
              <w:pStyle w:val="TableParagraph"/>
              <w:rPr>
                <w:sz w:val="24"/>
              </w:rPr>
            </w:pPr>
            <w:r>
              <w:rPr>
                <w:sz w:val="24"/>
              </w:rPr>
              <w:t>Gestión</w:t>
            </w:r>
            <w:r>
              <w:rPr>
                <w:spacing w:val="-5"/>
                <w:sz w:val="24"/>
              </w:rPr>
              <w:t> </w:t>
            </w:r>
            <w:r>
              <w:rPr>
                <w:sz w:val="24"/>
              </w:rPr>
              <w:t>del</w:t>
            </w:r>
            <w:r>
              <w:rPr>
                <w:spacing w:val="-5"/>
                <w:sz w:val="24"/>
              </w:rPr>
              <w:t> </w:t>
            </w:r>
            <w:r>
              <w:rPr>
                <w:sz w:val="24"/>
              </w:rPr>
              <w:t>historial</w:t>
            </w:r>
            <w:r>
              <w:rPr>
                <w:spacing w:val="-3"/>
                <w:sz w:val="24"/>
              </w:rPr>
              <w:t> </w:t>
            </w:r>
            <w:r>
              <w:rPr>
                <w:sz w:val="24"/>
              </w:rPr>
              <w:t>de</w:t>
            </w:r>
            <w:r>
              <w:rPr>
                <w:spacing w:val="-4"/>
                <w:sz w:val="24"/>
              </w:rPr>
              <w:t> </w:t>
            </w:r>
            <w:r>
              <w:rPr>
                <w:spacing w:val="-2"/>
                <w:sz w:val="24"/>
              </w:rPr>
              <w:t>vacunas.</w:t>
            </w:r>
          </w:p>
        </w:tc>
      </w:tr>
      <w:tr>
        <w:trPr>
          <w:trHeight w:val="414" w:hRule="atLeast"/>
        </w:trPr>
        <w:tc>
          <w:tcPr>
            <w:tcW w:w="737" w:type="dxa"/>
            <w:shd w:val="clear" w:color="auto" w:fill="C1EFC6"/>
          </w:tcPr>
          <w:p>
            <w:pPr>
              <w:pStyle w:val="TableParagraph"/>
              <w:ind w:left="9"/>
              <w:jc w:val="center"/>
              <w:rPr>
                <w:rFonts w:ascii="Arial"/>
                <w:b/>
                <w:sz w:val="24"/>
              </w:rPr>
            </w:pPr>
            <w:r>
              <w:rPr>
                <w:rFonts w:ascii="Arial"/>
                <w:b/>
                <w:spacing w:val="-2"/>
                <w:sz w:val="24"/>
              </w:rPr>
              <w:t>A-</w:t>
            </w:r>
            <w:r>
              <w:rPr>
                <w:rFonts w:ascii="Arial"/>
                <w:b/>
                <w:spacing w:val="-5"/>
                <w:sz w:val="24"/>
              </w:rPr>
              <w:t>11</w:t>
            </w:r>
          </w:p>
        </w:tc>
        <w:tc>
          <w:tcPr>
            <w:tcW w:w="8049" w:type="dxa"/>
            <w:shd w:val="clear" w:color="auto" w:fill="C1EFC6"/>
          </w:tcPr>
          <w:p>
            <w:pPr>
              <w:pStyle w:val="TableParagraph"/>
              <w:rPr>
                <w:sz w:val="24"/>
              </w:rPr>
            </w:pPr>
            <w:r>
              <w:rPr>
                <w:sz w:val="24"/>
              </w:rPr>
              <w:t>Gestión</w:t>
            </w:r>
            <w:r>
              <w:rPr>
                <w:spacing w:val="-7"/>
                <w:sz w:val="24"/>
              </w:rPr>
              <w:t> </w:t>
            </w:r>
            <w:r>
              <w:rPr>
                <w:sz w:val="24"/>
              </w:rPr>
              <w:t>de</w:t>
            </w:r>
            <w:r>
              <w:rPr>
                <w:spacing w:val="-4"/>
                <w:sz w:val="24"/>
              </w:rPr>
              <w:t> </w:t>
            </w:r>
            <w:r>
              <w:rPr>
                <w:sz w:val="24"/>
              </w:rPr>
              <w:t>frecuencia,</w:t>
            </w:r>
            <w:r>
              <w:rPr>
                <w:spacing w:val="-5"/>
                <w:sz w:val="24"/>
              </w:rPr>
              <w:t> </w:t>
            </w:r>
            <w:r>
              <w:rPr>
                <w:sz w:val="24"/>
              </w:rPr>
              <w:t>próximas</w:t>
            </w:r>
            <w:r>
              <w:rPr>
                <w:spacing w:val="-2"/>
                <w:sz w:val="24"/>
              </w:rPr>
              <w:t> </w:t>
            </w:r>
            <w:r>
              <w:rPr>
                <w:sz w:val="24"/>
              </w:rPr>
              <w:t>aplicaciones</w:t>
            </w:r>
            <w:r>
              <w:rPr>
                <w:spacing w:val="-6"/>
                <w:sz w:val="24"/>
              </w:rPr>
              <w:t> </w:t>
            </w:r>
            <w:r>
              <w:rPr>
                <w:sz w:val="24"/>
              </w:rPr>
              <w:t>y</w:t>
            </w:r>
            <w:r>
              <w:rPr>
                <w:spacing w:val="-2"/>
                <w:sz w:val="24"/>
              </w:rPr>
              <w:t> </w:t>
            </w:r>
            <w:r>
              <w:rPr>
                <w:sz w:val="24"/>
              </w:rPr>
              <w:t>refuerzos</w:t>
            </w:r>
            <w:r>
              <w:rPr>
                <w:spacing w:val="-3"/>
                <w:sz w:val="24"/>
              </w:rPr>
              <w:t> </w:t>
            </w:r>
            <w:r>
              <w:rPr>
                <w:sz w:val="24"/>
              </w:rPr>
              <w:t>de</w:t>
            </w:r>
            <w:r>
              <w:rPr>
                <w:spacing w:val="-2"/>
                <w:sz w:val="24"/>
              </w:rPr>
              <w:t> vacunas.</w:t>
            </w:r>
          </w:p>
        </w:tc>
      </w:tr>
      <w:tr>
        <w:trPr>
          <w:trHeight w:val="412" w:hRule="atLeast"/>
        </w:trPr>
        <w:tc>
          <w:tcPr>
            <w:tcW w:w="737" w:type="dxa"/>
          </w:tcPr>
          <w:p>
            <w:pPr>
              <w:pStyle w:val="TableParagraph"/>
              <w:ind w:left="9"/>
              <w:jc w:val="center"/>
              <w:rPr>
                <w:rFonts w:ascii="Arial"/>
                <w:b/>
                <w:sz w:val="24"/>
              </w:rPr>
            </w:pPr>
            <w:r>
              <w:rPr>
                <w:rFonts w:ascii="Arial"/>
                <w:b/>
                <w:spacing w:val="-2"/>
                <w:sz w:val="24"/>
              </w:rPr>
              <w:t>A-</w:t>
            </w:r>
            <w:r>
              <w:rPr>
                <w:rFonts w:ascii="Arial"/>
                <w:b/>
                <w:spacing w:val="-5"/>
                <w:sz w:val="24"/>
              </w:rPr>
              <w:t>12</w:t>
            </w:r>
          </w:p>
        </w:tc>
        <w:tc>
          <w:tcPr>
            <w:tcW w:w="8049" w:type="dxa"/>
          </w:tcPr>
          <w:p>
            <w:pPr>
              <w:pStyle w:val="TableParagraph"/>
              <w:rPr>
                <w:sz w:val="24"/>
              </w:rPr>
            </w:pPr>
            <w:r>
              <w:rPr>
                <w:sz w:val="24"/>
              </w:rPr>
              <w:t>Recordatorios</w:t>
            </w:r>
            <w:r>
              <w:rPr>
                <w:spacing w:val="-5"/>
                <w:sz w:val="24"/>
              </w:rPr>
              <w:t> </w:t>
            </w:r>
            <w:r>
              <w:rPr>
                <w:sz w:val="24"/>
              </w:rPr>
              <w:t>de</w:t>
            </w:r>
            <w:r>
              <w:rPr>
                <w:spacing w:val="-5"/>
                <w:sz w:val="24"/>
              </w:rPr>
              <w:t> </w:t>
            </w:r>
            <w:r>
              <w:rPr>
                <w:spacing w:val="-2"/>
                <w:sz w:val="24"/>
              </w:rPr>
              <w:t>vacunación.</w:t>
            </w:r>
          </w:p>
        </w:tc>
      </w:tr>
      <w:tr>
        <w:trPr>
          <w:trHeight w:val="414" w:hRule="atLeast"/>
        </w:trPr>
        <w:tc>
          <w:tcPr>
            <w:tcW w:w="737" w:type="dxa"/>
            <w:shd w:val="clear" w:color="auto" w:fill="C1EFC6"/>
          </w:tcPr>
          <w:p>
            <w:pPr>
              <w:pStyle w:val="TableParagraph"/>
              <w:ind w:left="9"/>
              <w:jc w:val="center"/>
              <w:rPr>
                <w:rFonts w:ascii="Arial"/>
                <w:b/>
                <w:sz w:val="24"/>
              </w:rPr>
            </w:pPr>
            <w:r>
              <w:rPr>
                <w:rFonts w:ascii="Arial"/>
                <w:b/>
                <w:spacing w:val="-2"/>
                <w:sz w:val="24"/>
              </w:rPr>
              <w:t>A-</w:t>
            </w:r>
            <w:r>
              <w:rPr>
                <w:rFonts w:ascii="Arial"/>
                <w:b/>
                <w:spacing w:val="-5"/>
                <w:sz w:val="24"/>
              </w:rPr>
              <w:t>13</w:t>
            </w:r>
          </w:p>
        </w:tc>
        <w:tc>
          <w:tcPr>
            <w:tcW w:w="8049" w:type="dxa"/>
            <w:shd w:val="clear" w:color="auto" w:fill="C1EFC6"/>
          </w:tcPr>
          <w:p>
            <w:pPr>
              <w:pStyle w:val="TableParagraph"/>
              <w:rPr>
                <w:sz w:val="24"/>
              </w:rPr>
            </w:pPr>
            <w:r>
              <w:rPr>
                <w:sz w:val="24"/>
              </w:rPr>
              <w:t>Gestión</w:t>
            </w:r>
            <w:r>
              <w:rPr>
                <w:spacing w:val="-5"/>
                <w:sz w:val="24"/>
              </w:rPr>
              <w:t> </w:t>
            </w:r>
            <w:r>
              <w:rPr>
                <w:sz w:val="24"/>
              </w:rPr>
              <w:t>y</w:t>
            </w:r>
            <w:r>
              <w:rPr>
                <w:spacing w:val="-3"/>
                <w:sz w:val="24"/>
              </w:rPr>
              <w:t> </w:t>
            </w:r>
            <w:r>
              <w:rPr>
                <w:sz w:val="24"/>
              </w:rPr>
              <w:t>seguimiento</w:t>
            </w:r>
            <w:r>
              <w:rPr>
                <w:spacing w:val="-5"/>
                <w:sz w:val="24"/>
              </w:rPr>
              <w:t> </w:t>
            </w:r>
            <w:r>
              <w:rPr>
                <w:sz w:val="24"/>
              </w:rPr>
              <w:t>de</w:t>
            </w:r>
            <w:r>
              <w:rPr>
                <w:spacing w:val="-2"/>
                <w:sz w:val="24"/>
              </w:rPr>
              <w:t> hospitalizaciones.</w:t>
            </w:r>
          </w:p>
        </w:tc>
      </w:tr>
      <w:tr>
        <w:trPr>
          <w:trHeight w:val="412" w:hRule="atLeast"/>
        </w:trPr>
        <w:tc>
          <w:tcPr>
            <w:tcW w:w="737" w:type="dxa"/>
          </w:tcPr>
          <w:p>
            <w:pPr>
              <w:pStyle w:val="TableParagraph"/>
              <w:spacing w:before="1"/>
              <w:ind w:left="9"/>
              <w:jc w:val="center"/>
              <w:rPr>
                <w:rFonts w:ascii="Arial"/>
                <w:b/>
                <w:sz w:val="24"/>
              </w:rPr>
            </w:pPr>
            <w:r>
              <w:rPr>
                <w:rFonts w:ascii="Arial"/>
                <w:b/>
                <w:spacing w:val="-2"/>
                <w:sz w:val="24"/>
              </w:rPr>
              <w:t>A-</w:t>
            </w:r>
            <w:r>
              <w:rPr>
                <w:rFonts w:ascii="Arial"/>
                <w:b/>
                <w:spacing w:val="-5"/>
                <w:sz w:val="24"/>
              </w:rPr>
              <w:t>14</w:t>
            </w:r>
          </w:p>
        </w:tc>
        <w:tc>
          <w:tcPr>
            <w:tcW w:w="8049" w:type="dxa"/>
          </w:tcPr>
          <w:p>
            <w:pPr>
              <w:pStyle w:val="TableParagraph"/>
              <w:spacing w:before="1"/>
              <w:rPr>
                <w:sz w:val="24"/>
              </w:rPr>
            </w:pPr>
            <w:r>
              <w:rPr>
                <w:sz w:val="24"/>
              </w:rPr>
              <w:t>Registro</w:t>
            </w:r>
            <w:r>
              <w:rPr>
                <w:spacing w:val="-4"/>
                <w:sz w:val="24"/>
              </w:rPr>
              <w:t> </w:t>
            </w:r>
            <w:r>
              <w:rPr>
                <w:sz w:val="24"/>
              </w:rPr>
              <w:t>de</w:t>
            </w:r>
            <w:r>
              <w:rPr>
                <w:spacing w:val="-3"/>
                <w:sz w:val="24"/>
              </w:rPr>
              <w:t> </w:t>
            </w:r>
            <w:r>
              <w:rPr>
                <w:spacing w:val="-2"/>
                <w:sz w:val="24"/>
              </w:rPr>
              <w:t>emergencias.</w:t>
            </w:r>
          </w:p>
        </w:tc>
      </w:tr>
      <w:tr>
        <w:trPr>
          <w:trHeight w:val="414" w:hRule="atLeast"/>
        </w:trPr>
        <w:tc>
          <w:tcPr>
            <w:tcW w:w="737" w:type="dxa"/>
            <w:shd w:val="clear" w:color="auto" w:fill="C1EFC6"/>
          </w:tcPr>
          <w:p>
            <w:pPr>
              <w:pStyle w:val="TableParagraph"/>
              <w:spacing w:before="2"/>
              <w:ind w:left="9"/>
              <w:jc w:val="center"/>
              <w:rPr>
                <w:rFonts w:ascii="Arial"/>
                <w:b/>
                <w:sz w:val="24"/>
              </w:rPr>
            </w:pPr>
            <w:r>
              <w:rPr>
                <w:rFonts w:ascii="Arial"/>
                <w:b/>
                <w:spacing w:val="-2"/>
                <w:sz w:val="24"/>
              </w:rPr>
              <w:t>A-</w:t>
            </w:r>
            <w:r>
              <w:rPr>
                <w:rFonts w:ascii="Arial"/>
                <w:b/>
                <w:spacing w:val="-5"/>
                <w:sz w:val="24"/>
              </w:rPr>
              <w:t>15</w:t>
            </w:r>
          </w:p>
        </w:tc>
        <w:tc>
          <w:tcPr>
            <w:tcW w:w="8049" w:type="dxa"/>
            <w:shd w:val="clear" w:color="auto" w:fill="C1EFC6"/>
          </w:tcPr>
          <w:p>
            <w:pPr>
              <w:pStyle w:val="TableParagraph"/>
              <w:spacing w:before="2"/>
              <w:rPr>
                <w:sz w:val="24"/>
              </w:rPr>
            </w:pPr>
            <w:r>
              <w:rPr>
                <w:sz w:val="24"/>
              </w:rPr>
              <w:t>Gestión</w:t>
            </w:r>
            <w:r>
              <w:rPr>
                <w:spacing w:val="-4"/>
                <w:sz w:val="24"/>
              </w:rPr>
              <w:t> </w:t>
            </w:r>
            <w:r>
              <w:rPr>
                <w:sz w:val="24"/>
              </w:rPr>
              <w:t>de</w:t>
            </w:r>
            <w:r>
              <w:rPr>
                <w:spacing w:val="-4"/>
                <w:sz w:val="24"/>
              </w:rPr>
              <w:t> </w:t>
            </w:r>
            <w:r>
              <w:rPr>
                <w:sz w:val="24"/>
              </w:rPr>
              <w:t>permisos</w:t>
            </w:r>
            <w:r>
              <w:rPr>
                <w:spacing w:val="-1"/>
                <w:sz w:val="24"/>
              </w:rPr>
              <w:t> </w:t>
            </w:r>
            <w:r>
              <w:rPr>
                <w:sz w:val="24"/>
              </w:rPr>
              <w:t>según</w:t>
            </w:r>
            <w:r>
              <w:rPr>
                <w:spacing w:val="-2"/>
                <w:sz w:val="24"/>
              </w:rPr>
              <w:t> </w:t>
            </w:r>
            <w:r>
              <w:rPr>
                <w:sz w:val="24"/>
              </w:rPr>
              <w:t>el</w:t>
            </w:r>
            <w:r>
              <w:rPr>
                <w:spacing w:val="-1"/>
                <w:sz w:val="24"/>
              </w:rPr>
              <w:t> </w:t>
            </w:r>
            <w:r>
              <w:rPr>
                <w:spacing w:val="-4"/>
                <w:sz w:val="24"/>
              </w:rPr>
              <w:t>rol.</w:t>
            </w:r>
          </w:p>
        </w:tc>
      </w:tr>
      <w:tr>
        <w:trPr>
          <w:trHeight w:val="414" w:hRule="atLeast"/>
        </w:trPr>
        <w:tc>
          <w:tcPr>
            <w:tcW w:w="737" w:type="dxa"/>
          </w:tcPr>
          <w:p>
            <w:pPr>
              <w:pStyle w:val="TableParagraph"/>
              <w:ind w:left="9"/>
              <w:jc w:val="center"/>
              <w:rPr>
                <w:rFonts w:ascii="Arial"/>
                <w:b/>
                <w:sz w:val="24"/>
              </w:rPr>
            </w:pPr>
            <w:r>
              <w:rPr>
                <w:rFonts w:ascii="Arial"/>
                <w:b/>
                <w:spacing w:val="-2"/>
                <w:sz w:val="24"/>
              </w:rPr>
              <w:t>A-</w:t>
            </w:r>
            <w:r>
              <w:rPr>
                <w:rFonts w:ascii="Arial"/>
                <w:b/>
                <w:spacing w:val="-5"/>
                <w:sz w:val="24"/>
              </w:rPr>
              <w:t>16</w:t>
            </w:r>
          </w:p>
        </w:tc>
        <w:tc>
          <w:tcPr>
            <w:tcW w:w="8049" w:type="dxa"/>
          </w:tcPr>
          <w:p>
            <w:pPr>
              <w:pStyle w:val="TableParagraph"/>
              <w:rPr>
                <w:sz w:val="24"/>
              </w:rPr>
            </w:pPr>
            <w:r>
              <w:rPr>
                <w:sz w:val="24"/>
              </w:rPr>
              <w:t>Generación</w:t>
            </w:r>
            <w:r>
              <w:rPr>
                <w:spacing w:val="-5"/>
                <w:sz w:val="24"/>
              </w:rPr>
              <w:t> </w:t>
            </w:r>
            <w:r>
              <w:rPr>
                <w:sz w:val="24"/>
              </w:rPr>
              <w:t>de</w:t>
            </w:r>
            <w:r>
              <w:rPr>
                <w:spacing w:val="-3"/>
                <w:sz w:val="24"/>
              </w:rPr>
              <w:t> </w:t>
            </w:r>
            <w:r>
              <w:rPr>
                <w:sz w:val="24"/>
              </w:rPr>
              <w:t>reportes</w:t>
            </w:r>
            <w:r>
              <w:rPr>
                <w:spacing w:val="-2"/>
                <w:sz w:val="24"/>
              </w:rPr>
              <w:t> </w:t>
            </w:r>
            <w:r>
              <w:rPr>
                <w:sz w:val="24"/>
              </w:rPr>
              <w:t>de</w:t>
            </w:r>
            <w:r>
              <w:rPr>
                <w:spacing w:val="-3"/>
                <w:sz w:val="24"/>
              </w:rPr>
              <w:t> </w:t>
            </w:r>
            <w:r>
              <w:rPr>
                <w:sz w:val="24"/>
              </w:rPr>
              <w:t>la</w:t>
            </w:r>
            <w:r>
              <w:rPr>
                <w:spacing w:val="-4"/>
                <w:sz w:val="24"/>
              </w:rPr>
              <w:t> </w:t>
            </w:r>
            <w:r>
              <w:rPr>
                <w:spacing w:val="-2"/>
                <w:sz w:val="24"/>
              </w:rPr>
              <w:t>operación.</w:t>
            </w:r>
          </w:p>
        </w:tc>
      </w:tr>
    </w:tbl>
    <w:p>
      <w:pPr>
        <w:pStyle w:val="BodyText"/>
        <w:rPr>
          <w:rFonts w:ascii="Arial"/>
          <w:b/>
          <w:sz w:val="28"/>
        </w:rPr>
      </w:pPr>
    </w:p>
    <w:p>
      <w:pPr>
        <w:pStyle w:val="BodyText"/>
        <w:spacing w:before="3"/>
        <w:rPr>
          <w:rFonts w:ascii="Arial"/>
          <w:b/>
          <w:sz w:val="28"/>
        </w:rPr>
      </w:pPr>
    </w:p>
    <w:p>
      <w:pPr>
        <w:pStyle w:val="Heading1"/>
        <w:ind w:right="3"/>
      </w:pPr>
      <w:r>
        <w:rPr>
          <w:color w:val="155F82"/>
          <w:spacing w:val="-2"/>
        </w:rPr>
        <w:t>Necesidades</w:t>
      </w:r>
    </w:p>
    <w:p>
      <w:pPr>
        <w:pStyle w:val="BodyText"/>
        <w:spacing w:before="88"/>
        <w:rPr>
          <w:rFonts w:ascii="Arial"/>
          <w:b/>
          <w:sz w:val="20"/>
        </w:rPr>
      </w:pPr>
    </w:p>
    <w:tbl>
      <w:tblPr>
        <w:tblW w:w="0" w:type="auto"/>
        <w:jc w:val="left"/>
        <w:tblInd w:w="634" w:type="dxa"/>
        <w:tblBorders>
          <w:top w:val="single" w:sz="4" w:space="0" w:color="F0A983"/>
          <w:left w:val="single" w:sz="4" w:space="0" w:color="F0A983"/>
          <w:bottom w:val="single" w:sz="4" w:space="0" w:color="F0A983"/>
          <w:right w:val="single" w:sz="4" w:space="0" w:color="F0A983"/>
          <w:insideH w:val="single" w:sz="4" w:space="0" w:color="F0A983"/>
          <w:insideV w:val="single" w:sz="4" w:space="0" w:color="F0A983"/>
        </w:tblBorders>
        <w:tblLayout w:type="fixed"/>
        <w:tblCellMar>
          <w:top w:w="0" w:type="dxa"/>
          <w:left w:w="0" w:type="dxa"/>
          <w:bottom w:w="0" w:type="dxa"/>
          <w:right w:w="0" w:type="dxa"/>
        </w:tblCellMar>
        <w:tblLook w:val="01E0"/>
      </w:tblPr>
      <w:tblGrid>
        <w:gridCol w:w="2122"/>
        <w:gridCol w:w="6708"/>
      </w:tblGrid>
      <w:tr>
        <w:trPr>
          <w:trHeight w:val="434" w:hRule="atLeast"/>
        </w:trPr>
        <w:tc>
          <w:tcPr>
            <w:tcW w:w="2122" w:type="dxa"/>
            <w:tcBorders>
              <w:top w:val="nil"/>
              <w:left w:val="nil"/>
              <w:bottom w:val="nil"/>
              <w:right w:val="nil"/>
            </w:tcBorders>
            <w:shd w:val="clear" w:color="auto" w:fill="E97031"/>
          </w:tcPr>
          <w:p>
            <w:pPr>
              <w:pStyle w:val="TableParagraph"/>
              <w:spacing w:before="10"/>
              <w:ind w:left="9"/>
              <w:jc w:val="center"/>
              <w:rPr>
                <w:rFonts w:ascii="Arial"/>
                <w:b/>
                <w:sz w:val="24"/>
              </w:rPr>
            </w:pPr>
            <w:r>
              <w:rPr>
                <w:rFonts w:ascii="Arial"/>
                <w:b/>
                <w:color w:val="FFFFFF"/>
                <w:spacing w:val="-5"/>
                <w:sz w:val="24"/>
              </w:rPr>
              <w:t>ID</w:t>
            </w:r>
          </w:p>
        </w:tc>
        <w:tc>
          <w:tcPr>
            <w:tcW w:w="6708" w:type="dxa"/>
            <w:tcBorders>
              <w:top w:val="nil"/>
              <w:left w:val="nil"/>
              <w:bottom w:val="nil"/>
              <w:right w:val="nil"/>
            </w:tcBorders>
            <w:shd w:val="clear" w:color="auto" w:fill="E97031"/>
          </w:tcPr>
          <w:p>
            <w:pPr>
              <w:pStyle w:val="TableParagraph"/>
              <w:spacing w:before="10"/>
              <w:ind w:left="6"/>
              <w:jc w:val="center"/>
              <w:rPr>
                <w:rFonts w:ascii="Arial"/>
                <w:b/>
                <w:sz w:val="24"/>
              </w:rPr>
            </w:pPr>
            <w:r>
              <w:rPr>
                <w:rFonts w:ascii="Arial"/>
                <w:b/>
                <w:color w:val="FFFFFF"/>
                <w:sz w:val="24"/>
              </w:rPr>
              <w:t>Necesidad</w:t>
            </w:r>
            <w:r>
              <w:rPr>
                <w:rFonts w:ascii="Arial"/>
                <w:b/>
                <w:color w:val="FFFFFF"/>
                <w:spacing w:val="-4"/>
                <w:sz w:val="24"/>
              </w:rPr>
              <w:t> </w:t>
            </w:r>
            <w:r>
              <w:rPr>
                <w:rFonts w:ascii="Arial"/>
                <w:b/>
                <w:color w:val="FFFFFF"/>
                <w:sz w:val="24"/>
              </w:rPr>
              <w:t>del</w:t>
            </w:r>
            <w:r>
              <w:rPr>
                <w:rFonts w:ascii="Arial"/>
                <w:b/>
                <w:color w:val="FFFFFF"/>
                <w:spacing w:val="-4"/>
                <w:sz w:val="24"/>
              </w:rPr>
              <w:t> </w:t>
            </w:r>
            <w:r>
              <w:rPr>
                <w:rFonts w:ascii="Arial"/>
                <w:b/>
                <w:color w:val="FFFFFF"/>
                <w:spacing w:val="-2"/>
                <w:sz w:val="24"/>
              </w:rPr>
              <w:t>negocio</w:t>
            </w:r>
          </w:p>
        </w:tc>
      </w:tr>
      <w:tr>
        <w:trPr>
          <w:trHeight w:val="413" w:hRule="atLeast"/>
        </w:trPr>
        <w:tc>
          <w:tcPr>
            <w:tcW w:w="2122" w:type="dxa"/>
            <w:tcBorders>
              <w:top w:val="nil"/>
            </w:tcBorders>
            <w:shd w:val="clear" w:color="auto" w:fill="F9E1D4"/>
          </w:tcPr>
          <w:p>
            <w:pPr>
              <w:pStyle w:val="TableParagraph"/>
              <w:spacing w:before="1"/>
              <w:ind w:left="6"/>
              <w:jc w:val="center"/>
              <w:rPr>
                <w:rFonts w:ascii="Arial"/>
                <w:b/>
                <w:sz w:val="24"/>
              </w:rPr>
            </w:pPr>
            <w:r>
              <w:rPr>
                <w:rFonts w:ascii="Arial"/>
                <w:b/>
                <w:spacing w:val="-2"/>
                <w:sz w:val="24"/>
              </w:rPr>
              <w:t>NB-</w:t>
            </w:r>
            <w:r>
              <w:rPr>
                <w:rFonts w:ascii="Arial"/>
                <w:b/>
                <w:spacing w:val="-7"/>
                <w:sz w:val="24"/>
              </w:rPr>
              <w:t>01</w:t>
            </w:r>
          </w:p>
        </w:tc>
        <w:tc>
          <w:tcPr>
            <w:tcW w:w="6708" w:type="dxa"/>
            <w:tcBorders>
              <w:top w:val="nil"/>
            </w:tcBorders>
            <w:shd w:val="clear" w:color="auto" w:fill="F9E1D4"/>
          </w:tcPr>
          <w:p>
            <w:pPr>
              <w:pStyle w:val="TableParagraph"/>
              <w:spacing w:before="1"/>
              <w:rPr>
                <w:sz w:val="24"/>
              </w:rPr>
            </w:pPr>
            <w:r>
              <w:rPr>
                <w:sz w:val="24"/>
              </w:rPr>
              <w:t>Mantener</w:t>
            </w:r>
            <w:r>
              <w:rPr>
                <w:spacing w:val="-5"/>
                <w:sz w:val="24"/>
              </w:rPr>
              <w:t> </w:t>
            </w:r>
            <w:r>
              <w:rPr>
                <w:sz w:val="24"/>
              </w:rPr>
              <w:t>un</w:t>
            </w:r>
            <w:r>
              <w:rPr>
                <w:spacing w:val="-5"/>
                <w:sz w:val="24"/>
              </w:rPr>
              <w:t> </w:t>
            </w:r>
            <w:r>
              <w:rPr>
                <w:sz w:val="24"/>
              </w:rPr>
              <w:t>registro</w:t>
            </w:r>
            <w:r>
              <w:rPr>
                <w:spacing w:val="-4"/>
                <w:sz w:val="24"/>
              </w:rPr>
              <w:t> </w:t>
            </w:r>
            <w:r>
              <w:rPr>
                <w:sz w:val="24"/>
              </w:rPr>
              <w:t>de</w:t>
            </w:r>
            <w:r>
              <w:rPr>
                <w:spacing w:val="-3"/>
                <w:sz w:val="24"/>
              </w:rPr>
              <w:t> </w:t>
            </w:r>
            <w:r>
              <w:rPr>
                <w:sz w:val="24"/>
              </w:rPr>
              <w:t>los</w:t>
            </w:r>
            <w:r>
              <w:rPr>
                <w:spacing w:val="-3"/>
                <w:sz w:val="24"/>
              </w:rPr>
              <w:t> </w:t>
            </w:r>
            <w:r>
              <w:rPr>
                <w:sz w:val="24"/>
              </w:rPr>
              <w:t>propietarios</w:t>
            </w:r>
            <w:r>
              <w:rPr>
                <w:spacing w:val="-2"/>
                <w:sz w:val="24"/>
              </w:rPr>
              <w:t> </w:t>
            </w:r>
            <w:r>
              <w:rPr>
                <w:sz w:val="24"/>
              </w:rPr>
              <w:t>de</w:t>
            </w:r>
            <w:r>
              <w:rPr>
                <w:spacing w:val="-5"/>
                <w:sz w:val="24"/>
              </w:rPr>
              <w:t> </w:t>
            </w:r>
            <w:r>
              <w:rPr>
                <w:sz w:val="24"/>
              </w:rPr>
              <w:t>las</w:t>
            </w:r>
            <w:r>
              <w:rPr>
                <w:spacing w:val="-2"/>
                <w:sz w:val="24"/>
              </w:rPr>
              <w:t> mascotas.</w:t>
            </w:r>
          </w:p>
        </w:tc>
      </w:tr>
      <w:tr>
        <w:trPr>
          <w:trHeight w:val="414" w:hRule="atLeast"/>
        </w:trPr>
        <w:tc>
          <w:tcPr>
            <w:tcW w:w="2122" w:type="dxa"/>
          </w:tcPr>
          <w:p>
            <w:pPr>
              <w:pStyle w:val="TableParagraph"/>
              <w:ind w:left="6"/>
              <w:jc w:val="center"/>
              <w:rPr>
                <w:rFonts w:ascii="Arial"/>
                <w:b/>
                <w:sz w:val="24"/>
              </w:rPr>
            </w:pPr>
            <w:r>
              <w:rPr>
                <w:rFonts w:ascii="Arial"/>
                <w:b/>
                <w:spacing w:val="-2"/>
                <w:sz w:val="24"/>
              </w:rPr>
              <w:t>NB-</w:t>
            </w:r>
            <w:r>
              <w:rPr>
                <w:rFonts w:ascii="Arial"/>
                <w:b/>
                <w:spacing w:val="-7"/>
                <w:sz w:val="24"/>
              </w:rPr>
              <w:t>02</w:t>
            </w:r>
          </w:p>
        </w:tc>
        <w:tc>
          <w:tcPr>
            <w:tcW w:w="6708" w:type="dxa"/>
          </w:tcPr>
          <w:p>
            <w:pPr>
              <w:pStyle w:val="TableParagraph"/>
              <w:rPr>
                <w:sz w:val="24"/>
              </w:rPr>
            </w:pPr>
            <w:r>
              <w:rPr>
                <w:sz w:val="24"/>
              </w:rPr>
              <w:t>Permitir</w:t>
            </w:r>
            <w:r>
              <w:rPr>
                <w:spacing w:val="-4"/>
                <w:sz w:val="24"/>
              </w:rPr>
              <w:t> </w:t>
            </w:r>
            <w:r>
              <w:rPr>
                <w:sz w:val="24"/>
              </w:rPr>
              <w:t>asociar</w:t>
            </w:r>
            <w:r>
              <w:rPr>
                <w:spacing w:val="-1"/>
                <w:sz w:val="24"/>
              </w:rPr>
              <w:t> </w:t>
            </w:r>
            <w:r>
              <w:rPr>
                <w:sz w:val="24"/>
              </w:rPr>
              <w:t>varias</w:t>
            </w:r>
            <w:r>
              <w:rPr>
                <w:spacing w:val="-3"/>
                <w:sz w:val="24"/>
              </w:rPr>
              <w:t> </w:t>
            </w:r>
            <w:r>
              <w:rPr>
                <w:sz w:val="24"/>
              </w:rPr>
              <w:t>mascotas</w:t>
            </w:r>
            <w:r>
              <w:rPr>
                <w:spacing w:val="-4"/>
                <w:sz w:val="24"/>
              </w:rPr>
              <w:t> </w:t>
            </w:r>
            <w:r>
              <w:rPr>
                <w:sz w:val="24"/>
              </w:rPr>
              <w:t>a</w:t>
            </w:r>
            <w:r>
              <w:rPr>
                <w:spacing w:val="-1"/>
                <w:sz w:val="24"/>
              </w:rPr>
              <w:t> </w:t>
            </w:r>
            <w:r>
              <w:rPr>
                <w:sz w:val="24"/>
              </w:rPr>
              <w:t>un</w:t>
            </w:r>
            <w:r>
              <w:rPr>
                <w:spacing w:val="-3"/>
                <w:sz w:val="24"/>
              </w:rPr>
              <w:t> </w:t>
            </w:r>
            <w:r>
              <w:rPr>
                <w:sz w:val="24"/>
              </w:rPr>
              <w:t>mismo</w:t>
            </w:r>
            <w:r>
              <w:rPr>
                <w:spacing w:val="-5"/>
                <w:sz w:val="24"/>
              </w:rPr>
              <w:t> </w:t>
            </w:r>
            <w:r>
              <w:rPr>
                <w:spacing w:val="-2"/>
                <w:sz w:val="24"/>
              </w:rPr>
              <w:t>propietario.</w:t>
            </w:r>
          </w:p>
        </w:tc>
      </w:tr>
      <w:tr>
        <w:trPr>
          <w:trHeight w:val="412" w:hRule="atLeast"/>
        </w:trPr>
        <w:tc>
          <w:tcPr>
            <w:tcW w:w="2122" w:type="dxa"/>
            <w:shd w:val="clear" w:color="auto" w:fill="F9E1D4"/>
          </w:tcPr>
          <w:p>
            <w:pPr>
              <w:pStyle w:val="TableParagraph"/>
              <w:ind w:left="6"/>
              <w:jc w:val="center"/>
              <w:rPr>
                <w:rFonts w:ascii="Arial"/>
                <w:b/>
                <w:sz w:val="24"/>
              </w:rPr>
            </w:pPr>
            <w:r>
              <w:rPr>
                <w:rFonts w:ascii="Arial"/>
                <w:b/>
                <w:spacing w:val="-2"/>
                <w:sz w:val="24"/>
              </w:rPr>
              <w:t>NB-</w:t>
            </w:r>
            <w:r>
              <w:rPr>
                <w:rFonts w:ascii="Arial"/>
                <w:b/>
                <w:spacing w:val="-7"/>
                <w:sz w:val="24"/>
              </w:rPr>
              <w:t>03</w:t>
            </w:r>
          </w:p>
        </w:tc>
        <w:tc>
          <w:tcPr>
            <w:tcW w:w="6708" w:type="dxa"/>
            <w:shd w:val="clear" w:color="auto" w:fill="F9E1D4"/>
          </w:tcPr>
          <w:p>
            <w:pPr>
              <w:pStyle w:val="TableParagraph"/>
              <w:rPr>
                <w:sz w:val="24"/>
              </w:rPr>
            </w:pPr>
            <w:r>
              <w:rPr>
                <w:sz w:val="24"/>
              </w:rPr>
              <w:t>Mantener</w:t>
            </w:r>
            <w:r>
              <w:rPr>
                <w:spacing w:val="-3"/>
                <w:sz w:val="24"/>
              </w:rPr>
              <w:t> </w:t>
            </w:r>
            <w:r>
              <w:rPr>
                <w:sz w:val="24"/>
              </w:rPr>
              <w:t>un</w:t>
            </w:r>
            <w:r>
              <w:rPr>
                <w:spacing w:val="-5"/>
                <w:sz w:val="24"/>
              </w:rPr>
              <w:t> </w:t>
            </w:r>
            <w:r>
              <w:rPr>
                <w:sz w:val="24"/>
              </w:rPr>
              <w:t>registro</w:t>
            </w:r>
            <w:r>
              <w:rPr>
                <w:spacing w:val="-3"/>
                <w:sz w:val="24"/>
              </w:rPr>
              <w:t> </w:t>
            </w:r>
            <w:r>
              <w:rPr>
                <w:sz w:val="24"/>
              </w:rPr>
              <w:t>individual</w:t>
            </w:r>
            <w:r>
              <w:rPr>
                <w:spacing w:val="-6"/>
                <w:sz w:val="24"/>
              </w:rPr>
              <w:t> </w:t>
            </w:r>
            <w:r>
              <w:rPr>
                <w:sz w:val="24"/>
              </w:rPr>
              <w:t>para</w:t>
            </w:r>
            <w:r>
              <w:rPr>
                <w:spacing w:val="-6"/>
                <w:sz w:val="24"/>
              </w:rPr>
              <w:t> </w:t>
            </w:r>
            <w:r>
              <w:rPr>
                <w:sz w:val="24"/>
              </w:rPr>
              <w:t>cada</w:t>
            </w:r>
            <w:r>
              <w:rPr>
                <w:spacing w:val="-4"/>
                <w:sz w:val="24"/>
              </w:rPr>
              <w:t> </w:t>
            </w:r>
            <w:r>
              <w:rPr>
                <w:spacing w:val="-2"/>
                <w:sz w:val="24"/>
              </w:rPr>
              <w:t>mascota.</w:t>
            </w:r>
          </w:p>
        </w:tc>
      </w:tr>
      <w:tr>
        <w:trPr>
          <w:trHeight w:val="827" w:hRule="atLeast"/>
        </w:trPr>
        <w:tc>
          <w:tcPr>
            <w:tcW w:w="2122" w:type="dxa"/>
          </w:tcPr>
          <w:p>
            <w:pPr>
              <w:pStyle w:val="TableParagraph"/>
              <w:spacing w:before="2"/>
              <w:ind w:left="6"/>
              <w:jc w:val="center"/>
              <w:rPr>
                <w:rFonts w:ascii="Arial"/>
                <w:b/>
                <w:sz w:val="24"/>
              </w:rPr>
            </w:pPr>
            <w:r>
              <w:rPr>
                <w:rFonts w:ascii="Arial"/>
                <w:b/>
                <w:spacing w:val="-2"/>
                <w:sz w:val="24"/>
              </w:rPr>
              <w:t>NB-</w:t>
            </w:r>
            <w:r>
              <w:rPr>
                <w:rFonts w:ascii="Arial"/>
                <w:b/>
                <w:spacing w:val="-7"/>
                <w:sz w:val="24"/>
              </w:rPr>
              <w:t>04</w:t>
            </w:r>
          </w:p>
        </w:tc>
        <w:tc>
          <w:tcPr>
            <w:tcW w:w="6708" w:type="dxa"/>
          </w:tcPr>
          <w:p>
            <w:pPr>
              <w:pStyle w:val="TableParagraph"/>
              <w:spacing w:before="2"/>
              <w:rPr>
                <w:sz w:val="24"/>
              </w:rPr>
            </w:pPr>
            <w:r>
              <w:rPr>
                <w:sz w:val="24"/>
              </w:rPr>
              <w:t>Registrar</w:t>
            </w:r>
            <w:r>
              <w:rPr>
                <w:spacing w:val="64"/>
                <w:w w:val="150"/>
                <w:sz w:val="24"/>
              </w:rPr>
              <w:t> </w:t>
            </w:r>
            <w:r>
              <w:rPr>
                <w:sz w:val="24"/>
              </w:rPr>
              <w:t>los</w:t>
            </w:r>
            <w:r>
              <w:rPr>
                <w:spacing w:val="62"/>
                <w:w w:val="150"/>
                <w:sz w:val="24"/>
              </w:rPr>
              <w:t> </w:t>
            </w:r>
            <w:r>
              <w:rPr>
                <w:sz w:val="24"/>
              </w:rPr>
              <w:t>datos</w:t>
            </w:r>
            <w:r>
              <w:rPr>
                <w:spacing w:val="64"/>
                <w:w w:val="150"/>
                <w:sz w:val="24"/>
              </w:rPr>
              <w:t> </w:t>
            </w:r>
            <w:r>
              <w:rPr>
                <w:sz w:val="24"/>
              </w:rPr>
              <w:t>relevantes</w:t>
            </w:r>
            <w:r>
              <w:rPr>
                <w:spacing w:val="62"/>
                <w:w w:val="150"/>
                <w:sz w:val="24"/>
              </w:rPr>
              <w:t> </w:t>
            </w:r>
            <w:r>
              <w:rPr>
                <w:sz w:val="24"/>
              </w:rPr>
              <w:t>de</w:t>
            </w:r>
            <w:r>
              <w:rPr>
                <w:spacing w:val="63"/>
                <w:w w:val="150"/>
                <w:sz w:val="24"/>
              </w:rPr>
              <w:t> </w:t>
            </w:r>
            <w:r>
              <w:rPr>
                <w:sz w:val="24"/>
              </w:rPr>
              <w:t>cada</w:t>
            </w:r>
            <w:r>
              <w:rPr>
                <w:spacing w:val="62"/>
                <w:w w:val="150"/>
                <w:sz w:val="24"/>
              </w:rPr>
              <w:t> </w:t>
            </w:r>
            <w:r>
              <w:rPr>
                <w:sz w:val="24"/>
              </w:rPr>
              <w:t>mascota,</w:t>
            </w:r>
            <w:r>
              <w:rPr>
                <w:spacing w:val="62"/>
                <w:w w:val="150"/>
                <w:sz w:val="24"/>
              </w:rPr>
              <w:t> </w:t>
            </w:r>
            <w:r>
              <w:rPr>
                <w:spacing w:val="-4"/>
                <w:sz w:val="24"/>
              </w:rPr>
              <w:t>como</w:t>
            </w:r>
          </w:p>
          <w:p>
            <w:pPr>
              <w:pStyle w:val="TableParagraph"/>
              <w:spacing w:before="137"/>
              <w:rPr>
                <w:sz w:val="24"/>
              </w:rPr>
            </w:pPr>
            <w:r>
              <w:rPr>
                <w:sz w:val="24"/>
              </w:rPr>
              <w:t>especie,</w:t>
            </w:r>
            <w:r>
              <w:rPr>
                <w:spacing w:val="-3"/>
                <w:sz w:val="24"/>
              </w:rPr>
              <w:t> </w:t>
            </w:r>
            <w:r>
              <w:rPr>
                <w:sz w:val="24"/>
              </w:rPr>
              <w:t>raza,</w:t>
            </w:r>
            <w:r>
              <w:rPr>
                <w:spacing w:val="-5"/>
                <w:sz w:val="24"/>
              </w:rPr>
              <w:t> </w:t>
            </w:r>
            <w:r>
              <w:rPr>
                <w:sz w:val="24"/>
              </w:rPr>
              <w:t>sexo,</w:t>
            </w:r>
            <w:r>
              <w:rPr>
                <w:spacing w:val="-3"/>
                <w:sz w:val="24"/>
              </w:rPr>
              <w:t> </w:t>
            </w:r>
            <w:r>
              <w:rPr>
                <w:sz w:val="24"/>
              </w:rPr>
              <w:t>fecha</w:t>
            </w:r>
            <w:r>
              <w:rPr>
                <w:spacing w:val="-3"/>
                <w:sz w:val="24"/>
              </w:rPr>
              <w:t> </w:t>
            </w:r>
            <w:r>
              <w:rPr>
                <w:sz w:val="24"/>
              </w:rPr>
              <w:t>de</w:t>
            </w:r>
            <w:r>
              <w:rPr>
                <w:spacing w:val="-3"/>
                <w:sz w:val="24"/>
              </w:rPr>
              <w:t> </w:t>
            </w:r>
            <w:r>
              <w:rPr>
                <w:sz w:val="24"/>
              </w:rPr>
              <w:t>nacimiento</w:t>
            </w:r>
            <w:r>
              <w:rPr>
                <w:spacing w:val="-4"/>
                <w:sz w:val="24"/>
              </w:rPr>
              <w:t> </w:t>
            </w:r>
            <w:r>
              <w:rPr>
                <w:sz w:val="24"/>
              </w:rPr>
              <w:t>y</w:t>
            </w:r>
            <w:r>
              <w:rPr>
                <w:spacing w:val="-2"/>
                <w:sz w:val="24"/>
              </w:rPr>
              <w:t> peso.</w:t>
            </w:r>
          </w:p>
        </w:tc>
      </w:tr>
      <w:tr>
        <w:trPr>
          <w:trHeight w:val="829" w:hRule="atLeast"/>
        </w:trPr>
        <w:tc>
          <w:tcPr>
            <w:tcW w:w="2122" w:type="dxa"/>
            <w:shd w:val="clear" w:color="auto" w:fill="F9E1D4"/>
          </w:tcPr>
          <w:p>
            <w:pPr>
              <w:pStyle w:val="TableParagraph"/>
              <w:spacing w:before="2"/>
              <w:ind w:left="6"/>
              <w:jc w:val="center"/>
              <w:rPr>
                <w:rFonts w:ascii="Arial"/>
                <w:b/>
                <w:sz w:val="24"/>
              </w:rPr>
            </w:pPr>
            <w:r>
              <w:rPr>
                <w:rFonts w:ascii="Arial"/>
                <w:b/>
                <w:spacing w:val="-2"/>
                <w:sz w:val="24"/>
              </w:rPr>
              <w:t>NB-</w:t>
            </w:r>
            <w:r>
              <w:rPr>
                <w:rFonts w:ascii="Arial"/>
                <w:b/>
                <w:spacing w:val="-7"/>
                <w:sz w:val="24"/>
              </w:rPr>
              <w:t>05</w:t>
            </w:r>
          </w:p>
        </w:tc>
        <w:tc>
          <w:tcPr>
            <w:tcW w:w="6708" w:type="dxa"/>
            <w:shd w:val="clear" w:color="auto" w:fill="F9E1D4"/>
          </w:tcPr>
          <w:p>
            <w:pPr>
              <w:pStyle w:val="TableParagraph"/>
              <w:spacing w:before="2"/>
              <w:rPr>
                <w:sz w:val="24"/>
              </w:rPr>
            </w:pPr>
            <w:r>
              <w:rPr>
                <w:spacing w:val="-2"/>
                <w:sz w:val="24"/>
              </w:rPr>
              <w:t>Mantener</w:t>
            </w:r>
            <w:r>
              <w:rPr>
                <w:spacing w:val="-10"/>
                <w:sz w:val="24"/>
              </w:rPr>
              <w:t> </w:t>
            </w:r>
            <w:r>
              <w:rPr>
                <w:spacing w:val="-2"/>
                <w:sz w:val="24"/>
              </w:rPr>
              <w:t>registrada</w:t>
            </w:r>
            <w:r>
              <w:rPr>
                <w:spacing w:val="-7"/>
                <w:sz w:val="24"/>
              </w:rPr>
              <w:t> </w:t>
            </w:r>
            <w:r>
              <w:rPr>
                <w:spacing w:val="-2"/>
                <w:sz w:val="24"/>
              </w:rPr>
              <w:t>la</w:t>
            </w:r>
            <w:r>
              <w:rPr>
                <w:spacing w:val="-10"/>
                <w:sz w:val="24"/>
              </w:rPr>
              <w:t> </w:t>
            </w:r>
            <w:r>
              <w:rPr>
                <w:spacing w:val="-2"/>
                <w:sz w:val="24"/>
              </w:rPr>
              <w:t>información</w:t>
            </w:r>
            <w:r>
              <w:rPr>
                <w:spacing w:val="-7"/>
                <w:sz w:val="24"/>
              </w:rPr>
              <w:t> </w:t>
            </w:r>
            <w:r>
              <w:rPr>
                <w:spacing w:val="-2"/>
                <w:sz w:val="24"/>
              </w:rPr>
              <w:t>relevante</w:t>
            </w:r>
            <w:r>
              <w:rPr>
                <w:spacing w:val="-9"/>
                <w:sz w:val="24"/>
              </w:rPr>
              <w:t> </w:t>
            </w:r>
            <w:r>
              <w:rPr>
                <w:spacing w:val="-2"/>
                <w:sz w:val="24"/>
              </w:rPr>
              <w:t>para</w:t>
            </w:r>
            <w:r>
              <w:rPr>
                <w:spacing w:val="-8"/>
                <w:sz w:val="24"/>
              </w:rPr>
              <w:t> </w:t>
            </w:r>
            <w:r>
              <w:rPr>
                <w:spacing w:val="-2"/>
                <w:sz w:val="24"/>
              </w:rPr>
              <w:t>la</w:t>
            </w:r>
            <w:r>
              <w:rPr>
                <w:spacing w:val="-6"/>
                <w:sz w:val="24"/>
              </w:rPr>
              <w:t> </w:t>
            </w:r>
            <w:r>
              <w:rPr>
                <w:spacing w:val="-2"/>
                <w:sz w:val="24"/>
              </w:rPr>
              <w:t>atención,</w:t>
            </w:r>
          </w:p>
          <w:p>
            <w:pPr>
              <w:pStyle w:val="TableParagraph"/>
              <w:spacing w:before="137"/>
              <w:rPr>
                <w:sz w:val="24"/>
              </w:rPr>
            </w:pPr>
            <w:r>
              <w:rPr>
                <w:sz w:val="24"/>
              </w:rPr>
              <w:t>como</w:t>
            </w:r>
            <w:r>
              <w:rPr>
                <w:spacing w:val="-4"/>
                <w:sz w:val="24"/>
              </w:rPr>
              <w:t> </w:t>
            </w:r>
            <w:r>
              <w:rPr>
                <w:sz w:val="24"/>
              </w:rPr>
              <w:t>alergias</w:t>
            </w:r>
            <w:r>
              <w:rPr>
                <w:spacing w:val="-3"/>
                <w:sz w:val="24"/>
              </w:rPr>
              <w:t> </w:t>
            </w:r>
            <w:r>
              <w:rPr>
                <w:sz w:val="24"/>
              </w:rPr>
              <w:t>y</w:t>
            </w:r>
            <w:r>
              <w:rPr>
                <w:spacing w:val="-1"/>
                <w:sz w:val="24"/>
              </w:rPr>
              <w:t> </w:t>
            </w:r>
            <w:r>
              <w:rPr>
                <w:sz w:val="24"/>
              </w:rPr>
              <w:t>cambios</w:t>
            </w:r>
            <w:r>
              <w:rPr>
                <w:spacing w:val="-1"/>
                <w:sz w:val="24"/>
              </w:rPr>
              <w:t> </w:t>
            </w:r>
            <w:r>
              <w:rPr>
                <w:sz w:val="24"/>
              </w:rPr>
              <w:t>de</w:t>
            </w:r>
            <w:r>
              <w:rPr>
                <w:spacing w:val="-3"/>
                <w:sz w:val="24"/>
              </w:rPr>
              <w:t> </w:t>
            </w:r>
            <w:r>
              <w:rPr>
                <w:spacing w:val="-4"/>
                <w:sz w:val="24"/>
              </w:rPr>
              <w:t>peso.</w:t>
            </w:r>
          </w:p>
        </w:tc>
      </w:tr>
      <w:tr>
        <w:trPr>
          <w:trHeight w:val="828" w:hRule="atLeast"/>
        </w:trPr>
        <w:tc>
          <w:tcPr>
            <w:tcW w:w="2122" w:type="dxa"/>
          </w:tcPr>
          <w:p>
            <w:pPr>
              <w:pStyle w:val="TableParagraph"/>
              <w:ind w:left="6"/>
              <w:jc w:val="center"/>
              <w:rPr>
                <w:rFonts w:ascii="Arial"/>
                <w:b/>
                <w:sz w:val="24"/>
              </w:rPr>
            </w:pPr>
            <w:r>
              <w:rPr>
                <w:rFonts w:ascii="Arial"/>
                <w:b/>
                <w:spacing w:val="-2"/>
                <w:sz w:val="24"/>
              </w:rPr>
              <w:t>NB-</w:t>
            </w:r>
            <w:r>
              <w:rPr>
                <w:rFonts w:ascii="Arial"/>
                <w:b/>
                <w:spacing w:val="-7"/>
                <w:sz w:val="24"/>
              </w:rPr>
              <w:t>06</w:t>
            </w:r>
          </w:p>
        </w:tc>
        <w:tc>
          <w:tcPr>
            <w:tcW w:w="6708" w:type="dxa"/>
          </w:tcPr>
          <w:p>
            <w:pPr>
              <w:pStyle w:val="TableParagraph"/>
              <w:rPr>
                <w:sz w:val="24"/>
              </w:rPr>
            </w:pPr>
            <w:r>
              <w:rPr>
                <w:sz w:val="24"/>
              </w:rPr>
              <w:t>Gestionar</w:t>
            </w:r>
            <w:r>
              <w:rPr>
                <w:spacing w:val="52"/>
                <w:sz w:val="24"/>
              </w:rPr>
              <w:t> </w:t>
            </w:r>
            <w:r>
              <w:rPr>
                <w:sz w:val="24"/>
              </w:rPr>
              <w:t>las</w:t>
            </w:r>
            <w:r>
              <w:rPr>
                <w:spacing w:val="53"/>
                <w:sz w:val="24"/>
              </w:rPr>
              <w:t> </w:t>
            </w:r>
            <w:r>
              <w:rPr>
                <w:sz w:val="24"/>
              </w:rPr>
              <w:t>citas</w:t>
            </w:r>
            <w:r>
              <w:rPr>
                <w:spacing w:val="54"/>
                <w:sz w:val="24"/>
              </w:rPr>
              <w:t> </w:t>
            </w:r>
            <w:r>
              <w:rPr>
                <w:sz w:val="24"/>
              </w:rPr>
              <w:t>de</w:t>
            </w:r>
            <w:r>
              <w:rPr>
                <w:spacing w:val="56"/>
                <w:sz w:val="24"/>
              </w:rPr>
              <w:t> </w:t>
            </w:r>
            <w:r>
              <w:rPr>
                <w:sz w:val="24"/>
              </w:rPr>
              <w:t>acuerdo</w:t>
            </w:r>
            <w:r>
              <w:rPr>
                <w:spacing w:val="56"/>
                <w:sz w:val="24"/>
              </w:rPr>
              <w:t> </w:t>
            </w:r>
            <w:r>
              <w:rPr>
                <w:sz w:val="24"/>
              </w:rPr>
              <w:t>con</w:t>
            </w:r>
            <w:r>
              <w:rPr>
                <w:spacing w:val="54"/>
                <w:sz w:val="24"/>
              </w:rPr>
              <w:t> </w:t>
            </w:r>
            <w:r>
              <w:rPr>
                <w:sz w:val="24"/>
              </w:rPr>
              <w:t>el</w:t>
            </w:r>
            <w:r>
              <w:rPr>
                <w:spacing w:val="55"/>
                <w:sz w:val="24"/>
              </w:rPr>
              <w:t> </w:t>
            </w:r>
            <w:r>
              <w:rPr>
                <w:sz w:val="24"/>
              </w:rPr>
              <w:t>servicio</w:t>
            </w:r>
            <w:r>
              <w:rPr>
                <w:spacing w:val="57"/>
                <w:sz w:val="24"/>
              </w:rPr>
              <w:t> </w:t>
            </w:r>
            <w:r>
              <w:rPr>
                <w:spacing w:val="-2"/>
                <w:sz w:val="24"/>
              </w:rPr>
              <w:t>veterinario</w:t>
            </w:r>
          </w:p>
          <w:p>
            <w:pPr>
              <w:pStyle w:val="TableParagraph"/>
              <w:spacing w:before="137"/>
              <w:rPr>
                <w:sz w:val="24"/>
              </w:rPr>
            </w:pPr>
            <w:r>
              <w:rPr>
                <w:spacing w:val="-2"/>
                <w:sz w:val="24"/>
              </w:rPr>
              <w:t>solicitado.</w:t>
            </w:r>
          </w:p>
        </w:tc>
      </w:tr>
      <w:tr>
        <w:trPr>
          <w:trHeight w:val="827" w:hRule="atLeast"/>
        </w:trPr>
        <w:tc>
          <w:tcPr>
            <w:tcW w:w="2122" w:type="dxa"/>
            <w:shd w:val="clear" w:color="auto" w:fill="F9E1D4"/>
          </w:tcPr>
          <w:p>
            <w:pPr>
              <w:pStyle w:val="TableParagraph"/>
              <w:ind w:left="6"/>
              <w:jc w:val="center"/>
              <w:rPr>
                <w:rFonts w:ascii="Arial"/>
                <w:b/>
                <w:sz w:val="24"/>
              </w:rPr>
            </w:pPr>
            <w:r>
              <w:rPr>
                <w:rFonts w:ascii="Arial"/>
                <w:b/>
                <w:spacing w:val="-2"/>
                <w:sz w:val="24"/>
              </w:rPr>
              <w:t>NB-</w:t>
            </w:r>
            <w:r>
              <w:rPr>
                <w:rFonts w:ascii="Arial"/>
                <w:b/>
                <w:spacing w:val="-7"/>
                <w:sz w:val="24"/>
              </w:rPr>
              <w:t>07</w:t>
            </w:r>
          </w:p>
        </w:tc>
        <w:tc>
          <w:tcPr>
            <w:tcW w:w="6708" w:type="dxa"/>
            <w:shd w:val="clear" w:color="auto" w:fill="F9E1D4"/>
          </w:tcPr>
          <w:p>
            <w:pPr>
              <w:pStyle w:val="TableParagraph"/>
              <w:rPr>
                <w:sz w:val="24"/>
              </w:rPr>
            </w:pPr>
            <w:r>
              <w:rPr>
                <w:sz w:val="24"/>
              </w:rPr>
              <w:t>Considerar</w:t>
            </w:r>
            <w:r>
              <w:rPr>
                <w:spacing w:val="17"/>
                <w:sz w:val="24"/>
              </w:rPr>
              <w:t> </w:t>
            </w:r>
            <w:r>
              <w:rPr>
                <w:sz w:val="24"/>
              </w:rPr>
              <w:t>la</w:t>
            </w:r>
            <w:r>
              <w:rPr>
                <w:spacing w:val="19"/>
                <w:sz w:val="24"/>
              </w:rPr>
              <w:t> </w:t>
            </w:r>
            <w:r>
              <w:rPr>
                <w:sz w:val="24"/>
              </w:rPr>
              <w:t>duración</w:t>
            </w:r>
            <w:r>
              <w:rPr>
                <w:spacing w:val="18"/>
                <w:sz w:val="24"/>
              </w:rPr>
              <w:t> </w:t>
            </w:r>
            <w:r>
              <w:rPr>
                <w:sz w:val="24"/>
              </w:rPr>
              <w:t>requerida</w:t>
            </w:r>
            <w:r>
              <w:rPr>
                <w:spacing w:val="18"/>
                <w:sz w:val="24"/>
              </w:rPr>
              <w:t> </w:t>
            </w:r>
            <w:r>
              <w:rPr>
                <w:sz w:val="24"/>
              </w:rPr>
              <w:t>por</w:t>
            </w:r>
            <w:r>
              <w:rPr>
                <w:spacing w:val="18"/>
                <w:sz w:val="24"/>
              </w:rPr>
              <w:t> </w:t>
            </w:r>
            <w:r>
              <w:rPr>
                <w:sz w:val="24"/>
              </w:rPr>
              <w:t>los</w:t>
            </w:r>
            <w:r>
              <w:rPr>
                <w:spacing w:val="18"/>
                <w:sz w:val="24"/>
              </w:rPr>
              <w:t> </w:t>
            </w:r>
            <w:r>
              <w:rPr>
                <w:sz w:val="24"/>
              </w:rPr>
              <w:t>diferentes</w:t>
            </w:r>
            <w:r>
              <w:rPr>
                <w:spacing w:val="18"/>
                <w:sz w:val="24"/>
              </w:rPr>
              <w:t> </w:t>
            </w:r>
            <w:r>
              <w:rPr>
                <w:sz w:val="24"/>
              </w:rPr>
              <w:t>tipos</w:t>
            </w:r>
            <w:r>
              <w:rPr>
                <w:spacing w:val="18"/>
                <w:sz w:val="24"/>
              </w:rPr>
              <w:t> </w:t>
            </w:r>
            <w:r>
              <w:rPr>
                <w:spacing w:val="-5"/>
                <w:sz w:val="24"/>
              </w:rPr>
              <w:t>de</w:t>
            </w:r>
          </w:p>
          <w:p>
            <w:pPr>
              <w:pStyle w:val="TableParagraph"/>
              <w:spacing w:before="137"/>
              <w:rPr>
                <w:sz w:val="24"/>
              </w:rPr>
            </w:pPr>
            <w:r>
              <w:rPr>
                <w:sz w:val="24"/>
              </w:rPr>
              <w:t>servicio</w:t>
            </w:r>
            <w:r>
              <w:rPr>
                <w:spacing w:val="-5"/>
                <w:sz w:val="24"/>
              </w:rPr>
              <w:t> </w:t>
            </w:r>
            <w:r>
              <w:rPr>
                <w:sz w:val="24"/>
              </w:rPr>
              <w:t>al</w:t>
            </w:r>
            <w:r>
              <w:rPr>
                <w:spacing w:val="-4"/>
                <w:sz w:val="24"/>
              </w:rPr>
              <w:t> </w:t>
            </w:r>
            <w:r>
              <w:rPr>
                <w:sz w:val="24"/>
              </w:rPr>
              <w:t>gestionar</w:t>
            </w:r>
            <w:r>
              <w:rPr>
                <w:spacing w:val="-5"/>
                <w:sz w:val="24"/>
              </w:rPr>
              <w:t> </w:t>
            </w:r>
            <w:r>
              <w:rPr>
                <w:sz w:val="24"/>
              </w:rPr>
              <w:t>las</w:t>
            </w:r>
            <w:r>
              <w:rPr>
                <w:spacing w:val="-4"/>
                <w:sz w:val="24"/>
              </w:rPr>
              <w:t> </w:t>
            </w:r>
            <w:r>
              <w:rPr>
                <w:spacing w:val="-2"/>
                <w:sz w:val="24"/>
              </w:rPr>
              <w:t>citas.</w:t>
            </w:r>
          </w:p>
        </w:tc>
      </w:tr>
      <w:tr>
        <w:trPr>
          <w:trHeight w:val="827" w:hRule="atLeast"/>
        </w:trPr>
        <w:tc>
          <w:tcPr>
            <w:tcW w:w="2122" w:type="dxa"/>
          </w:tcPr>
          <w:p>
            <w:pPr>
              <w:pStyle w:val="TableParagraph"/>
              <w:ind w:left="6"/>
              <w:jc w:val="center"/>
              <w:rPr>
                <w:rFonts w:ascii="Arial"/>
                <w:b/>
                <w:sz w:val="24"/>
              </w:rPr>
            </w:pPr>
            <w:r>
              <w:rPr>
                <w:rFonts w:ascii="Arial"/>
                <w:b/>
                <w:spacing w:val="-2"/>
                <w:sz w:val="24"/>
              </w:rPr>
              <w:t>NB-</w:t>
            </w:r>
            <w:r>
              <w:rPr>
                <w:rFonts w:ascii="Arial"/>
                <w:b/>
                <w:spacing w:val="-7"/>
                <w:sz w:val="24"/>
              </w:rPr>
              <w:t>08</w:t>
            </w:r>
          </w:p>
        </w:tc>
        <w:tc>
          <w:tcPr>
            <w:tcW w:w="6708" w:type="dxa"/>
          </w:tcPr>
          <w:p>
            <w:pPr>
              <w:pStyle w:val="TableParagraph"/>
              <w:rPr>
                <w:sz w:val="24"/>
              </w:rPr>
            </w:pPr>
            <w:r>
              <w:rPr>
                <w:sz w:val="24"/>
              </w:rPr>
              <w:t>Permitir</w:t>
            </w:r>
            <w:r>
              <w:rPr>
                <w:spacing w:val="-11"/>
                <w:sz w:val="24"/>
              </w:rPr>
              <w:t> </w:t>
            </w:r>
            <w:r>
              <w:rPr>
                <w:sz w:val="24"/>
              </w:rPr>
              <w:t>modificar</w:t>
            </w:r>
            <w:r>
              <w:rPr>
                <w:spacing w:val="-8"/>
                <w:sz w:val="24"/>
              </w:rPr>
              <w:t> </w:t>
            </w:r>
            <w:r>
              <w:rPr>
                <w:sz w:val="24"/>
              </w:rPr>
              <w:t>o</w:t>
            </w:r>
            <w:r>
              <w:rPr>
                <w:spacing w:val="-6"/>
                <w:sz w:val="24"/>
              </w:rPr>
              <w:t> </w:t>
            </w:r>
            <w:r>
              <w:rPr>
                <w:sz w:val="24"/>
              </w:rPr>
              <w:t>cancelar</w:t>
            </w:r>
            <w:r>
              <w:rPr>
                <w:spacing w:val="-8"/>
                <w:sz w:val="24"/>
              </w:rPr>
              <w:t> </w:t>
            </w:r>
            <w:r>
              <w:rPr>
                <w:sz w:val="24"/>
              </w:rPr>
              <w:t>las</w:t>
            </w:r>
            <w:r>
              <w:rPr>
                <w:spacing w:val="-6"/>
                <w:sz w:val="24"/>
              </w:rPr>
              <w:t> </w:t>
            </w:r>
            <w:r>
              <w:rPr>
                <w:sz w:val="24"/>
              </w:rPr>
              <w:t>citas</w:t>
            </w:r>
            <w:r>
              <w:rPr>
                <w:spacing w:val="-8"/>
                <w:sz w:val="24"/>
              </w:rPr>
              <w:t> </w:t>
            </w:r>
            <w:r>
              <w:rPr>
                <w:sz w:val="24"/>
              </w:rPr>
              <w:t>cuando</w:t>
            </w:r>
            <w:r>
              <w:rPr>
                <w:spacing w:val="-8"/>
                <w:sz w:val="24"/>
              </w:rPr>
              <w:t> </w:t>
            </w:r>
            <w:r>
              <w:rPr>
                <w:sz w:val="24"/>
              </w:rPr>
              <w:t>el</w:t>
            </w:r>
            <w:r>
              <w:rPr>
                <w:spacing w:val="-8"/>
                <w:sz w:val="24"/>
              </w:rPr>
              <w:t> </w:t>
            </w:r>
            <w:r>
              <w:rPr>
                <w:sz w:val="24"/>
              </w:rPr>
              <w:t>propietario</w:t>
            </w:r>
            <w:r>
              <w:rPr>
                <w:spacing w:val="-8"/>
                <w:sz w:val="24"/>
              </w:rPr>
              <w:t> </w:t>
            </w:r>
            <w:r>
              <w:rPr>
                <w:spacing w:val="-5"/>
                <w:sz w:val="24"/>
              </w:rPr>
              <w:t>lo</w:t>
            </w:r>
          </w:p>
          <w:p>
            <w:pPr>
              <w:pStyle w:val="TableParagraph"/>
              <w:spacing w:before="139"/>
              <w:rPr>
                <w:sz w:val="24"/>
              </w:rPr>
            </w:pPr>
            <w:r>
              <w:rPr>
                <w:spacing w:val="-2"/>
                <w:sz w:val="24"/>
              </w:rPr>
              <w:t>solicite.</w:t>
            </w:r>
          </w:p>
        </w:tc>
      </w:tr>
      <w:tr>
        <w:trPr>
          <w:trHeight w:val="414" w:hRule="atLeast"/>
        </w:trPr>
        <w:tc>
          <w:tcPr>
            <w:tcW w:w="2122" w:type="dxa"/>
            <w:shd w:val="clear" w:color="auto" w:fill="F9E1D4"/>
          </w:tcPr>
          <w:p>
            <w:pPr>
              <w:pStyle w:val="TableParagraph"/>
              <w:ind w:left="6"/>
              <w:jc w:val="center"/>
              <w:rPr>
                <w:rFonts w:ascii="Arial"/>
                <w:b/>
                <w:sz w:val="24"/>
              </w:rPr>
            </w:pPr>
            <w:r>
              <w:rPr>
                <w:rFonts w:ascii="Arial"/>
                <w:b/>
                <w:spacing w:val="-2"/>
                <w:sz w:val="24"/>
              </w:rPr>
              <w:t>NB-</w:t>
            </w:r>
            <w:r>
              <w:rPr>
                <w:rFonts w:ascii="Arial"/>
                <w:b/>
                <w:spacing w:val="-7"/>
                <w:sz w:val="24"/>
              </w:rPr>
              <w:t>09</w:t>
            </w:r>
          </w:p>
        </w:tc>
        <w:tc>
          <w:tcPr>
            <w:tcW w:w="6708" w:type="dxa"/>
            <w:shd w:val="clear" w:color="auto" w:fill="F9E1D4"/>
          </w:tcPr>
          <w:p>
            <w:pPr>
              <w:pStyle w:val="TableParagraph"/>
              <w:rPr>
                <w:sz w:val="24"/>
              </w:rPr>
            </w:pPr>
            <w:r>
              <w:rPr>
                <w:sz w:val="24"/>
              </w:rPr>
              <w:t>Registrar</w:t>
            </w:r>
            <w:r>
              <w:rPr>
                <w:spacing w:val="-4"/>
                <w:sz w:val="24"/>
              </w:rPr>
              <w:t> </w:t>
            </w:r>
            <w:r>
              <w:rPr>
                <w:sz w:val="24"/>
              </w:rPr>
              <w:t>la</w:t>
            </w:r>
            <w:r>
              <w:rPr>
                <w:spacing w:val="-2"/>
                <w:sz w:val="24"/>
              </w:rPr>
              <w:t> </w:t>
            </w:r>
            <w:r>
              <w:rPr>
                <w:sz w:val="24"/>
              </w:rPr>
              <w:t>llegada</w:t>
            </w:r>
            <w:r>
              <w:rPr>
                <w:spacing w:val="-3"/>
                <w:sz w:val="24"/>
              </w:rPr>
              <w:t> </w:t>
            </w:r>
            <w:r>
              <w:rPr>
                <w:sz w:val="24"/>
              </w:rPr>
              <w:t>de</w:t>
            </w:r>
            <w:r>
              <w:rPr>
                <w:spacing w:val="-3"/>
                <w:sz w:val="24"/>
              </w:rPr>
              <w:t> </w:t>
            </w:r>
            <w:r>
              <w:rPr>
                <w:sz w:val="24"/>
              </w:rPr>
              <w:t>la</w:t>
            </w:r>
            <w:r>
              <w:rPr>
                <w:spacing w:val="-2"/>
                <w:sz w:val="24"/>
              </w:rPr>
              <w:t> </w:t>
            </w:r>
            <w:r>
              <w:rPr>
                <w:sz w:val="24"/>
              </w:rPr>
              <w:t>mascota</w:t>
            </w:r>
            <w:r>
              <w:rPr>
                <w:spacing w:val="-2"/>
                <w:sz w:val="24"/>
              </w:rPr>
              <w:t> </w:t>
            </w:r>
            <w:r>
              <w:rPr>
                <w:sz w:val="24"/>
              </w:rPr>
              <w:t>y</w:t>
            </w:r>
            <w:r>
              <w:rPr>
                <w:spacing w:val="-1"/>
                <w:sz w:val="24"/>
              </w:rPr>
              <w:t> </w:t>
            </w:r>
            <w:r>
              <w:rPr>
                <w:sz w:val="24"/>
              </w:rPr>
              <w:t>su</w:t>
            </w:r>
            <w:r>
              <w:rPr>
                <w:spacing w:val="-3"/>
                <w:sz w:val="24"/>
              </w:rPr>
              <w:t> </w:t>
            </w:r>
            <w:r>
              <w:rPr>
                <w:sz w:val="24"/>
              </w:rPr>
              <w:t>motivo</w:t>
            </w:r>
            <w:r>
              <w:rPr>
                <w:spacing w:val="-2"/>
                <w:sz w:val="24"/>
              </w:rPr>
              <w:t> </w:t>
            </w:r>
            <w:r>
              <w:rPr>
                <w:sz w:val="24"/>
              </w:rPr>
              <w:t>de</w:t>
            </w:r>
            <w:r>
              <w:rPr>
                <w:spacing w:val="-3"/>
                <w:sz w:val="24"/>
              </w:rPr>
              <w:t> </w:t>
            </w:r>
            <w:r>
              <w:rPr>
                <w:spacing w:val="-2"/>
                <w:sz w:val="24"/>
              </w:rPr>
              <w:t>consulta.</w:t>
            </w:r>
          </w:p>
        </w:tc>
      </w:tr>
      <w:tr>
        <w:trPr>
          <w:trHeight w:val="828" w:hRule="atLeast"/>
        </w:trPr>
        <w:tc>
          <w:tcPr>
            <w:tcW w:w="2122" w:type="dxa"/>
          </w:tcPr>
          <w:p>
            <w:pPr>
              <w:pStyle w:val="TableParagraph"/>
              <w:ind w:left="6"/>
              <w:jc w:val="center"/>
              <w:rPr>
                <w:rFonts w:ascii="Arial"/>
                <w:b/>
                <w:sz w:val="24"/>
              </w:rPr>
            </w:pPr>
            <w:r>
              <w:rPr>
                <w:rFonts w:ascii="Arial"/>
                <w:b/>
                <w:spacing w:val="-2"/>
                <w:sz w:val="24"/>
              </w:rPr>
              <w:t>NB-</w:t>
            </w:r>
            <w:r>
              <w:rPr>
                <w:rFonts w:ascii="Arial"/>
                <w:b/>
                <w:spacing w:val="-7"/>
                <w:sz w:val="24"/>
              </w:rPr>
              <w:t>10</w:t>
            </w:r>
          </w:p>
        </w:tc>
        <w:tc>
          <w:tcPr>
            <w:tcW w:w="6708" w:type="dxa"/>
          </w:tcPr>
          <w:p>
            <w:pPr>
              <w:pStyle w:val="TableParagraph"/>
              <w:rPr>
                <w:sz w:val="24"/>
              </w:rPr>
            </w:pPr>
            <w:r>
              <w:rPr>
                <w:sz w:val="24"/>
              </w:rPr>
              <w:t>Mantener</w:t>
            </w:r>
            <w:r>
              <w:rPr>
                <w:spacing w:val="25"/>
                <w:sz w:val="24"/>
              </w:rPr>
              <w:t>  </w:t>
            </w:r>
            <w:r>
              <w:rPr>
                <w:sz w:val="24"/>
              </w:rPr>
              <w:t>un</w:t>
            </w:r>
            <w:r>
              <w:rPr>
                <w:spacing w:val="26"/>
                <w:sz w:val="24"/>
              </w:rPr>
              <w:t>  </w:t>
            </w:r>
            <w:r>
              <w:rPr>
                <w:sz w:val="24"/>
              </w:rPr>
              <w:t>expediente</w:t>
            </w:r>
            <w:r>
              <w:rPr>
                <w:spacing w:val="26"/>
                <w:sz w:val="24"/>
              </w:rPr>
              <w:t>  </w:t>
            </w:r>
            <w:r>
              <w:rPr>
                <w:sz w:val="24"/>
              </w:rPr>
              <w:t>clínico</w:t>
            </w:r>
            <w:r>
              <w:rPr>
                <w:spacing w:val="25"/>
                <w:sz w:val="24"/>
              </w:rPr>
              <w:t>  </w:t>
            </w:r>
            <w:r>
              <w:rPr>
                <w:sz w:val="24"/>
              </w:rPr>
              <w:t>actualizado</w:t>
            </w:r>
            <w:r>
              <w:rPr>
                <w:spacing w:val="26"/>
                <w:sz w:val="24"/>
              </w:rPr>
              <w:t>  </w:t>
            </w:r>
            <w:r>
              <w:rPr>
                <w:sz w:val="24"/>
              </w:rPr>
              <w:t>para</w:t>
            </w:r>
            <w:r>
              <w:rPr>
                <w:spacing w:val="26"/>
                <w:sz w:val="24"/>
              </w:rPr>
              <w:t>  </w:t>
            </w:r>
            <w:r>
              <w:rPr>
                <w:spacing w:val="-4"/>
                <w:sz w:val="24"/>
              </w:rPr>
              <w:t>cada</w:t>
            </w:r>
          </w:p>
          <w:p>
            <w:pPr>
              <w:pStyle w:val="TableParagraph"/>
              <w:spacing w:before="137"/>
              <w:rPr>
                <w:sz w:val="24"/>
              </w:rPr>
            </w:pPr>
            <w:r>
              <w:rPr>
                <w:spacing w:val="-2"/>
                <w:sz w:val="24"/>
              </w:rPr>
              <w:t>mascota.</w:t>
            </w:r>
          </w:p>
        </w:tc>
      </w:tr>
    </w:tbl>
    <w:p>
      <w:pPr>
        <w:pStyle w:val="BodyText"/>
        <w:spacing w:before="224"/>
        <w:rPr>
          <w:rFonts w:ascii="Arial"/>
          <w:b/>
          <w:sz w:val="20"/>
        </w:rPr>
      </w:pPr>
      <w:r>
        <w:rPr>
          <w:rFonts w:ascii="Arial"/>
          <w:b/>
          <w:sz w:val="20"/>
        </w:rPr>
        <w:drawing>
          <wp:anchor distT="0" distB="0" distL="0" distR="0" allowOverlap="1" layoutInCell="1" locked="0" behindDoc="1" simplePos="0" relativeHeight="487603200">
            <wp:simplePos x="0" y="0"/>
            <wp:positionH relativeFrom="page">
              <wp:posOffset>5739413</wp:posOffset>
            </wp:positionH>
            <wp:positionV relativeFrom="paragraph">
              <wp:posOffset>303529</wp:posOffset>
            </wp:positionV>
            <wp:extent cx="737318" cy="379475"/>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8" cstate="print"/>
                    <a:stretch>
                      <a:fillRect/>
                    </a:stretch>
                  </pic:blipFill>
                  <pic:spPr>
                    <a:xfrm>
                      <a:off x="0" y="0"/>
                      <a:ext cx="737318" cy="379475"/>
                    </a:xfrm>
                    <a:prstGeom prst="rect">
                      <a:avLst/>
                    </a:prstGeom>
                  </pic:spPr>
                </pic:pic>
              </a:graphicData>
            </a:graphic>
          </wp:anchor>
        </w:drawing>
      </w:r>
    </w:p>
    <w:p>
      <w:pPr>
        <w:pStyle w:val="BodyText"/>
        <w:spacing w:after="0"/>
        <w:rPr>
          <w:rFonts w:ascii="Arial"/>
          <w:b/>
          <w:sz w:val="20"/>
        </w:rPr>
        <w:sectPr>
          <w:pgSz w:w="12240" w:h="15840"/>
          <w:pgMar w:header="1726" w:footer="0" w:top="1940" w:bottom="280" w:left="1080" w:right="1080"/>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before="39" w:after="1"/>
        <w:rPr>
          <w:rFonts w:ascii="Arial"/>
          <w:b/>
          <w:sz w:val="20"/>
        </w:rPr>
      </w:pPr>
      <w:r>
        <w:rPr>
          <w:rFonts w:ascii="Arial"/>
          <w:b/>
          <w:sz w:val="20"/>
        </w:rPr>
        <w:drawing>
          <wp:anchor distT="0" distB="0" distL="0" distR="0" allowOverlap="1" layoutInCell="1" locked="0" behindDoc="0" simplePos="0" relativeHeight="15746048">
            <wp:simplePos x="0" y="0"/>
            <wp:positionH relativeFrom="page">
              <wp:posOffset>1133857</wp:posOffset>
            </wp:positionH>
            <wp:positionV relativeFrom="page">
              <wp:posOffset>476441</wp:posOffset>
            </wp:positionV>
            <wp:extent cx="980438" cy="463358"/>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6" cstate="print"/>
                    <a:stretch>
                      <a:fillRect/>
                    </a:stretch>
                  </pic:blipFill>
                  <pic:spPr>
                    <a:xfrm>
                      <a:off x="0" y="0"/>
                      <a:ext cx="980438" cy="463358"/>
                    </a:xfrm>
                    <a:prstGeom prst="rect">
                      <a:avLst/>
                    </a:prstGeom>
                  </pic:spPr>
                </pic:pic>
              </a:graphicData>
            </a:graphic>
          </wp:anchor>
        </w:drawing>
      </w:r>
      <w:r>
        <w:rPr>
          <w:rFonts w:ascii="Arial"/>
          <w:b/>
          <w:sz w:val="20"/>
        </w:rPr>
        <w:drawing>
          <wp:anchor distT="0" distB="0" distL="0" distR="0" allowOverlap="1" layoutInCell="1" locked="0" behindDoc="0" simplePos="0" relativeHeight="15746560">
            <wp:simplePos x="0" y="0"/>
            <wp:positionH relativeFrom="page">
              <wp:posOffset>5669843</wp:posOffset>
            </wp:positionH>
            <wp:positionV relativeFrom="page">
              <wp:posOffset>462216</wp:posOffset>
            </wp:positionV>
            <wp:extent cx="810331" cy="47794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7" cstate="print"/>
                    <a:stretch>
                      <a:fillRect/>
                    </a:stretch>
                  </pic:blipFill>
                  <pic:spPr>
                    <a:xfrm>
                      <a:off x="0" y="0"/>
                      <a:ext cx="810331" cy="477940"/>
                    </a:xfrm>
                    <a:prstGeom prst="rect">
                      <a:avLst/>
                    </a:prstGeom>
                  </pic:spPr>
                </pic:pic>
              </a:graphicData>
            </a:graphic>
          </wp:anchor>
        </w:drawing>
      </w:r>
    </w:p>
    <w:tbl>
      <w:tblPr>
        <w:tblW w:w="0" w:type="auto"/>
        <w:jc w:val="left"/>
        <w:tblInd w:w="632" w:type="dxa"/>
        <w:tblBorders>
          <w:top w:val="single" w:sz="4" w:space="0" w:color="F0A983"/>
          <w:left w:val="single" w:sz="4" w:space="0" w:color="F0A983"/>
          <w:bottom w:val="single" w:sz="4" w:space="0" w:color="F0A983"/>
          <w:right w:val="single" w:sz="4" w:space="0" w:color="F0A983"/>
          <w:insideH w:val="single" w:sz="4" w:space="0" w:color="F0A983"/>
          <w:insideV w:val="single" w:sz="4" w:space="0" w:color="F0A983"/>
        </w:tblBorders>
        <w:tblLayout w:type="fixed"/>
        <w:tblCellMar>
          <w:top w:w="0" w:type="dxa"/>
          <w:left w:w="0" w:type="dxa"/>
          <w:bottom w:w="0" w:type="dxa"/>
          <w:right w:w="0" w:type="dxa"/>
        </w:tblCellMar>
        <w:tblLook w:val="01E0"/>
      </w:tblPr>
      <w:tblGrid>
        <w:gridCol w:w="2122"/>
        <w:gridCol w:w="6708"/>
      </w:tblGrid>
      <w:tr>
        <w:trPr>
          <w:trHeight w:val="827" w:hRule="atLeast"/>
        </w:trPr>
        <w:tc>
          <w:tcPr>
            <w:tcW w:w="2122" w:type="dxa"/>
            <w:shd w:val="clear" w:color="auto" w:fill="F9E1D4"/>
          </w:tcPr>
          <w:p>
            <w:pPr>
              <w:pStyle w:val="TableParagraph"/>
              <w:ind w:left="6"/>
              <w:jc w:val="center"/>
              <w:rPr>
                <w:rFonts w:ascii="Arial"/>
                <w:b/>
                <w:sz w:val="24"/>
              </w:rPr>
            </w:pPr>
            <w:r>
              <w:rPr>
                <w:rFonts w:ascii="Arial"/>
                <w:b/>
                <w:spacing w:val="-2"/>
                <w:sz w:val="24"/>
              </w:rPr>
              <w:t>NB-</w:t>
            </w:r>
            <w:r>
              <w:rPr>
                <w:rFonts w:ascii="Arial"/>
                <w:b/>
                <w:spacing w:val="-7"/>
                <w:sz w:val="24"/>
              </w:rPr>
              <w:t>11</w:t>
            </w:r>
          </w:p>
        </w:tc>
        <w:tc>
          <w:tcPr>
            <w:tcW w:w="6708" w:type="dxa"/>
            <w:shd w:val="clear" w:color="auto" w:fill="F9E1D4"/>
          </w:tcPr>
          <w:p>
            <w:pPr>
              <w:pStyle w:val="TableParagraph"/>
              <w:tabs>
                <w:tab w:pos="1198" w:val="left" w:leader="none"/>
                <w:tab w:pos="1637" w:val="left" w:leader="none"/>
                <w:tab w:pos="2809" w:val="left" w:leader="none"/>
                <w:tab w:pos="4182" w:val="left" w:leader="none"/>
                <w:tab w:pos="4621" w:val="left" w:leader="none"/>
                <w:tab w:pos="5768" w:val="left" w:leader="none"/>
                <w:tab w:pos="6288" w:val="left" w:leader="none"/>
              </w:tabs>
              <w:rPr>
                <w:sz w:val="24"/>
              </w:rPr>
            </w:pPr>
            <w:r>
              <w:rPr>
                <w:spacing w:val="-2"/>
                <w:sz w:val="24"/>
              </w:rPr>
              <w:t>Facilitar</w:t>
            </w:r>
            <w:r>
              <w:rPr>
                <w:sz w:val="24"/>
              </w:rPr>
              <w:tab/>
            </w:r>
            <w:r>
              <w:rPr>
                <w:spacing w:val="-5"/>
                <w:sz w:val="24"/>
              </w:rPr>
              <w:t>al</w:t>
            </w:r>
            <w:r>
              <w:rPr>
                <w:sz w:val="24"/>
              </w:rPr>
              <w:tab/>
            </w:r>
            <w:r>
              <w:rPr>
                <w:spacing w:val="-2"/>
                <w:sz w:val="24"/>
              </w:rPr>
              <w:t>personal</w:t>
            </w:r>
            <w:r>
              <w:rPr>
                <w:sz w:val="24"/>
              </w:rPr>
              <w:tab/>
            </w:r>
            <w:r>
              <w:rPr>
                <w:spacing w:val="-2"/>
                <w:sz w:val="24"/>
              </w:rPr>
              <w:t>autorizado</w:t>
            </w:r>
            <w:r>
              <w:rPr>
                <w:sz w:val="24"/>
              </w:rPr>
              <w:tab/>
            </w:r>
            <w:r>
              <w:rPr>
                <w:spacing w:val="-5"/>
                <w:sz w:val="24"/>
              </w:rPr>
              <w:t>la</w:t>
            </w:r>
            <w:r>
              <w:rPr>
                <w:sz w:val="24"/>
              </w:rPr>
              <w:tab/>
            </w:r>
            <w:r>
              <w:rPr>
                <w:spacing w:val="-2"/>
                <w:sz w:val="24"/>
              </w:rPr>
              <w:t>consulta</w:t>
            </w:r>
            <w:r>
              <w:rPr>
                <w:sz w:val="24"/>
              </w:rPr>
              <w:tab/>
            </w:r>
            <w:r>
              <w:rPr>
                <w:spacing w:val="-5"/>
                <w:sz w:val="24"/>
              </w:rPr>
              <w:t>de</w:t>
            </w:r>
            <w:r>
              <w:rPr>
                <w:sz w:val="24"/>
              </w:rPr>
              <w:tab/>
            </w:r>
            <w:r>
              <w:rPr>
                <w:spacing w:val="-5"/>
                <w:sz w:val="24"/>
              </w:rPr>
              <w:t>los</w:t>
            </w:r>
          </w:p>
          <w:p>
            <w:pPr>
              <w:pStyle w:val="TableParagraph"/>
              <w:spacing w:before="137"/>
              <w:rPr>
                <w:sz w:val="24"/>
              </w:rPr>
            </w:pPr>
            <w:r>
              <w:rPr>
                <w:sz w:val="24"/>
              </w:rPr>
              <w:t>antecedentes</w:t>
            </w:r>
            <w:r>
              <w:rPr>
                <w:spacing w:val="-5"/>
                <w:sz w:val="24"/>
              </w:rPr>
              <w:t> </w:t>
            </w:r>
            <w:r>
              <w:rPr>
                <w:sz w:val="24"/>
              </w:rPr>
              <w:t>clínicos</w:t>
            </w:r>
            <w:r>
              <w:rPr>
                <w:spacing w:val="-4"/>
                <w:sz w:val="24"/>
              </w:rPr>
              <w:t> </w:t>
            </w:r>
            <w:r>
              <w:rPr>
                <w:sz w:val="24"/>
              </w:rPr>
              <w:t>de</w:t>
            </w:r>
            <w:r>
              <w:rPr>
                <w:spacing w:val="-2"/>
                <w:sz w:val="24"/>
              </w:rPr>
              <w:t> </w:t>
            </w:r>
            <w:r>
              <w:rPr>
                <w:sz w:val="24"/>
              </w:rPr>
              <w:t>una</w:t>
            </w:r>
            <w:r>
              <w:rPr>
                <w:spacing w:val="-4"/>
                <w:sz w:val="24"/>
              </w:rPr>
              <w:t> </w:t>
            </w:r>
            <w:r>
              <w:rPr>
                <w:spacing w:val="-2"/>
                <w:sz w:val="24"/>
              </w:rPr>
              <w:t>mascota.</w:t>
            </w:r>
          </w:p>
        </w:tc>
      </w:tr>
      <w:tr>
        <w:trPr>
          <w:trHeight w:val="827" w:hRule="atLeast"/>
        </w:trPr>
        <w:tc>
          <w:tcPr>
            <w:tcW w:w="2122" w:type="dxa"/>
          </w:tcPr>
          <w:p>
            <w:pPr>
              <w:pStyle w:val="TableParagraph"/>
              <w:ind w:left="6"/>
              <w:jc w:val="center"/>
              <w:rPr>
                <w:rFonts w:ascii="Arial"/>
                <w:b/>
                <w:sz w:val="24"/>
              </w:rPr>
            </w:pPr>
            <w:r>
              <w:rPr>
                <w:rFonts w:ascii="Arial"/>
                <w:b/>
                <w:spacing w:val="-2"/>
                <w:sz w:val="24"/>
              </w:rPr>
              <w:t>NB-</w:t>
            </w:r>
            <w:r>
              <w:rPr>
                <w:rFonts w:ascii="Arial"/>
                <w:b/>
                <w:spacing w:val="-7"/>
                <w:sz w:val="24"/>
              </w:rPr>
              <w:t>12</w:t>
            </w:r>
          </w:p>
        </w:tc>
        <w:tc>
          <w:tcPr>
            <w:tcW w:w="6708" w:type="dxa"/>
          </w:tcPr>
          <w:p>
            <w:pPr>
              <w:pStyle w:val="TableParagraph"/>
              <w:rPr>
                <w:sz w:val="24"/>
              </w:rPr>
            </w:pPr>
            <w:r>
              <w:rPr>
                <w:sz w:val="24"/>
              </w:rPr>
              <w:t>Registrar</w:t>
            </w:r>
            <w:r>
              <w:rPr>
                <w:spacing w:val="41"/>
                <w:sz w:val="24"/>
              </w:rPr>
              <w:t> </w:t>
            </w:r>
            <w:r>
              <w:rPr>
                <w:sz w:val="24"/>
              </w:rPr>
              <w:t>las</w:t>
            </w:r>
            <w:r>
              <w:rPr>
                <w:spacing w:val="40"/>
                <w:sz w:val="24"/>
              </w:rPr>
              <w:t> </w:t>
            </w:r>
            <w:r>
              <w:rPr>
                <w:sz w:val="24"/>
              </w:rPr>
              <w:t>notas</w:t>
            </w:r>
            <w:r>
              <w:rPr>
                <w:spacing w:val="39"/>
                <w:sz w:val="24"/>
              </w:rPr>
              <w:t> </w:t>
            </w:r>
            <w:r>
              <w:rPr>
                <w:sz w:val="24"/>
              </w:rPr>
              <w:t>clínicas</w:t>
            </w:r>
            <w:r>
              <w:rPr>
                <w:spacing w:val="42"/>
                <w:sz w:val="24"/>
              </w:rPr>
              <w:t> </w:t>
            </w:r>
            <w:r>
              <w:rPr>
                <w:sz w:val="24"/>
              </w:rPr>
              <w:t>generadas</w:t>
            </w:r>
            <w:r>
              <w:rPr>
                <w:spacing w:val="39"/>
                <w:sz w:val="24"/>
              </w:rPr>
              <w:t> </w:t>
            </w:r>
            <w:r>
              <w:rPr>
                <w:sz w:val="24"/>
              </w:rPr>
              <w:t>durante</w:t>
            </w:r>
            <w:r>
              <w:rPr>
                <w:spacing w:val="41"/>
                <w:sz w:val="24"/>
              </w:rPr>
              <w:t> </w:t>
            </w:r>
            <w:r>
              <w:rPr>
                <w:sz w:val="24"/>
              </w:rPr>
              <w:t>la</w:t>
            </w:r>
            <w:r>
              <w:rPr>
                <w:spacing w:val="41"/>
                <w:sz w:val="24"/>
              </w:rPr>
              <w:t> </w:t>
            </w:r>
            <w:r>
              <w:rPr>
                <w:spacing w:val="-2"/>
                <w:sz w:val="24"/>
              </w:rPr>
              <w:t>atención</w:t>
            </w:r>
          </w:p>
          <w:p>
            <w:pPr>
              <w:pStyle w:val="TableParagraph"/>
              <w:spacing w:before="137"/>
              <w:rPr>
                <w:sz w:val="24"/>
              </w:rPr>
            </w:pPr>
            <w:r>
              <w:rPr>
                <w:spacing w:val="-2"/>
                <w:sz w:val="24"/>
              </w:rPr>
              <w:t>veterinaria.</w:t>
            </w:r>
          </w:p>
        </w:tc>
      </w:tr>
      <w:tr>
        <w:trPr>
          <w:trHeight w:val="828" w:hRule="atLeast"/>
        </w:trPr>
        <w:tc>
          <w:tcPr>
            <w:tcW w:w="2122" w:type="dxa"/>
            <w:shd w:val="clear" w:color="auto" w:fill="F9E1D4"/>
          </w:tcPr>
          <w:p>
            <w:pPr>
              <w:pStyle w:val="TableParagraph"/>
              <w:ind w:left="6"/>
              <w:jc w:val="center"/>
              <w:rPr>
                <w:rFonts w:ascii="Arial"/>
                <w:b/>
                <w:sz w:val="24"/>
              </w:rPr>
            </w:pPr>
            <w:r>
              <w:rPr>
                <w:rFonts w:ascii="Arial"/>
                <w:b/>
                <w:spacing w:val="-2"/>
                <w:sz w:val="24"/>
              </w:rPr>
              <w:t>NB-</w:t>
            </w:r>
            <w:r>
              <w:rPr>
                <w:rFonts w:ascii="Arial"/>
                <w:b/>
                <w:spacing w:val="-7"/>
                <w:sz w:val="24"/>
              </w:rPr>
              <w:t>13</w:t>
            </w:r>
          </w:p>
        </w:tc>
        <w:tc>
          <w:tcPr>
            <w:tcW w:w="6708" w:type="dxa"/>
            <w:shd w:val="clear" w:color="auto" w:fill="F9E1D4"/>
          </w:tcPr>
          <w:p>
            <w:pPr>
              <w:pStyle w:val="TableParagraph"/>
              <w:tabs>
                <w:tab w:pos="1400" w:val="left" w:leader="none"/>
                <w:tab w:pos="2026" w:val="left" w:leader="none"/>
                <w:tab w:pos="3971" w:val="left" w:leader="none"/>
                <w:tab w:pos="5249" w:val="left" w:leader="none"/>
                <w:tab w:pos="6460" w:val="left" w:leader="none"/>
              </w:tabs>
              <w:rPr>
                <w:sz w:val="24"/>
              </w:rPr>
            </w:pPr>
            <w:r>
              <w:rPr>
                <w:spacing w:val="-2"/>
                <w:sz w:val="24"/>
              </w:rPr>
              <w:t>Registrar</w:t>
            </w:r>
            <w:r>
              <w:rPr>
                <w:sz w:val="24"/>
              </w:rPr>
              <w:tab/>
            </w:r>
            <w:r>
              <w:rPr>
                <w:spacing w:val="-5"/>
                <w:sz w:val="24"/>
              </w:rPr>
              <w:t>los</w:t>
            </w:r>
            <w:r>
              <w:rPr>
                <w:sz w:val="24"/>
              </w:rPr>
              <w:tab/>
            </w:r>
            <w:r>
              <w:rPr>
                <w:spacing w:val="-2"/>
                <w:sz w:val="24"/>
              </w:rPr>
              <w:t>medicamentos,</w:t>
            </w:r>
            <w:r>
              <w:rPr>
                <w:sz w:val="24"/>
              </w:rPr>
              <w:tab/>
            </w:r>
            <w:r>
              <w:rPr>
                <w:spacing w:val="-2"/>
                <w:sz w:val="24"/>
              </w:rPr>
              <w:t>estudios,</w:t>
            </w:r>
            <w:r>
              <w:rPr>
                <w:sz w:val="24"/>
              </w:rPr>
              <w:tab/>
            </w:r>
            <w:r>
              <w:rPr>
                <w:spacing w:val="-2"/>
                <w:sz w:val="24"/>
              </w:rPr>
              <w:t>vacunas</w:t>
            </w:r>
            <w:r>
              <w:rPr>
                <w:sz w:val="24"/>
              </w:rPr>
              <w:tab/>
            </w:r>
            <w:r>
              <w:rPr>
                <w:spacing w:val="-10"/>
                <w:sz w:val="24"/>
              </w:rPr>
              <w:t>o</w:t>
            </w:r>
          </w:p>
          <w:p>
            <w:pPr>
              <w:pStyle w:val="TableParagraph"/>
              <w:spacing w:before="137"/>
              <w:rPr>
                <w:sz w:val="24"/>
              </w:rPr>
            </w:pPr>
            <w:r>
              <w:rPr>
                <w:sz w:val="24"/>
              </w:rPr>
              <w:t>indicaciones</w:t>
            </w:r>
            <w:r>
              <w:rPr>
                <w:spacing w:val="-7"/>
                <w:sz w:val="24"/>
              </w:rPr>
              <w:t> </w:t>
            </w:r>
            <w:r>
              <w:rPr>
                <w:sz w:val="24"/>
              </w:rPr>
              <w:t>de</w:t>
            </w:r>
            <w:r>
              <w:rPr>
                <w:spacing w:val="-4"/>
                <w:sz w:val="24"/>
              </w:rPr>
              <w:t> </w:t>
            </w:r>
            <w:r>
              <w:rPr>
                <w:sz w:val="24"/>
              </w:rPr>
              <w:t>seguimiento</w:t>
            </w:r>
            <w:r>
              <w:rPr>
                <w:spacing w:val="-4"/>
                <w:sz w:val="24"/>
              </w:rPr>
              <w:t> </w:t>
            </w:r>
            <w:r>
              <w:rPr>
                <w:sz w:val="24"/>
              </w:rPr>
              <w:t>determinadas</w:t>
            </w:r>
            <w:r>
              <w:rPr>
                <w:spacing w:val="-6"/>
                <w:sz w:val="24"/>
              </w:rPr>
              <w:t> </w:t>
            </w:r>
            <w:r>
              <w:rPr>
                <w:sz w:val="24"/>
              </w:rPr>
              <w:t>por</w:t>
            </w:r>
            <w:r>
              <w:rPr>
                <w:spacing w:val="-4"/>
                <w:sz w:val="24"/>
              </w:rPr>
              <w:t> </w:t>
            </w:r>
            <w:r>
              <w:rPr>
                <w:sz w:val="24"/>
              </w:rPr>
              <w:t>el</w:t>
            </w:r>
            <w:r>
              <w:rPr>
                <w:spacing w:val="-4"/>
                <w:sz w:val="24"/>
              </w:rPr>
              <w:t> </w:t>
            </w:r>
            <w:r>
              <w:rPr>
                <w:spacing w:val="-2"/>
                <w:sz w:val="24"/>
              </w:rPr>
              <w:t>veterinario.</w:t>
            </w:r>
          </w:p>
        </w:tc>
      </w:tr>
      <w:tr>
        <w:trPr>
          <w:trHeight w:val="827" w:hRule="atLeast"/>
        </w:trPr>
        <w:tc>
          <w:tcPr>
            <w:tcW w:w="2122" w:type="dxa"/>
          </w:tcPr>
          <w:p>
            <w:pPr>
              <w:pStyle w:val="TableParagraph"/>
              <w:ind w:left="6"/>
              <w:jc w:val="center"/>
              <w:rPr>
                <w:rFonts w:ascii="Arial"/>
                <w:b/>
                <w:sz w:val="24"/>
              </w:rPr>
            </w:pPr>
            <w:r>
              <w:rPr>
                <w:rFonts w:ascii="Arial"/>
                <w:b/>
                <w:spacing w:val="-2"/>
                <w:sz w:val="24"/>
              </w:rPr>
              <w:t>NB-</w:t>
            </w:r>
            <w:r>
              <w:rPr>
                <w:rFonts w:ascii="Arial"/>
                <w:b/>
                <w:spacing w:val="-7"/>
                <w:sz w:val="24"/>
              </w:rPr>
              <w:t>14</w:t>
            </w:r>
          </w:p>
        </w:tc>
        <w:tc>
          <w:tcPr>
            <w:tcW w:w="6708" w:type="dxa"/>
          </w:tcPr>
          <w:p>
            <w:pPr>
              <w:pStyle w:val="TableParagraph"/>
              <w:rPr>
                <w:sz w:val="24"/>
              </w:rPr>
            </w:pPr>
            <w:r>
              <w:rPr>
                <w:sz w:val="24"/>
              </w:rPr>
              <w:t>Mantener</w:t>
            </w:r>
            <w:r>
              <w:rPr>
                <w:spacing w:val="51"/>
                <w:w w:val="150"/>
                <w:sz w:val="24"/>
              </w:rPr>
              <w:t> </w:t>
            </w:r>
            <w:r>
              <w:rPr>
                <w:sz w:val="24"/>
              </w:rPr>
              <w:t>un</w:t>
            </w:r>
            <w:r>
              <w:rPr>
                <w:spacing w:val="50"/>
                <w:w w:val="150"/>
                <w:sz w:val="24"/>
              </w:rPr>
              <w:t> </w:t>
            </w:r>
            <w:r>
              <w:rPr>
                <w:sz w:val="24"/>
              </w:rPr>
              <w:t>historial</w:t>
            </w:r>
            <w:r>
              <w:rPr>
                <w:spacing w:val="49"/>
                <w:w w:val="150"/>
                <w:sz w:val="24"/>
              </w:rPr>
              <w:t> </w:t>
            </w:r>
            <w:r>
              <w:rPr>
                <w:sz w:val="24"/>
              </w:rPr>
              <w:t>de</w:t>
            </w:r>
            <w:r>
              <w:rPr>
                <w:spacing w:val="53"/>
                <w:w w:val="150"/>
                <w:sz w:val="24"/>
              </w:rPr>
              <w:t> </w:t>
            </w:r>
            <w:r>
              <w:rPr>
                <w:sz w:val="24"/>
              </w:rPr>
              <w:t>las</w:t>
            </w:r>
            <w:r>
              <w:rPr>
                <w:spacing w:val="52"/>
                <w:w w:val="150"/>
                <w:sz w:val="24"/>
              </w:rPr>
              <w:t> </w:t>
            </w:r>
            <w:r>
              <w:rPr>
                <w:sz w:val="24"/>
              </w:rPr>
              <w:t>vacunas</w:t>
            </w:r>
            <w:r>
              <w:rPr>
                <w:spacing w:val="53"/>
                <w:w w:val="150"/>
                <w:sz w:val="24"/>
              </w:rPr>
              <w:t> </w:t>
            </w:r>
            <w:r>
              <w:rPr>
                <w:sz w:val="24"/>
              </w:rPr>
              <w:t>aplicadas</w:t>
            </w:r>
            <w:r>
              <w:rPr>
                <w:spacing w:val="52"/>
                <w:w w:val="150"/>
                <w:sz w:val="24"/>
              </w:rPr>
              <w:t> </w:t>
            </w:r>
            <w:r>
              <w:rPr>
                <w:sz w:val="24"/>
              </w:rPr>
              <w:t>a</w:t>
            </w:r>
            <w:r>
              <w:rPr>
                <w:spacing w:val="53"/>
                <w:w w:val="150"/>
                <w:sz w:val="24"/>
              </w:rPr>
              <w:t> </w:t>
            </w:r>
            <w:r>
              <w:rPr>
                <w:spacing w:val="-4"/>
                <w:sz w:val="24"/>
              </w:rPr>
              <w:t>cada</w:t>
            </w:r>
          </w:p>
          <w:p>
            <w:pPr>
              <w:pStyle w:val="TableParagraph"/>
              <w:spacing w:before="139"/>
              <w:rPr>
                <w:sz w:val="24"/>
              </w:rPr>
            </w:pPr>
            <w:r>
              <w:rPr>
                <w:spacing w:val="-2"/>
                <w:sz w:val="24"/>
              </w:rPr>
              <w:t>mascota.</w:t>
            </w:r>
          </w:p>
        </w:tc>
      </w:tr>
      <w:tr>
        <w:trPr>
          <w:trHeight w:val="827" w:hRule="atLeast"/>
        </w:trPr>
        <w:tc>
          <w:tcPr>
            <w:tcW w:w="2122" w:type="dxa"/>
            <w:shd w:val="clear" w:color="auto" w:fill="F9E1D4"/>
          </w:tcPr>
          <w:p>
            <w:pPr>
              <w:pStyle w:val="TableParagraph"/>
              <w:ind w:left="6"/>
              <w:jc w:val="center"/>
              <w:rPr>
                <w:rFonts w:ascii="Arial"/>
                <w:b/>
                <w:sz w:val="24"/>
              </w:rPr>
            </w:pPr>
            <w:r>
              <w:rPr>
                <w:rFonts w:ascii="Arial"/>
                <w:b/>
                <w:spacing w:val="-2"/>
                <w:sz w:val="24"/>
              </w:rPr>
              <w:t>NB-</w:t>
            </w:r>
            <w:r>
              <w:rPr>
                <w:rFonts w:ascii="Arial"/>
                <w:b/>
                <w:spacing w:val="-7"/>
                <w:sz w:val="24"/>
              </w:rPr>
              <w:t>15</w:t>
            </w:r>
          </w:p>
        </w:tc>
        <w:tc>
          <w:tcPr>
            <w:tcW w:w="6708" w:type="dxa"/>
            <w:shd w:val="clear" w:color="auto" w:fill="F9E1D4"/>
          </w:tcPr>
          <w:p>
            <w:pPr>
              <w:pStyle w:val="TableParagraph"/>
              <w:rPr>
                <w:sz w:val="24"/>
              </w:rPr>
            </w:pPr>
            <w:r>
              <w:rPr>
                <w:sz w:val="24"/>
              </w:rPr>
              <w:t>Gestionar</w:t>
            </w:r>
            <w:r>
              <w:rPr>
                <w:spacing w:val="67"/>
                <w:sz w:val="24"/>
              </w:rPr>
              <w:t> </w:t>
            </w:r>
            <w:r>
              <w:rPr>
                <w:sz w:val="24"/>
              </w:rPr>
              <w:t>la</w:t>
            </w:r>
            <w:r>
              <w:rPr>
                <w:spacing w:val="70"/>
                <w:sz w:val="24"/>
              </w:rPr>
              <w:t> </w:t>
            </w:r>
            <w:r>
              <w:rPr>
                <w:sz w:val="24"/>
              </w:rPr>
              <w:t>frecuencia</w:t>
            </w:r>
            <w:r>
              <w:rPr>
                <w:spacing w:val="69"/>
                <w:sz w:val="24"/>
              </w:rPr>
              <w:t> </w:t>
            </w:r>
            <w:r>
              <w:rPr>
                <w:sz w:val="24"/>
              </w:rPr>
              <w:t>o</w:t>
            </w:r>
            <w:r>
              <w:rPr>
                <w:spacing w:val="69"/>
                <w:sz w:val="24"/>
              </w:rPr>
              <w:t> </w:t>
            </w:r>
            <w:r>
              <w:rPr>
                <w:sz w:val="24"/>
              </w:rPr>
              <w:t>esquema</w:t>
            </w:r>
            <w:r>
              <w:rPr>
                <w:spacing w:val="70"/>
                <w:sz w:val="24"/>
              </w:rPr>
              <w:t> </w:t>
            </w:r>
            <w:r>
              <w:rPr>
                <w:sz w:val="24"/>
              </w:rPr>
              <w:t>de</w:t>
            </w:r>
            <w:r>
              <w:rPr>
                <w:spacing w:val="68"/>
                <w:sz w:val="24"/>
              </w:rPr>
              <w:t> </w:t>
            </w:r>
            <w:r>
              <w:rPr>
                <w:sz w:val="24"/>
              </w:rPr>
              <w:t>aplicación</w:t>
            </w:r>
            <w:r>
              <w:rPr>
                <w:spacing w:val="71"/>
                <w:sz w:val="24"/>
              </w:rPr>
              <w:t> </w:t>
            </w:r>
            <w:r>
              <w:rPr>
                <w:sz w:val="24"/>
              </w:rPr>
              <w:t>de</w:t>
            </w:r>
            <w:r>
              <w:rPr>
                <w:spacing w:val="70"/>
                <w:sz w:val="24"/>
              </w:rPr>
              <w:t> </w:t>
            </w:r>
            <w:r>
              <w:rPr>
                <w:spacing w:val="-5"/>
                <w:sz w:val="24"/>
              </w:rPr>
              <w:t>las</w:t>
            </w:r>
          </w:p>
          <w:p>
            <w:pPr>
              <w:pStyle w:val="TableParagraph"/>
              <w:spacing w:before="139"/>
              <w:rPr>
                <w:sz w:val="24"/>
              </w:rPr>
            </w:pPr>
            <w:r>
              <w:rPr>
                <w:sz w:val="24"/>
              </w:rPr>
              <w:t>vacunas</w:t>
            </w:r>
            <w:r>
              <w:rPr>
                <w:spacing w:val="-6"/>
                <w:sz w:val="24"/>
              </w:rPr>
              <w:t> </w:t>
            </w:r>
            <w:r>
              <w:rPr>
                <w:sz w:val="24"/>
              </w:rPr>
              <w:t>y</w:t>
            </w:r>
            <w:r>
              <w:rPr>
                <w:spacing w:val="-4"/>
                <w:sz w:val="24"/>
              </w:rPr>
              <w:t> </w:t>
            </w:r>
            <w:r>
              <w:rPr>
                <w:sz w:val="24"/>
              </w:rPr>
              <w:t>determinar</w:t>
            </w:r>
            <w:r>
              <w:rPr>
                <w:spacing w:val="-3"/>
                <w:sz w:val="24"/>
              </w:rPr>
              <w:t> </w:t>
            </w:r>
            <w:r>
              <w:rPr>
                <w:sz w:val="24"/>
              </w:rPr>
              <w:t>las</w:t>
            </w:r>
            <w:r>
              <w:rPr>
                <w:spacing w:val="-4"/>
                <w:sz w:val="24"/>
              </w:rPr>
              <w:t> </w:t>
            </w:r>
            <w:r>
              <w:rPr>
                <w:sz w:val="24"/>
              </w:rPr>
              <w:t>próximas</w:t>
            </w:r>
            <w:r>
              <w:rPr>
                <w:spacing w:val="-3"/>
                <w:sz w:val="24"/>
              </w:rPr>
              <w:t> </w:t>
            </w:r>
            <w:r>
              <w:rPr>
                <w:spacing w:val="-2"/>
                <w:sz w:val="24"/>
              </w:rPr>
              <w:t>aplicaciones.</w:t>
            </w:r>
          </w:p>
        </w:tc>
      </w:tr>
      <w:tr>
        <w:trPr>
          <w:trHeight w:val="827" w:hRule="atLeast"/>
        </w:trPr>
        <w:tc>
          <w:tcPr>
            <w:tcW w:w="2122" w:type="dxa"/>
          </w:tcPr>
          <w:p>
            <w:pPr>
              <w:pStyle w:val="TableParagraph"/>
              <w:ind w:left="6"/>
              <w:jc w:val="center"/>
              <w:rPr>
                <w:rFonts w:ascii="Arial"/>
                <w:b/>
                <w:sz w:val="24"/>
              </w:rPr>
            </w:pPr>
            <w:r>
              <w:rPr>
                <w:rFonts w:ascii="Arial"/>
                <w:b/>
                <w:spacing w:val="-2"/>
                <w:sz w:val="24"/>
              </w:rPr>
              <w:t>NB-</w:t>
            </w:r>
            <w:r>
              <w:rPr>
                <w:rFonts w:ascii="Arial"/>
                <w:b/>
                <w:spacing w:val="-7"/>
                <w:sz w:val="24"/>
              </w:rPr>
              <w:t>16</w:t>
            </w:r>
          </w:p>
        </w:tc>
        <w:tc>
          <w:tcPr>
            <w:tcW w:w="6708" w:type="dxa"/>
          </w:tcPr>
          <w:p>
            <w:pPr>
              <w:pStyle w:val="TableParagraph"/>
              <w:rPr>
                <w:sz w:val="24"/>
              </w:rPr>
            </w:pPr>
            <w:r>
              <w:rPr>
                <w:sz w:val="24"/>
              </w:rPr>
              <w:t>Identificar</w:t>
            </w:r>
            <w:r>
              <w:rPr>
                <w:spacing w:val="51"/>
                <w:sz w:val="24"/>
              </w:rPr>
              <w:t> </w:t>
            </w:r>
            <w:r>
              <w:rPr>
                <w:sz w:val="24"/>
              </w:rPr>
              <w:t>las</w:t>
            </w:r>
            <w:r>
              <w:rPr>
                <w:spacing w:val="53"/>
                <w:sz w:val="24"/>
              </w:rPr>
              <w:t> </w:t>
            </w:r>
            <w:r>
              <w:rPr>
                <w:sz w:val="24"/>
              </w:rPr>
              <w:t>vacunas</w:t>
            </w:r>
            <w:r>
              <w:rPr>
                <w:spacing w:val="53"/>
                <w:sz w:val="24"/>
              </w:rPr>
              <w:t> </w:t>
            </w:r>
            <w:r>
              <w:rPr>
                <w:sz w:val="24"/>
              </w:rPr>
              <w:t>que</w:t>
            </w:r>
            <w:r>
              <w:rPr>
                <w:spacing w:val="51"/>
                <w:sz w:val="24"/>
              </w:rPr>
              <w:t> </w:t>
            </w:r>
            <w:r>
              <w:rPr>
                <w:sz w:val="24"/>
              </w:rPr>
              <w:t>requieren</w:t>
            </w:r>
            <w:r>
              <w:rPr>
                <w:spacing w:val="54"/>
                <w:sz w:val="24"/>
              </w:rPr>
              <w:t> </w:t>
            </w:r>
            <w:r>
              <w:rPr>
                <w:sz w:val="24"/>
              </w:rPr>
              <w:t>refuerzo</w:t>
            </w:r>
            <w:r>
              <w:rPr>
                <w:spacing w:val="53"/>
                <w:sz w:val="24"/>
              </w:rPr>
              <w:t> </w:t>
            </w:r>
            <w:r>
              <w:rPr>
                <w:sz w:val="24"/>
              </w:rPr>
              <w:t>y</w:t>
            </w:r>
            <w:r>
              <w:rPr>
                <w:spacing w:val="53"/>
                <w:sz w:val="24"/>
              </w:rPr>
              <w:t> </w:t>
            </w:r>
            <w:r>
              <w:rPr>
                <w:sz w:val="24"/>
              </w:rPr>
              <w:t>darles</w:t>
            </w:r>
            <w:r>
              <w:rPr>
                <w:spacing w:val="50"/>
                <w:sz w:val="24"/>
              </w:rPr>
              <w:t> </w:t>
            </w:r>
            <w:r>
              <w:rPr>
                <w:spacing w:val="-5"/>
                <w:sz w:val="24"/>
              </w:rPr>
              <w:t>el</w:t>
            </w:r>
          </w:p>
          <w:p>
            <w:pPr>
              <w:pStyle w:val="TableParagraph"/>
              <w:spacing w:before="139"/>
              <w:rPr>
                <w:sz w:val="24"/>
              </w:rPr>
            </w:pPr>
            <w:r>
              <w:rPr>
                <w:sz w:val="24"/>
              </w:rPr>
              <w:t>seguimiento</w:t>
            </w:r>
            <w:r>
              <w:rPr>
                <w:spacing w:val="-6"/>
                <w:sz w:val="24"/>
              </w:rPr>
              <w:t> </w:t>
            </w:r>
            <w:r>
              <w:rPr>
                <w:spacing w:val="-2"/>
                <w:sz w:val="24"/>
              </w:rPr>
              <w:t>correspondiente.</w:t>
            </w:r>
          </w:p>
        </w:tc>
      </w:tr>
      <w:tr>
        <w:trPr>
          <w:trHeight w:val="830" w:hRule="atLeast"/>
        </w:trPr>
        <w:tc>
          <w:tcPr>
            <w:tcW w:w="2122" w:type="dxa"/>
            <w:shd w:val="clear" w:color="auto" w:fill="F9E1D4"/>
          </w:tcPr>
          <w:p>
            <w:pPr>
              <w:pStyle w:val="TableParagraph"/>
              <w:spacing w:before="2"/>
              <w:ind w:left="6"/>
              <w:jc w:val="center"/>
              <w:rPr>
                <w:rFonts w:ascii="Arial"/>
                <w:b/>
                <w:sz w:val="24"/>
              </w:rPr>
            </w:pPr>
            <w:r>
              <w:rPr>
                <w:rFonts w:ascii="Arial"/>
                <w:b/>
                <w:spacing w:val="-2"/>
                <w:sz w:val="24"/>
              </w:rPr>
              <w:t>NB-</w:t>
            </w:r>
            <w:r>
              <w:rPr>
                <w:rFonts w:ascii="Arial"/>
                <w:b/>
                <w:spacing w:val="-7"/>
                <w:sz w:val="24"/>
              </w:rPr>
              <w:t>17</w:t>
            </w:r>
          </w:p>
        </w:tc>
        <w:tc>
          <w:tcPr>
            <w:tcW w:w="6708" w:type="dxa"/>
            <w:shd w:val="clear" w:color="auto" w:fill="F9E1D4"/>
          </w:tcPr>
          <w:p>
            <w:pPr>
              <w:pStyle w:val="TableParagraph"/>
              <w:spacing w:before="2"/>
              <w:rPr>
                <w:sz w:val="24"/>
              </w:rPr>
            </w:pPr>
            <w:r>
              <w:rPr>
                <w:sz w:val="24"/>
              </w:rPr>
              <w:t>Mejorar</w:t>
            </w:r>
            <w:r>
              <w:rPr>
                <w:spacing w:val="77"/>
                <w:sz w:val="24"/>
              </w:rPr>
              <w:t> </w:t>
            </w:r>
            <w:r>
              <w:rPr>
                <w:sz w:val="24"/>
              </w:rPr>
              <w:t>los</w:t>
            </w:r>
            <w:r>
              <w:rPr>
                <w:spacing w:val="47"/>
                <w:w w:val="150"/>
                <w:sz w:val="24"/>
              </w:rPr>
              <w:t> </w:t>
            </w:r>
            <w:r>
              <w:rPr>
                <w:sz w:val="24"/>
              </w:rPr>
              <w:t>recordatorios</w:t>
            </w:r>
            <w:r>
              <w:rPr>
                <w:spacing w:val="79"/>
                <w:sz w:val="24"/>
              </w:rPr>
              <w:t> </w:t>
            </w:r>
            <w:r>
              <w:rPr>
                <w:sz w:val="24"/>
              </w:rPr>
              <w:t>de</w:t>
            </w:r>
            <w:r>
              <w:rPr>
                <w:spacing w:val="78"/>
                <w:sz w:val="24"/>
              </w:rPr>
              <w:t> </w:t>
            </w:r>
            <w:r>
              <w:rPr>
                <w:sz w:val="24"/>
              </w:rPr>
              <w:t>vacunas</w:t>
            </w:r>
            <w:r>
              <w:rPr>
                <w:spacing w:val="76"/>
                <w:sz w:val="24"/>
              </w:rPr>
              <w:t> </w:t>
            </w:r>
            <w:r>
              <w:rPr>
                <w:sz w:val="24"/>
              </w:rPr>
              <w:t>próximas</w:t>
            </w:r>
            <w:r>
              <w:rPr>
                <w:spacing w:val="77"/>
                <w:sz w:val="24"/>
              </w:rPr>
              <w:t> </w:t>
            </w:r>
            <w:r>
              <w:rPr>
                <w:sz w:val="24"/>
              </w:rPr>
              <w:t>para</w:t>
            </w:r>
            <w:r>
              <w:rPr>
                <w:spacing w:val="77"/>
                <w:sz w:val="24"/>
              </w:rPr>
              <w:t> </w:t>
            </w:r>
            <w:r>
              <w:rPr>
                <w:spacing w:val="-5"/>
                <w:sz w:val="24"/>
              </w:rPr>
              <w:t>los</w:t>
            </w:r>
          </w:p>
          <w:p>
            <w:pPr>
              <w:pStyle w:val="TableParagraph"/>
              <w:spacing w:before="138"/>
              <w:rPr>
                <w:sz w:val="24"/>
              </w:rPr>
            </w:pPr>
            <w:r>
              <w:rPr>
                <w:spacing w:val="-2"/>
                <w:sz w:val="24"/>
              </w:rPr>
              <w:t>propietarios.</w:t>
            </w:r>
          </w:p>
        </w:tc>
      </w:tr>
      <w:tr>
        <w:trPr>
          <w:trHeight w:val="827" w:hRule="atLeast"/>
        </w:trPr>
        <w:tc>
          <w:tcPr>
            <w:tcW w:w="2122" w:type="dxa"/>
          </w:tcPr>
          <w:p>
            <w:pPr>
              <w:pStyle w:val="TableParagraph"/>
              <w:ind w:left="6"/>
              <w:jc w:val="center"/>
              <w:rPr>
                <w:rFonts w:ascii="Arial"/>
                <w:b/>
                <w:sz w:val="24"/>
              </w:rPr>
            </w:pPr>
            <w:r>
              <w:rPr>
                <w:rFonts w:ascii="Arial"/>
                <w:b/>
                <w:spacing w:val="-2"/>
                <w:sz w:val="24"/>
              </w:rPr>
              <w:t>NB-</w:t>
            </w:r>
            <w:r>
              <w:rPr>
                <w:rFonts w:ascii="Arial"/>
                <w:b/>
                <w:spacing w:val="-7"/>
                <w:sz w:val="24"/>
              </w:rPr>
              <w:t>18</w:t>
            </w:r>
          </w:p>
        </w:tc>
        <w:tc>
          <w:tcPr>
            <w:tcW w:w="6708" w:type="dxa"/>
          </w:tcPr>
          <w:p>
            <w:pPr>
              <w:pStyle w:val="TableParagraph"/>
              <w:tabs>
                <w:tab w:pos="1285" w:val="left" w:leader="none"/>
                <w:tab w:pos="1608" w:val="left" w:leader="none"/>
                <w:tab w:pos="2160" w:val="left" w:leader="none"/>
                <w:tab w:pos="3658" w:val="left" w:leader="none"/>
                <w:tab w:pos="3996" w:val="left" w:leader="none"/>
                <w:tab w:pos="4505" w:val="left" w:leader="none"/>
                <w:tab w:pos="5737" w:val="left" w:leader="none"/>
                <w:tab w:pos="6341" w:val="left" w:leader="none"/>
              </w:tabs>
              <w:rPr>
                <w:sz w:val="24"/>
              </w:rPr>
            </w:pPr>
            <w:r>
              <w:rPr>
                <w:spacing w:val="-2"/>
                <w:sz w:val="24"/>
              </w:rPr>
              <w:t>Registrar</w:t>
            </w:r>
            <w:r>
              <w:rPr>
                <w:sz w:val="24"/>
              </w:rPr>
              <w:tab/>
            </w:r>
            <w:r>
              <w:rPr>
                <w:spacing w:val="-10"/>
                <w:sz w:val="24"/>
              </w:rPr>
              <w:t>y</w:t>
            </w:r>
            <w:r>
              <w:rPr>
                <w:sz w:val="24"/>
              </w:rPr>
              <w:tab/>
            </w:r>
            <w:r>
              <w:rPr>
                <w:spacing w:val="-5"/>
                <w:sz w:val="24"/>
              </w:rPr>
              <w:t>dar</w:t>
            </w:r>
            <w:r>
              <w:rPr>
                <w:sz w:val="24"/>
              </w:rPr>
              <w:tab/>
            </w:r>
            <w:r>
              <w:rPr>
                <w:spacing w:val="-2"/>
                <w:sz w:val="24"/>
              </w:rPr>
              <w:t>seguimiento</w:t>
            </w:r>
            <w:r>
              <w:rPr>
                <w:sz w:val="24"/>
              </w:rPr>
              <w:tab/>
            </w:r>
            <w:r>
              <w:rPr>
                <w:spacing w:val="-10"/>
                <w:sz w:val="24"/>
              </w:rPr>
              <w:t>a</w:t>
            </w:r>
            <w:r>
              <w:rPr>
                <w:sz w:val="24"/>
              </w:rPr>
              <w:tab/>
            </w:r>
            <w:r>
              <w:rPr>
                <w:spacing w:val="-5"/>
                <w:sz w:val="24"/>
              </w:rPr>
              <w:t>las</w:t>
            </w:r>
            <w:r>
              <w:rPr>
                <w:sz w:val="24"/>
              </w:rPr>
              <w:tab/>
            </w:r>
            <w:r>
              <w:rPr>
                <w:spacing w:val="-2"/>
                <w:sz w:val="24"/>
              </w:rPr>
              <w:t>mascotas</w:t>
            </w:r>
            <w:r>
              <w:rPr>
                <w:sz w:val="24"/>
              </w:rPr>
              <w:tab/>
            </w:r>
            <w:r>
              <w:rPr>
                <w:spacing w:val="-5"/>
                <w:sz w:val="24"/>
              </w:rPr>
              <w:t>que</w:t>
            </w:r>
            <w:r>
              <w:rPr>
                <w:sz w:val="24"/>
              </w:rPr>
              <w:tab/>
            </w:r>
            <w:r>
              <w:rPr>
                <w:spacing w:val="-5"/>
                <w:sz w:val="24"/>
              </w:rPr>
              <w:t>se</w:t>
            </w:r>
          </w:p>
          <w:p>
            <w:pPr>
              <w:pStyle w:val="TableParagraph"/>
              <w:spacing w:before="137"/>
              <w:rPr>
                <w:sz w:val="24"/>
              </w:rPr>
            </w:pPr>
            <w:r>
              <w:rPr>
                <w:sz w:val="24"/>
              </w:rPr>
              <w:t>encuentren</w:t>
            </w:r>
            <w:r>
              <w:rPr>
                <w:spacing w:val="-7"/>
                <w:sz w:val="24"/>
              </w:rPr>
              <w:t> </w:t>
            </w:r>
            <w:r>
              <w:rPr>
                <w:spacing w:val="-2"/>
                <w:sz w:val="24"/>
              </w:rPr>
              <w:t>hospitalizadas.</w:t>
            </w:r>
          </w:p>
        </w:tc>
      </w:tr>
      <w:tr>
        <w:trPr>
          <w:trHeight w:val="827" w:hRule="atLeast"/>
        </w:trPr>
        <w:tc>
          <w:tcPr>
            <w:tcW w:w="2122" w:type="dxa"/>
            <w:shd w:val="clear" w:color="auto" w:fill="F9E1D4"/>
          </w:tcPr>
          <w:p>
            <w:pPr>
              <w:pStyle w:val="TableParagraph"/>
              <w:ind w:left="6"/>
              <w:jc w:val="center"/>
              <w:rPr>
                <w:rFonts w:ascii="Arial"/>
                <w:b/>
                <w:sz w:val="24"/>
              </w:rPr>
            </w:pPr>
            <w:r>
              <w:rPr>
                <w:rFonts w:ascii="Arial"/>
                <w:b/>
                <w:spacing w:val="-2"/>
                <w:sz w:val="24"/>
              </w:rPr>
              <w:t>NB-</w:t>
            </w:r>
            <w:r>
              <w:rPr>
                <w:rFonts w:ascii="Arial"/>
                <w:b/>
                <w:spacing w:val="-7"/>
                <w:sz w:val="24"/>
              </w:rPr>
              <w:t>19</w:t>
            </w:r>
          </w:p>
        </w:tc>
        <w:tc>
          <w:tcPr>
            <w:tcW w:w="6708" w:type="dxa"/>
            <w:shd w:val="clear" w:color="auto" w:fill="F9E1D4"/>
          </w:tcPr>
          <w:p>
            <w:pPr>
              <w:pStyle w:val="TableParagraph"/>
              <w:rPr>
                <w:sz w:val="24"/>
              </w:rPr>
            </w:pPr>
            <w:r>
              <w:rPr>
                <w:sz w:val="24"/>
              </w:rPr>
              <w:t>Permitir</w:t>
            </w:r>
            <w:r>
              <w:rPr>
                <w:spacing w:val="39"/>
                <w:sz w:val="24"/>
              </w:rPr>
              <w:t> </w:t>
            </w:r>
            <w:r>
              <w:rPr>
                <w:sz w:val="24"/>
              </w:rPr>
              <w:t>registrar</w:t>
            </w:r>
            <w:r>
              <w:rPr>
                <w:spacing w:val="41"/>
                <w:sz w:val="24"/>
              </w:rPr>
              <w:t> </w:t>
            </w:r>
            <w:r>
              <w:rPr>
                <w:sz w:val="24"/>
              </w:rPr>
              <w:t>y</w:t>
            </w:r>
            <w:r>
              <w:rPr>
                <w:spacing w:val="39"/>
                <w:sz w:val="24"/>
              </w:rPr>
              <w:t> </w:t>
            </w:r>
            <w:r>
              <w:rPr>
                <w:sz w:val="24"/>
              </w:rPr>
              <w:t>gestionar</w:t>
            </w:r>
            <w:r>
              <w:rPr>
                <w:spacing w:val="40"/>
                <w:sz w:val="24"/>
              </w:rPr>
              <w:t> </w:t>
            </w:r>
            <w:r>
              <w:rPr>
                <w:sz w:val="24"/>
              </w:rPr>
              <w:t>emergencias</w:t>
            </w:r>
            <w:r>
              <w:rPr>
                <w:spacing w:val="40"/>
                <w:sz w:val="24"/>
              </w:rPr>
              <w:t> </w:t>
            </w:r>
            <w:r>
              <w:rPr>
                <w:sz w:val="24"/>
              </w:rPr>
              <w:t>que</w:t>
            </w:r>
            <w:r>
              <w:rPr>
                <w:spacing w:val="40"/>
                <w:sz w:val="24"/>
              </w:rPr>
              <w:t> </w:t>
            </w:r>
            <w:r>
              <w:rPr>
                <w:sz w:val="24"/>
              </w:rPr>
              <w:t>ocurran</w:t>
            </w:r>
            <w:r>
              <w:rPr>
                <w:spacing w:val="41"/>
                <w:sz w:val="24"/>
              </w:rPr>
              <w:t> </w:t>
            </w:r>
            <w:r>
              <w:rPr>
                <w:spacing w:val="-5"/>
                <w:sz w:val="24"/>
              </w:rPr>
              <w:t>sin</w:t>
            </w:r>
          </w:p>
          <w:p>
            <w:pPr>
              <w:pStyle w:val="TableParagraph"/>
              <w:spacing w:before="137"/>
              <w:rPr>
                <w:sz w:val="24"/>
              </w:rPr>
            </w:pPr>
            <w:r>
              <w:rPr>
                <w:sz w:val="24"/>
              </w:rPr>
              <w:t>una</w:t>
            </w:r>
            <w:r>
              <w:rPr>
                <w:spacing w:val="-4"/>
                <w:sz w:val="24"/>
              </w:rPr>
              <w:t> </w:t>
            </w:r>
            <w:r>
              <w:rPr>
                <w:sz w:val="24"/>
              </w:rPr>
              <w:t>cita</w:t>
            </w:r>
            <w:r>
              <w:rPr>
                <w:spacing w:val="-3"/>
                <w:sz w:val="24"/>
              </w:rPr>
              <w:t> </w:t>
            </w:r>
            <w:r>
              <w:rPr>
                <w:sz w:val="24"/>
              </w:rPr>
              <w:t>previamente</w:t>
            </w:r>
            <w:r>
              <w:rPr>
                <w:spacing w:val="-3"/>
                <w:sz w:val="24"/>
              </w:rPr>
              <w:t> </w:t>
            </w:r>
            <w:r>
              <w:rPr>
                <w:spacing w:val="-2"/>
                <w:sz w:val="24"/>
              </w:rPr>
              <w:t>programada.</w:t>
            </w:r>
          </w:p>
        </w:tc>
      </w:tr>
      <w:tr>
        <w:trPr>
          <w:trHeight w:val="412" w:hRule="atLeast"/>
        </w:trPr>
        <w:tc>
          <w:tcPr>
            <w:tcW w:w="2122" w:type="dxa"/>
          </w:tcPr>
          <w:p>
            <w:pPr>
              <w:pStyle w:val="TableParagraph"/>
              <w:ind w:left="6"/>
              <w:jc w:val="center"/>
              <w:rPr>
                <w:rFonts w:ascii="Arial"/>
                <w:b/>
                <w:sz w:val="24"/>
              </w:rPr>
            </w:pPr>
            <w:r>
              <w:rPr>
                <w:rFonts w:ascii="Arial"/>
                <w:b/>
                <w:spacing w:val="-2"/>
                <w:sz w:val="24"/>
              </w:rPr>
              <w:t>NB-</w:t>
            </w:r>
            <w:r>
              <w:rPr>
                <w:rFonts w:ascii="Arial"/>
                <w:b/>
                <w:spacing w:val="-7"/>
                <w:sz w:val="24"/>
              </w:rPr>
              <w:t>20</w:t>
            </w:r>
          </w:p>
        </w:tc>
        <w:tc>
          <w:tcPr>
            <w:tcW w:w="6708" w:type="dxa"/>
          </w:tcPr>
          <w:p>
            <w:pPr>
              <w:pStyle w:val="TableParagraph"/>
              <w:rPr>
                <w:sz w:val="24"/>
              </w:rPr>
            </w:pPr>
            <w:r>
              <w:rPr>
                <w:sz w:val="24"/>
              </w:rPr>
              <w:t>Controlar</w:t>
            </w:r>
            <w:r>
              <w:rPr>
                <w:spacing w:val="-6"/>
                <w:sz w:val="24"/>
              </w:rPr>
              <w:t> </w:t>
            </w:r>
            <w:r>
              <w:rPr>
                <w:sz w:val="24"/>
              </w:rPr>
              <w:t>los</w:t>
            </w:r>
            <w:r>
              <w:rPr>
                <w:spacing w:val="-6"/>
                <w:sz w:val="24"/>
              </w:rPr>
              <w:t> </w:t>
            </w:r>
            <w:r>
              <w:rPr>
                <w:sz w:val="24"/>
              </w:rPr>
              <w:t>permisos</w:t>
            </w:r>
            <w:r>
              <w:rPr>
                <w:spacing w:val="-5"/>
                <w:sz w:val="24"/>
              </w:rPr>
              <w:t> </w:t>
            </w:r>
            <w:r>
              <w:rPr>
                <w:sz w:val="24"/>
              </w:rPr>
              <w:t>de</w:t>
            </w:r>
            <w:r>
              <w:rPr>
                <w:spacing w:val="-6"/>
                <w:sz w:val="24"/>
              </w:rPr>
              <w:t> </w:t>
            </w:r>
            <w:r>
              <w:rPr>
                <w:sz w:val="24"/>
              </w:rPr>
              <w:t>los</w:t>
            </w:r>
            <w:r>
              <w:rPr>
                <w:spacing w:val="-6"/>
                <w:sz w:val="24"/>
              </w:rPr>
              <w:t> </w:t>
            </w:r>
            <w:r>
              <w:rPr>
                <w:sz w:val="24"/>
              </w:rPr>
              <w:t>usuarios</w:t>
            </w:r>
            <w:r>
              <w:rPr>
                <w:spacing w:val="-7"/>
                <w:sz w:val="24"/>
              </w:rPr>
              <w:t> </w:t>
            </w:r>
            <w:r>
              <w:rPr>
                <w:sz w:val="24"/>
              </w:rPr>
              <w:t>de</w:t>
            </w:r>
            <w:r>
              <w:rPr>
                <w:spacing w:val="-6"/>
                <w:sz w:val="24"/>
              </w:rPr>
              <w:t> </w:t>
            </w:r>
            <w:r>
              <w:rPr>
                <w:sz w:val="24"/>
              </w:rPr>
              <w:t>acuerdo</w:t>
            </w:r>
            <w:r>
              <w:rPr>
                <w:spacing w:val="-4"/>
                <w:sz w:val="24"/>
              </w:rPr>
              <w:t> </w:t>
            </w:r>
            <w:r>
              <w:rPr>
                <w:sz w:val="24"/>
              </w:rPr>
              <w:t>con</w:t>
            </w:r>
            <w:r>
              <w:rPr>
                <w:spacing w:val="-5"/>
                <w:sz w:val="24"/>
              </w:rPr>
              <w:t> </w:t>
            </w:r>
            <w:r>
              <w:rPr>
                <w:sz w:val="24"/>
              </w:rPr>
              <w:t>su</w:t>
            </w:r>
            <w:r>
              <w:rPr>
                <w:spacing w:val="-6"/>
                <w:sz w:val="24"/>
              </w:rPr>
              <w:t> </w:t>
            </w:r>
            <w:r>
              <w:rPr>
                <w:spacing w:val="-4"/>
                <w:sz w:val="24"/>
              </w:rPr>
              <w:t>rol.</w:t>
            </w:r>
          </w:p>
        </w:tc>
      </w:tr>
      <w:tr>
        <w:trPr>
          <w:trHeight w:val="830" w:hRule="atLeast"/>
        </w:trPr>
        <w:tc>
          <w:tcPr>
            <w:tcW w:w="2122" w:type="dxa"/>
            <w:shd w:val="clear" w:color="auto" w:fill="F9E1D4"/>
          </w:tcPr>
          <w:p>
            <w:pPr>
              <w:pStyle w:val="TableParagraph"/>
              <w:spacing w:before="2"/>
              <w:ind w:left="6"/>
              <w:jc w:val="center"/>
              <w:rPr>
                <w:rFonts w:ascii="Arial"/>
                <w:b/>
                <w:sz w:val="24"/>
              </w:rPr>
            </w:pPr>
            <w:r>
              <w:rPr>
                <w:rFonts w:ascii="Arial"/>
                <w:b/>
                <w:spacing w:val="-2"/>
                <w:sz w:val="24"/>
              </w:rPr>
              <w:t>NB-</w:t>
            </w:r>
            <w:r>
              <w:rPr>
                <w:rFonts w:ascii="Arial"/>
                <w:b/>
                <w:spacing w:val="-7"/>
                <w:sz w:val="24"/>
              </w:rPr>
              <w:t>21</w:t>
            </w:r>
          </w:p>
        </w:tc>
        <w:tc>
          <w:tcPr>
            <w:tcW w:w="6708" w:type="dxa"/>
            <w:shd w:val="clear" w:color="auto" w:fill="F9E1D4"/>
          </w:tcPr>
          <w:p>
            <w:pPr>
              <w:pStyle w:val="TableParagraph"/>
              <w:spacing w:before="2"/>
              <w:rPr>
                <w:sz w:val="24"/>
              </w:rPr>
            </w:pPr>
            <w:r>
              <w:rPr>
                <w:sz w:val="24"/>
              </w:rPr>
              <w:t>Generar</w:t>
            </w:r>
            <w:r>
              <w:rPr>
                <w:spacing w:val="1"/>
                <w:sz w:val="24"/>
              </w:rPr>
              <w:t> </w:t>
            </w:r>
            <w:r>
              <w:rPr>
                <w:sz w:val="24"/>
              </w:rPr>
              <w:t>reportes</w:t>
            </w:r>
            <w:r>
              <w:rPr>
                <w:spacing w:val="2"/>
                <w:sz w:val="24"/>
              </w:rPr>
              <w:t> </w:t>
            </w:r>
            <w:r>
              <w:rPr>
                <w:sz w:val="24"/>
              </w:rPr>
              <w:t>que</w:t>
            </w:r>
            <w:r>
              <w:rPr>
                <w:spacing w:val="1"/>
                <w:sz w:val="24"/>
              </w:rPr>
              <w:t> </w:t>
            </w:r>
            <w:r>
              <w:rPr>
                <w:sz w:val="24"/>
              </w:rPr>
              <w:t>permitan</w:t>
            </w:r>
            <w:r>
              <w:rPr>
                <w:spacing w:val="5"/>
                <w:sz w:val="24"/>
              </w:rPr>
              <w:t> </w:t>
            </w:r>
            <w:r>
              <w:rPr>
                <w:sz w:val="24"/>
              </w:rPr>
              <w:t>supervisar</w:t>
            </w:r>
            <w:r>
              <w:rPr>
                <w:spacing w:val="2"/>
                <w:sz w:val="24"/>
              </w:rPr>
              <w:t> </w:t>
            </w:r>
            <w:r>
              <w:rPr>
                <w:sz w:val="24"/>
              </w:rPr>
              <w:t>la</w:t>
            </w:r>
            <w:r>
              <w:rPr>
                <w:spacing w:val="2"/>
                <w:sz w:val="24"/>
              </w:rPr>
              <w:t> </w:t>
            </w:r>
            <w:r>
              <w:rPr>
                <w:sz w:val="24"/>
              </w:rPr>
              <w:t>operación</w:t>
            </w:r>
            <w:r>
              <w:rPr>
                <w:spacing w:val="4"/>
                <w:sz w:val="24"/>
              </w:rPr>
              <w:t> </w:t>
            </w:r>
            <w:r>
              <w:rPr>
                <w:sz w:val="24"/>
              </w:rPr>
              <w:t>de</w:t>
            </w:r>
            <w:r>
              <w:rPr>
                <w:spacing w:val="5"/>
                <w:sz w:val="24"/>
              </w:rPr>
              <w:t> </w:t>
            </w:r>
            <w:r>
              <w:rPr>
                <w:spacing w:val="-5"/>
                <w:sz w:val="24"/>
              </w:rPr>
              <w:t>la</w:t>
            </w:r>
          </w:p>
          <w:p>
            <w:pPr>
              <w:pStyle w:val="TableParagraph"/>
              <w:spacing w:before="138"/>
              <w:rPr>
                <w:sz w:val="24"/>
              </w:rPr>
            </w:pPr>
            <w:r>
              <w:rPr>
                <w:spacing w:val="-2"/>
                <w:sz w:val="24"/>
              </w:rPr>
              <w:t>clínica.</w:t>
            </w:r>
          </w:p>
        </w:tc>
      </w:tr>
    </w:tbl>
    <w:p>
      <w:pPr>
        <w:pStyle w:val="BodyText"/>
        <w:spacing w:before="256"/>
        <w:rPr>
          <w:rFonts w:ascii="Arial"/>
          <w:b/>
          <w:sz w:val="28"/>
        </w:rPr>
      </w:pPr>
    </w:p>
    <w:p>
      <w:pPr>
        <w:pStyle w:val="Heading1"/>
        <w:ind w:right="3"/>
      </w:pPr>
      <w:r>
        <w:rPr>
          <w:color w:val="155F82"/>
          <w:spacing w:val="-2"/>
        </w:rPr>
        <w:t>Restricciones</w:t>
      </w:r>
    </w:p>
    <w:p>
      <w:pPr>
        <w:pStyle w:val="BodyText"/>
        <w:spacing w:before="87"/>
        <w:rPr>
          <w:rFonts w:ascii="Arial"/>
          <w:b/>
          <w:sz w:val="20"/>
        </w:rPr>
      </w:pPr>
    </w:p>
    <w:tbl>
      <w:tblPr>
        <w:tblW w:w="0" w:type="auto"/>
        <w:jc w:val="left"/>
        <w:tblInd w:w="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4"/>
        <w:gridCol w:w="7416"/>
      </w:tblGrid>
      <w:tr>
        <w:trPr>
          <w:trHeight w:val="592" w:hRule="atLeast"/>
        </w:trPr>
        <w:tc>
          <w:tcPr>
            <w:tcW w:w="1414" w:type="dxa"/>
            <w:shd w:val="clear" w:color="auto" w:fill="155F82"/>
          </w:tcPr>
          <w:p>
            <w:pPr>
              <w:pStyle w:val="TableParagraph"/>
              <w:spacing w:before="10"/>
              <w:ind w:left="7"/>
              <w:jc w:val="center"/>
              <w:rPr>
                <w:rFonts w:ascii="Arial"/>
                <w:b/>
                <w:sz w:val="24"/>
              </w:rPr>
            </w:pPr>
            <w:r>
              <w:rPr>
                <w:rFonts w:ascii="Arial"/>
                <w:b/>
                <w:spacing w:val="-5"/>
                <w:sz w:val="24"/>
              </w:rPr>
              <w:t>ID</w:t>
            </w:r>
          </w:p>
        </w:tc>
        <w:tc>
          <w:tcPr>
            <w:tcW w:w="7416" w:type="dxa"/>
            <w:shd w:val="clear" w:color="auto" w:fill="155F82"/>
          </w:tcPr>
          <w:p>
            <w:pPr>
              <w:pStyle w:val="TableParagraph"/>
              <w:spacing w:before="10"/>
              <w:ind w:left="10" w:right="4"/>
              <w:jc w:val="center"/>
              <w:rPr>
                <w:rFonts w:ascii="Arial" w:hAnsi="Arial"/>
                <w:b/>
                <w:sz w:val="24"/>
              </w:rPr>
            </w:pPr>
            <w:r>
              <w:rPr>
                <w:rFonts w:ascii="Arial" w:hAnsi="Arial"/>
                <w:b/>
                <w:spacing w:val="-2"/>
                <w:sz w:val="24"/>
              </w:rPr>
              <w:t>Restricción</w:t>
            </w:r>
          </w:p>
        </w:tc>
      </w:tr>
      <w:tr>
        <w:trPr>
          <w:trHeight w:val="989" w:hRule="atLeast"/>
        </w:trPr>
        <w:tc>
          <w:tcPr>
            <w:tcW w:w="1414" w:type="dxa"/>
            <w:tcBorders>
              <w:left w:val="single" w:sz="4" w:space="0" w:color="45AFE0"/>
              <w:bottom w:val="single" w:sz="4" w:space="0" w:color="45AFE0"/>
              <w:right w:val="single" w:sz="4" w:space="0" w:color="45AFE0"/>
            </w:tcBorders>
            <w:shd w:val="clear" w:color="auto" w:fill="C1E3F5"/>
          </w:tcPr>
          <w:p>
            <w:pPr>
              <w:pStyle w:val="TableParagraph"/>
              <w:spacing w:before="209"/>
              <w:ind w:left="9"/>
              <w:jc w:val="center"/>
              <w:rPr>
                <w:rFonts w:ascii="Arial"/>
                <w:b/>
                <w:sz w:val="24"/>
              </w:rPr>
            </w:pPr>
            <w:r>
              <w:rPr>
                <w:rFonts w:ascii="Arial"/>
                <w:b/>
                <w:spacing w:val="-2"/>
                <w:sz w:val="24"/>
              </w:rPr>
              <w:t>R-</w:t>
            </w:r>
            <w:r>
              <w:rPr>
                <w:rFonts w:ascii="Arial"/>
                <w:b/>
                <w:spacing w:val="-5"/>
                <w:sz w:val="24"/>
              </w:rPr>
              <w:t>01</w:t>
            </w:r>
          </w:p>
        </w:tc>
        <w:tc>
          <w:tcPr>
            <w:tcW w:w="7416" w:type="dxa"/>
            <w:tcBorders>
              <w:left w:val="single" w:sz="4" w:space="0" w:color="45AFE0"/>
              <w:bottom w:val="single" w:sz="4" w:space="0" w:color="45AFE0"/>
              <w:right w:val="single" w:sz="4" w:space="0" w:color="45AFE0"/>
            </w:tcBorders>
            <w:shd w:val="clear" w:color="auto" w:fill="C1E3F5"/>
          </w:tcPr>
          <w:p>
            <w:pPr>
              <w:pStyle w:val="TableParagraph"/>
              <w:spacing w:line="360" w:lineRule="auto"/>
              <w:ind w:right="34"/>
              <w:rPr>
                <w:sz w:val="24"/>
              </w:rPr>
            </w:pPr>
            <w:r>
              <w:rPr>
                <w:sz w:val="24"/>
              </w:rPr>
              <w:t>Recepción</w:t>
            </w:r>
            <w:r>
              <w:rPr>
                <w:spacing w:val="80"/>
                <w:sz w:val="24"/>
              </w:rPr>
              <w:t> </w:t>
            </w:r>
            <w:r>
              <w:rPr>
                <w:sz w:val="24"/>
              </w:rPr>
              <w:t>administra</w:t>
            </w:r>
            <w:r>
              <w:rPr>
                <w:spacing w:val="80"/>
                <w:sz w:val="24"/>
              </w:rPr>
              <w:t> </w:t>
            </w:r>
            <w:r>
              <w:rPr>
                <w:sz w:val="24"/>
              </w:rPr>
              <w:t>las</w:t>
            </w:r>
            <w:r>
              <w:rPr>
                <w:spacing w:val="80"/>
                <w:sz w:val="24"/>
              </w:rPr>
              <w:t> </w:t>
            </w:r>
            <w:r>
              <w:rPr>
                <w:sz w:val="24"/>
              </w:rPr>
              <w:t>citas</w:t>
            </w:r>
            <w:r>
              <w:rPr>
                <w:spacing w:val="80"/>
                <w:sz w:val="24"/>
              </w:rPr>
              <w:t> </w:t>
            </w:r>
            <w:r>
              <w:rPr>
                <w:sz w:val="24"/>
              </w:rPr>
              <w:t>y</w:t>
            </w:r>
            <w:r>
              <w:rPr>
                <w:spacing w:val="80"/>
                <w:sz w:val="24"/>
              </w:rPr>
              <w:t> </w:t>
            </w:r>
            <w:r>
              <w:rPr>
                <w:sz w:val="24"/>
              </w:rPr>
              <w:t>los</w:t>
            </w:r>
            <w:r>
              <w:rPr>
                <w:spacing w:val="80"/>
                <w:sz w:val="24"/>
              </w:rPr>
              <w:t> </w:t>
            </w:r>
            <w:r>
              <w:rPr>
                <w:sz w:val="24"/>
              </w:rPr>
              <w:t>datos</w:t>
            </w:r>
            <w:r>
              <w:rPr>
                <w:spacing w:val="80"/>
                <w:sz w:val="24"/>
              </w:rPr>
              <w:t> </w:t>
            </w:r>
            <w:r>
              <w:rPr>
                <w:sz w:val="24"/>
              </w:rPr>
              <w:t>administrativos</w:t>
            </w:r>
            <w:r>
              <w:rPr>
                <w:spacing w:val="80"/>
                <w:sz w:val="24"/>
              </w:rPr>
              <w:t> </w:t>
            </w:r>
            <w:r>
              <w:rPr>
                <w:sz w:val="24"/>
              </w:rPr>
              <w:t>de propietarios y mascotas.</w:t>
            </w:r>
          </w:p>
        </w:tc>
      </w:tr>
    </w:tbl>
    <w:p>
      <w:pPr>
        <w:pStyle w:val="BodyText"/>
        <w:rPr>
          <w:rFonts w:ascii="Arial"/>
          <w:b/>
          <w:sz w:val="20"/>
        </w:rPr>
      </w:pPr>
    </w:p>
    <w:p>
      <w:pPr>
        <w:pStyle w:val="BodyText"/>
        <w:spacing w:before="212"/>
        <w:rPr>
          <w:rFonts w:ascii="Arial"/>
          <w:b/>
          <w:sz w:val="20"/>
        </w:rPr>
      </w:pPr>
      <w:r>
        <w:rPr>
          <w:rFonts w:ascii="Arial"/>
          <w:b/>
          <w:sz w:val="20"/>
        </w:rPr>
        <w:drawing>
          <wp:anchor distT="0" distB="0" distL="0" distR="0" allowOverlap="1" layoutInCell="1" locked="0" behindDoc="1" simplePos="0" relativeHeight="487604736">
            <wp:simplePos x="0" y="0"/>
            <wp:positionH relativeFrom="page">
              <wp:posOffset>5739413</wp:posOffset>
            </wp:positionH>
            <wp:positionV relativeFrom="paragraph">
              <wp:posOffset>295897</wp:posOffset>
            </wp:positionV>
            <wp:extent cx="737318" cy="379475"/>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8" cstate="print"/>
                    <a:stretch>
                      <a:fillRect/>
                    </a:stretch>
                  </pic:blipFill>
                  <pic:spPr>
                    <a:xfrm>
                      <a:off x="0" y="0"/>
                      <a:ext cx="737318" cy="379475"/>
                    </a:xfrm>
                    <a:prstGeom prst="rect">
                      <a:avLst/>
                    </a:prstGeom>
                  </pic:spPr>
                </pic:pic>
              </a:graphicData>
            </a:graphic>
          </wp:anchor>
        </w:drawing>
      </w:r>
    </w:p>
    <w:p>
      <w:pPr>
        <w:pStyle w:val="BodyText"/>
        <w:spacing w:after="0"/>
        <w:rPr>
          <w:rFonts w:ascii="Arial"/>
          <w:b/>
          <w:sz w:val="20"/>
        </w:rPr>
        <w:sectPr>
          <w:pgSz w:w="12240" w:h="15840"/>
          <w:pgMar w:header="1726" w:footer="0" w:top="1940" w:bottom="280" w:left="1080" w:right="1080"/>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before="39" w:after="1"/>
        <w:rPr>
          <w:rFonts w:ascii="Arial"/>
          <w:b/>
          <w:sz w:val="20"/>
        </w:rPr>
      </w:pPr>
      <w:r>
        <w:rPr>
          <w:rFonts w:ascii="Arial"/>
          <w:b/>
          <w:sz w:val="20"/>
        </w:rPr>
        <w:drawing>
          <wp:anchor distT="0" distB="0" distL="0" distR="0" allowOverlap="1" layoutInCell="1" locked="0" behindDoc="0" simplePos="0" relativeHeight="15747584">
            <wp:simplePos x="0" y="0"/>
            <wp:positionH relativeFrom="page">
              <wp:posOffset>1133857</wp:posOffset>
            </wp:positionH>
            <wp:positionV relativeFrom="page">
              <wp:posOffset>476441</wp:posOffset>
            </wp:positionV>
            <wp:extent cx="980438" cy="463358"/>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6" cstate="print"/>
                    <a:stretch>
                      <a:fillRect/>
                    </a:stretch>
                  </pic:blipFill>
                  <pic:spPr>
                    <a:xfrm>
                      <a:off x="0" y="0"/>
                      <a:ext cx="980438" cy="463358"/>
                    </a:xfrm>
                    <a:prstGeom prst="rect">
                      <a:avLst/>
                    </a:prstGeom>
                  </pic:spPr>
                </pic:pic>
              </a:graphicData>
            </a:graphic>
          </wp:anchor>
        </w:drawing>
      </w:r>
      <w:r>
        <w:rPr>
          <w:rFonts w:ascii="Arial"/>
          <w:b/>
          <w:sz w:val="20"/>
        </w:rPr>
        <w:drawing>
          <wp:anchor distT="0" distB="0" distL="0" distR="0" allowOverlap="1" layoutInCell="1" locked="0" behindDoc="0" simplePos="0" relativeHeight="15748096">
            <wp:simplePos x="0" y="0"/>
            <wp:positionH relativeFrom="page">
              <wp:posOffset>5669843</wp:posOffset>
            </wp:positionH>
            <wp:positionV relativeFrom="page">
              <wp:posOffset>462216</wp:posOffset>
            </wp:positionV>
            <wp:extent cx="810331" cy="47794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7" cstate="print"/>
                    <a:stretch>
                      <a:fillRect/>
                    </a:stretch>
                  </pic:blipFill>
                  <pic:spPr>
                    <a:xfrm>
                      <a:off x="0" y="0"/>
                      <a:ext cx="810331" cy="477940"/>
                    </a:xfrm>
                    <a:prstGeom prst="rect">
                      <a:avLst/>
                    </a:prstGeom>
                  </pic:spPr>
                </pic:pic>
              </a:graphicData>
            </a:graphic>
          </wp:anchor>
        </w:drawing>
      </w:r>
    </w:p>
    <w:tbl>
      <w:tblPr>
        <w:tblW w:w="0" w:type="auto"/>
        <w:jc w:val="left"/>
        <w:tblInd w:w="632" w:type="dxa"/>
        <w:tblBorders>
          <w:top w:val="single" w:sz="4" w:space="0" w:color="45AFE0"/>
          <w:left w:val="single" w:sz="4" w:space="0" w:color="45AFE0"/>
          <w:bottom w:val="single" w:sz="4" w:space="0" w:color="45AFE0"/>
          <w:right w:val="single" w:sz="4" w:space="0" w:color="45AFE0"/>
          <w:insideH w:val="single" w:sz="4" w:space="0" w:color="45AFE0"/>
          <w:insideV w:val="single" w:sz="4" w:space="0" w:color="45AFE0"/>
        </w:tblBorders>
        <w:tblLayout w:type="fixed"/>
        <w:tblCellMar>
          <w:top w:w="0" w:type="dxa"/>
          <w:left w:w="0" w:type="dxa"/>
          <w:bottom w:w="0" w:type="dxa"/>
          <w:right w:w="0" w:type="dxa"/>
        </w:tblCellMar>
        <w:tblLook w:val="01E0"/>
      </w:tblPr>
      <w:tblGrid>
        <w:gridCol w:w="1414"/>
        <w:gridCol w:w="7416"/>
      </w:tblGrid>
      <w:tr>
        <w:trPr>
          <w:trHeight w:val="985" w:hRule="atLeast"/>
        </w:trPr>
        <w:tc>
          <w:tcPr>
            <w:tcW w:w="1414" w:type="dxa"/>
          </w:tcPr>
          <w:p>
            <w:pPr>
              <w:pStyle w:val="TableParagraph"/>
              <w:spacing w:before="206"/>
              <w:ind w:left="9"/>
              <w:jc w:val="center"/>
              <w:rPr>
                <w:rFonts w:ascii="Arial"/>
                <w:b/>
                <w:sz w:val="24"/>
              </w:rPr>
            </w:pPr>
            <w:r>
              <w:rPr>
                <w:rFonts w:ascii="Arial"/>
                <w:b/>
                <w:spacing w:val="-2"/>
                <w:sz w:val="24"/>
              </w:rPr>
              <w:t>R-</w:t>
            </w:r>
            <w:r>
              <w:rPr>
                <w:rFonts w:ascii="Arial"/>
                <w:b/>
                <w:spacing w:val="-5"/>
                <w:sz w:val="24"/>
              </w:rPr>
              <w:t>02</w:t>
            </w:r>
          </w:p>
        </w:tc>
        <w:tc>
          <w:tcPr>
            <w:tcW w:w="7416" w:type="dxa"/>
          </w:tcPr>
          <w:p>
            <w:pPr>
              <w:pStyle w:val="TableParagraph"/>
              <w:tabs>
                <w:tab w:pos="622" w:val="left" w:leader="none"/>
                <w:tab w:pos="2044" w:val="left" w:leader="none"/>
                <w:tab w:pos="2598" w:val="left" w:leader="none"/>
                <w:tab w:pos="3490" w:val="left" w:leader="none"/>
                <w:tab w:pos="4591" w:val="left" w:leader="none"/>
                <w:tab w:pos="5077" w:val="left" w:leader="none"/>
                <w:tab w:pos="6622" w:val="left" w:leader="none"/>
              </w:tabs>
              <w:spacing w:line="360" w:lineRule="auto"/>
              <w:ind w:right="106"/>
              <w:rPr>
                <w:sz w:val="24"/>
              </w:rPr>
            </w:pPr>
            <w:r>
              <w:rPr>
                <w:spacing w:val="-6"/>
                <w:sz w:val="24"/>
              </w:rPr>
              <w:t>El</w:t>
            </w:r>
            <w:r>
              <w:rPr>
                <w:sz w:val="24"/>
              </w:rPr>
              <w:tab/>
            </w:r>
            <w:r>
              <w:rPr>
                <w:spacing w:val="-2"/>
                <w:sz w:val="24"/>
              </w:rPr>
              <w:t>veterinario</w:t>
            </w:r>
            <w:r>
              <w:rPr>
                <w:sz w:val="24"/>
              </w:rPr>
              <w:tab/>
            </w:r>
            <w:r>
              <w:rPr>
                <w:spacing w:val="-6"/>
                <w:sz w:val="24"/>
              </w:rPr>
              <w:t>es</w:t>
            </w:r>
            <w:r>
              <w:rPr>
                <w:sz w:val="24"/>
              </w:rPr>
              <w:tab/>
            </w:r>
            <w:r>
              <w:rPr>
                <w:spacing w:val="-4"/>
                <w:sz w:val="24"/>
              </w:rPr>
              <w:t>quien</w:t>
            </w:r>
            <w:r>
              <w:rPr>
                <w:sz w:val="24"/>
              </w:rPr>
              <w:tab/>
            </w:r>
            <w:r>
              <w:rPr>
                <w:spacing w:val="-2"/>
                <w:sz w:val="24"/>
              </w:rPr>
              <w:t>registra</w:t>
            </w:r>
            <w:r>
              <w:rPr>
                <w:sz w:val="24"/>
              </w:rPr>
              <w:tab/>
            </w:r>
            <w:r>
              <w:rPr>
                <w:spacing w:val="-6"/>
                <w:sz w:val="24"/>
              </w:rPr>
              <w:t>la</w:t>
            </w:r>
            <w:r>
              <w:rPr>
                <w:sz w:val="24"/>
              </w:rPr>
              <w:tab/>
            </w:r>
            <w:r>
              <w:rPr>
                <w:spacing w:val="-2"/>
                <w:sz w:val="24"/>
              </w:rPr>
              <w:t>información</w:t>
            </w:r>
            <w:r>
              <w:rPr>
                <w:sz w:val="24"/>
              </w:rPr>
              <w:tab/>
            </w:r>
            <w:r>
              <w:rPr>
                <w:spacing w:val="-2"/>
                <w:sz w:val="24"/>
              </w:rPr>
              <w:t>clínica </w:t>
            </w:r>
            <w:r>
              <w:rPr>
                <w:sz w:val="24"/>
              </w:rPr>
              <w:t>correspondiente a la atención.</w:t>
            </w:r>
          </w:p>
        </w:tc>
      </w:tr>
      <w:tr>
        <w:trPr>
          <w:trHeight w:val="988" w:hRule="atLeast"/>
        </w:trPr>
        <w:tc>
          <w:tcPr>
            <w:tcW w:w="1414" w:type="dxa"/>
            <w:shd w:val="clear" w:color="auto" w:fill="C1E3F5"/>
          </w:tcPr>
          <w:p>
            <w:pPr>
              <w:pStyle w:val="TableParagraph"/>
              <w:spacing w:before="209"/>
              <w:ind w:left="9"/>
              <w:jc w:val="center"/>
              <w:rPr>
                <w:rFonts w:ascii="Arial"/>
                <w:b/>
                <w:sz w:val="24"/>
              </w:rPr>
            </w:pPr>
            <w:r>
              <w:rPr>
                <w:rFonts w:ascii="Arial"/>
                <w:b/>
                <w:spacing w:val="-2"/>
                <w:sz w:val="24"/>
              </w:rPr>
              <w:t>R-</w:t>
            </w:r>
            <w:r>
              <w:rPr>
                <w:rFonts w:ascii="Arial"/>
                <w:b/>
                <w:spacing w:val="-5"/>
                <w:sz w:val="24"/>
              </w:rPr>
              <w:t>03</w:t>
            </w:r>
          </w:p>
        </w:tc>
        <w:tc>
          <w:tcPr>
            <w:tcW w:w="7416" w:type="dxa"/>
            <w:shd w:val="clear" w:color="auto" w:fill="C1E3F5"/>
          </w:tcPr>
          <w:p>
            <w:pPr>
              <w:pStyle w:val="TableParagraph"/>
              <w:spacing w:line="360" w:lineRule="auto" w:before="2"/>
              <w:ind w:right="34"/>
              <w:rPr>
                <w:sz w:val="24"/>
              </w:rPr>
            </w:pPr>
            <w:r>
              <w:rPr>
                <w:sz w:val="24"/>
              </w:rPr>
              <w:t>Las</w:t>
            </w:r>
            <w:r>
              <w:rPr>
                <w:spacing w:val="80"/>
                <w:sz w:val="24"/>
              </w:rPr>
              <w:t> </w:t>
            </w:r>
            <w:r>
              <w:rPr>
                <w:sz w:val="24"/>
              </w:rPr>
              <w:t>notas</w:t>
            </w:r>
            <w:r>
              <w:rPr>
                <w:spacing w:val="80"/>
                <w:sz w:val="24"/>
              </w:rPr>
              <w:t> </w:t>
            </w:r>
            <w:r>
              <w:rPr>
                <w:sz w:val="24"/>
              </w:rPr>
              <w:t>clínicas</w:t>
            </w:r>
            <w:r>
              <w:rPr>
                <w:spacing w:val="80"/>
                <w:sz w:val="24"/>
              </w:rPr>
              <w:t> </w:t>
            </w:r>
            <w:r>
              <w:rPr>
                <w:sz w:val="24"/>
              </w:rPr>
              <w:t>realizadas</w:t>
            </w:r>
            <w:r>
              <w:rPr>
                <w:spacing w:val="80"/>
                <w:sz w:val="24"/>
              </w:rPr>
              <w:t> </w:t>
            </w:r>
            <w:r>
              <w:rPr>
                <w:sz w:val="24"/>
              </w:rPr>
              <w:t>por</w:t>
            </w:r>
            <w:r>
              <w:rPr>
                <w:spacing w:val="80"/>
                <w:sz w:val="24"/>
              </w:rPr>
              <w:t> </w:t>
            </w:r>
            <w:r>
              <w:rPr>
                <w:sz w:val="24"/>
              </w:rPr>
              <w:t>el</w:t>
            </w:r>
            <w:r>
              <w:rPr>
                <w:spacing w:val="80"/>
                <w:sz w:val="24"/>
              </w:rPr>
              <w:t> </w:t>
            </w:r>
            <w:r>
              <w:rPr>
                <w:sz w:val="24"/>
              </w:rPr>
              <w:t>veterinario</w:t>
            </w:r>
            <w:r>
              <w:rPr>
                <w:spacing w:val="80"/>
                <w:sz w:val="24"/>
              </w:rPr>
              <w:t> </w:t>
            </w:r>
            <w:r>
              <w:rPr>
                <w:sz w:val="24"/>
              </w:rPr>
              <w:t>no</w:t>
            </w:r>
            <w:r>
              <w:rPr>
                <w:spacing w:val="80"/>
                <w:sz w:val="24"/>
              </w:rPr>
              <w:t> </w:t>
            </w:r>
            <w:r>
              <w:rPr>
                <w:sz w:val="24"/>
              </w:rPr>
              <w:t>deben</w:t>
            </w:r>
            <w:r>
              <w:rPr>
                <w:spacing w:val="80"/>
                <w:sz w:val="24"/>
              </w:rPr>
              <w:t> </w:t>
            </w:r>
            <w:r>
              <w:rPr>
                <w:sz w:val="24"/>
              </w:rPr>
              <w:t>ser modificadas por recepción.</w:t>
            </w:r>
          </w:p>
        </w:tc>
      </w:tr>
      <w:tr>
        <w:trPr>
          <w:trHeight w:val="988" w:hRule="atLeast"/>
        </w:trPr>
        <w:tc>
          <w:tcPr>
            <w:tcW w:w="1414" w:type="dxa"/>
          </w:tcPr>
          <w:p>
            <w:pPr>
              <w:pStyle w:val="TableParagraph"/>
              <w:spacing w:before="209"/>
              <w:ind w:left="9"/>
              <w:jc w:val="center"/>
              <w:rPr>
                <w:rFonts w:ascii="Arial"/>
                <w:b/>
                <w:sz w:val="24"/>
              </w:rPr>
            </w:pPr>
            <w:r>
              <w:rPr>
                <w:rFonts w:ascii="Arial"/>
                <w:b/>
                <w:spacing w:val="-2"/>
                <w:sz w:val="24"/>
              </w:rPr>
              <w:t>R-</w:t>
            </w:r>
            <w:r>
              <w:rPr>
                <w:rFonts w:ascii="Arial"/>
                <w:b/>
                <w:spacing w:val="-5"/>
                <w:sz w:val="24"/>
              </w:rPr>
              <w:t>04</w:t>
            </w:r>
          </w:p>
        </w:tc>
        <w:tc>
          <w:tcPr>
            <w:tcW w:w="7416" w:type="dxa"/>
          </w:tcPr>
          <w:p>
            <w:pPr>
              <w:pStyle w:val="TableParagraph"/>
              <w:spacing w:line="362" w:lineRule="auto"/>
              <w:ind w:right="34"/>
              <w:rPr>
                <w:sz w:val="24"/>
              </w:rPr>
            </w:pPr>
            <w:r>
              <w:rPr>
                <w:sz w:val="24"/>
              </w:rPr>
              <w:t>El</w:t>
            </w:r>
            <w:r>
              <w:rPr>
                <w:spacing w:val="-1"/>
                <w:sz w:val="24"/>
              </w:rPr>
              <w:t> </w:t>
            </w:r>
            <w:r>
              <w:rPr>
                <w:sz w:val="24"/>
              </w:rPr>
              <w:t>personal</w:t>
            </w:r>
            <w:r>
              <w:rPr>
                <w:spacing w:val="-1"/>
                <w:sz w:val="24"/>
              </w:rPr>
              <w:t> </w:t>
            </w:r>
            <w:r>
              <w:rPr>
                <w:sz w:val="24"/>
              </w:rPr>
              <w:t>clínico necesita acceso a la información necesaria para realizar el seguimiento de pacientes hospitalizados.</w:t>
            </w:r>
          </w:p>
        </w:tc>
      </w:tr>
      <w:tr>
        <w:trPr>
          <w:trHeight w:val="988" w:hRule="atLeast"/>
        </w:trPr>
        <w:tc>
          <w:tcPr>
            <w:tcW w:w="1414" w:type="dxa"/>
            <w:shd w:val="clear" w:color="auto" w:fill="C1E3F5"/>
          </w:tcPr>
          <w:p>
            <w:pPr>
              <w:pStyle w:val="TableParagraph"/>
              <w:spacing w:before="206"/>
              <w:ind w:left="9"/>
              <w:jc w:val="center"/>
              <w:rPr>
                <w:rFonts w:ascii="Arial"/>
                <w:b/>
                <w:sz w:val="24"/>
              </w:rPr>
            </w:pPr>
            <w:r>
              <w:rPr>
                <w:rFonts w:ascii="Arial"/>
                <w:b/>
                <w:spacing w:val="-2"/>
                <w:sz w:val="24"/>
              </w:rPr>
              <w:t>R-</w:t>
            </w:r>
            <w:r>
              <w:rPr>
                <w:rFonts w:ascii="Arial"/>
                <w:b/>
                <w:spacing w:val="-5"/>
                <w:sz w:val="24"/>
              </w:rPr>
              <w:t>05</w:t>
            </w:r>
          </w:p>
        </w:tc>
        <w:tc>
          <w:tcPr>
            <w:tcW w:w="7416" w:type="dxa"/>
            <w:shd w:val="clear" w:color="auto" w:fill="C1E3F5"/>
          </w:tcPr>
          <w:p>
            <w:pPr>
              <w:pStyle w:val="TableParagraph"/>
              <w:spacing w:line="360" w:lineRule="auto"/>
              <w:ind w:right="34"/>
              <w:rPr>
                <w:sz w:val="24"/>
              </w:rPr>
            </w:pPr>
            <w:r>
              <w:rPr>
                <w:sz w:val="24"/>
              </w:rPr>
              <w:t>Las citas deben considerar el tipo de servicio solicitado, debido a</w:t>
            </w:r>
            <w:r>
              <w:rPr>
                <w:spacing w:val="40"/>
                <w:sz w:val="24"/>
              </w:rPr>
              <w:t> </w:t>
            </w:r>
            <w:r>
              <w:rPr>
                <w:sz w:val="24"/>
              </w:rPr>
              <w:t>que los servicios pueden requerir diferentes tiempos.</w:t>
            </w:r>
          </w:p>
        </w:tc>
      </w:tr>
      <w:tr>
        <w:trPr>
          <w:trHeight w:val="988" w:hRule="atLeast"/>
        </w:trPr>
        <w:tc>
          <w:tcPr>
            <w:tcW w:w="1414" w:type="dxa"/>
          </w:tcPr>
          <w:p>
            <w:pPr>
              <w:pStyle w:val="TableParagraph"/>
              <w:spacing w:before="206"/>
              <w:ind w:left="9"/>
              <w:jc w:val="center"/>
              <w:rPr>
                <w:rFonts w:ascii="Arial"/>
                <w:b/>
                <w:sz w:val="24"/>
              </w:rPr>
            </w:pPr>
            <w:r>
              <w:rPr>
                <w:rFonts w:ascii="Arial"/>
                <w:b/>
                <w:spacing w:val="-2"/>
                <w:sz w:val="24"/>
              </w:rPr>
              <w:t>R-</w:t>
            </w:r>
            <w:r>
              <w:rPr>
                <w:rFonts w:ascii="Arial"/>
                <w:b/>
                <w:spacing w:val="-5"/>
                <w:sz w:val="24"/>
              </w:rPr>
              <w:t>06</w:t>
            </w:r>
          </w:p>
        </w:tc>
        <w:tc>
          <w:tcPr>
            <w:tcW w:w="7416" w:type="dxa"/>
          </w:tcPr>
          <w:p>
            <w:pPr>
              <w:pStyle w:val="TableParagraph"/>
              <w:spacing w:line="360" w:lineRule="auto"/>
              <w:ind w:right="34"/>
              <w:rPr>
                <w:sz w:val="24"/>
              </w:rPr>
            </w:pPr>
            <w:r>
              <w:rPr>
                <w:sz w:val="24"/>
              </w:rPr>
              <w:t>Las</w:t>
            </w:r>
            <w:r>
              <w:rPr>
                <w:spacing w:val="40"/>
                <w:sz w:val="24"/>
              </w:rPr>
              <w:t> </w:t>
            </w:r>
            <w:r>
              <w:rPr>
                <w:sz w:val="24"/>
              </w:rPr>
              <w:t>emergencias</w:t>
            </w:r>
            <w:r>
              <w:rPr>
                <w:spacing w:val="40"/>
                <w:sz w:val="24"/>
              </w:rPr>
              <w:t> </w:t>
            </w:r>
            <w:r>
              <w:rPr>
                <w:sz w:val="24"/>
              </w:rPr>
              <w:t>pueden</w:t>
            </w:r>
            <w:r>
              <w:rPr>
                <w:spacing w:val="40"/>
                <w:sz w:val="24"/>
              </w:rPr>
              <w:t> </w:t>
            </w:r>
            <w:r>
              <w:rPr>
                <w:sz w:val="24"/>
              </w:rPr>
              <w:t>presentarse</w:t>
            </w:r>
            <w:r>
              <w:rPr>
                <w:spacing w:val="40"/>
                <w:sz w:val="24"/>
              </w:rPr>
              <w:t> </w:t>
            </w:r>
            <w:r>
              <w:rPr>
                <w:sz w:val="24"/>
              </w:rPr>
              <w:t>sin</w:t>
            </w:r>
            <w:r>
              <w:rPr>
                <w:spacing w:val="40"/>
                <w:sz w:val="24"/>
              </w:rPr>
              <w:t> </w:t>
            </w:r>
            <w:r>
              <w:rPr>
                <w:sz w:val="24"/>
              </w:rPr>
              <w:t>una</w:t>
            </w:r>
            <w:r>
              <w:rPr>
                <w:spacing w:val="40"/>
                <w:sz w:val="24"/>
              </w:rPr>
              <w:t> </w:t>
            </w:r>
            <w:r>
              <w:rPr>
                <w:sz w:val="24"/>
              </w:rPr>
              <w:t>cita</w:t>
            </w:r>
            <w:r>
              <w:rPr>
                <w:spacing w:val="40"/>
                <w:sz w:val="24"/>
              </w:rPr>
              <w:t> </w:t>
            </w:r>
            <w:r>
              <w:rPr>
                <w:sz w:val="24"/>
              </w:rPr>
              <w:t>previamente </w:t>
            </w:r>
            <w:r>
              <w:rPr>
                <w:spacing w:val="-2"/>
                <w:sz w:val="24"/>
              </w:rPr>
              <w:t>programada.</w:t>
            </w:r>
          </w:p>
        </w:tc>
      </w:tr>
      <w:tr>
        <w:trPr>
          <w:trHeight w:val="986" w:hRule="atLeast"/>
        </w:trPr>
        <w:tc>
          <w:tcPr>
            <w:tcW w:w="1414" w:type="dxa"/>
            <w:shd w:val="clear" w:color="auto" w:fill="C1E3F5"/>
          </w:tcPr>
          <w:p>
            <w:pPr>
              <w:pStyle w:val="TableParagraph"/>
              <w:spacing w:before="207"/>
              <w:ind w:left="9"/>
              <w:jc w:val="center"/>
              <w:rPr>
                <w:rFonts w:ascii="Arial"/>
                <w:b/>
                <w:sz w:val="24"/>
              </w:rPr>
            </w:pPr>
            <w:r>
              <w:rPr>
                <w:rFonts w:ascii="Arial"/>
                <w:b/>
                <w:spacing w:val="-2"/>
                <w:sz w:val="24"/>
              </w:rPr>
              <w:t>R-</w:t>
            </w:r>
            <w:r>
              <w:rPr>
                <w:rFonts w:ascii="Arial"/>
                <w:b/>
                <w:spacing w:val="-5"/>
                <w:sz w:val="24"/>
              </w:rPr>
              <w:t>07</w:t>
            </w:r>
          </w:p>
        </w:tc>
        <w:tc>
          <w:tcPr>
            <w:tcW w:w="7416" w:type="dxa"/>
            <w:shd w:val="clear" w:color="auto" w:fill="C1E3F5"/>
          </w:tcPr>
          <w:p>
            <w:pPr>
              <w:pStyle w:val="TableParagraph"/>
              <w:spacing w:line="360" w:lineRule="auto"/>
              <w:ind w:right="34"/>
              <w:rPr>
                <w:sz w:val="24"/>
              </w:rPr>
            </w:pPr>
            <w:r>
              <w:rPr>
                <w:sz w:val="24"/>
              </w:rPr>
              <w:t>La información sobre alergias y peso debe estar disponible porque puede ser relevante para la atención.</w:t>
            </w:r>
          </w:p>
        </w:tc>
      </w:tr>
      <w:tr>
        <w:trPr>
          <w:trHeight w:val="575" w:hRule="atLeast"/>
        </w:trPr>
        <w:tc>
          <w:tcPr>
            <w:tcW w:w="1414" w:type="dxa"/>
          </w:tcPr>
          <w:p>
            <w:pPr>
              <w:pStyle w:val="TableParagraph"/>
              <w:spacing w:before="2"/>
              <w:ind w:left="9"/>
              <w:jc w:val="center"/>
              <w:rPr>
                <w:rFonts w:ascii="Arial"/>
                <w:b/>
                <w:sz w:val="24"/>
              </w:rPr>
            </w:pPr>
            <w:r>
              <w:rPr>
                <w:rFonts w:ascii="Arial"/>
                <w:b/>
                <w:spacing w:val="-2"/>
                <w:sz w:val="24"/>
              </w:rPr>
              <w:t>R-</w:t>
            </w:r>
            <w:r>
              <w:rPr>
                <w:rFonts w:ascii="Arial"/>
                <w:b/>
                <w:spacing w:val="-5"/>
                <w:sz w:val="24"/>
              </w:rPr>
              <w:t>08</w:t>
            </w:r>
          </w:p>
        </w:tc>
        <w:tc>
          <w:tcPr>
            <w:tcW w:w="7416" w:type="dxa"/>
          </w:tcPr>
          <w:p>
            <w:pPr>
              <w:pStyle w:val="TableParagraph"/>
              <w:spacing w:before="2"/>
              <w:rPr>
                <w:sz w:val="24"/>
              </w:rPr>
            </w:pPr>
            <w:r>
              <w:rPr>
                <w:sz w:val="24"/>
              </w:rPr>
              <w:t>Las</w:t>
            </w:r>
            <w:r>
              <w:rPr>
                <w:spacing w:val="-9"/>
                <w:sz w:val="24"/>
              </w:rPr>
              <w:t> </w:t>
            </w:r>
            <w:r>
              <w:rPr>
                <w:sz w:val="24"/>
              </w:rPr>
              <w:t>mascotas</w:t>
            </w:r>
            <w:r>
              <w:rPr>
                <w:spacing w:val="-7"/>
                <w:sz w:val="24"/>
              </w:rPr>
              <w:t> </w:t>
            </w:r>
            <w:r>
              <w:rPr>
                <w:sz w:val="24"/>
              </w:rPr>
              <w:t>hospitalizadas</w:t>
            </w:r>
            <w:r>
              <w:rPr>
                <w:spacing w:val="-5"/>
                <w:sz w:val="24"/>
              </w:rPr>
              <w:t> </w:t>
            </w:r>
            <w:r>
              <w:rPr>
                <w:sz w:val="24"/>
              </w:rPr>
              <w:t>requieren</w:t>
            </w:r>
            <w:r>
              <w:rPr>
                <w:spacing w:val="-5"/>
                <w:sz w:val="24"/>
              </w:rPr>
              <w:t> </w:t>
            </w:r>
            <w:r>
              <w:rPr>
                <w:sz w:val="24"/>
              </w:rPr>
              <w:t>seguimiento</w:t>
            </w:r>
            <w:r>
              <w:rPr>
                <w:spacing w:val="-5"/>
                <w:sz w:val="24"/>
              </w:rPr>
              <w:t> </w:t>
            </w:r>
            <w:r>
              <w:rPr>
                <w:spacing w:val="-2"/>
                <w:sz w:val="24"/>
              </w:rPr>
              <w:t>continuo.</w:t>
            </w:r>
          </w:p>
        </w:tc>
      </w:tr>
      <w:tr>
        <w:trPr>
          <w:trHeight w:val="986" w:hRule="atLeast"/>
        </w:trPr>
        <w:tc>
          <w:tcPr>
            <w:tcW w:w="1414" w:type="dxa"/>
            <w:shd w:val="clear" w:color="auto" w:fill="C1E3F5"/>
          </w:tcPr>
          <w:p>
            <w:pPr>
              <w:pStyle w:val="TableParagraph"/>
              <w:spacing w:before="206"/>
              <w:ind w:left="9"/>
              <w:jc w:val="center"/>
              <w:rPr>
                <w:rFonts w:ascii="Arial"/>
                <w:b/>
                <w:sz w:val="24"/>
              </w:rPr>
            </w:pPr>
            <w:r>
              <w:rPr>
                <w:rFonts w:ascii="Arial"/>
                <w:b/>
                <w:spacing w:val="-2"/>
                <w:sz w:val="24"/>
              </w:rPr>
              <w:t>R-</w:t>
            </w:r>
            <w:r>
              <w:rPr>
                <w:rFonts w:ascii="Arial"/>
                <w:b/>
                <w:spacing w:val="-5"/>
                <w:sz w:val="24"/>
              </w:rPr>
              <w:t>09</w:t>
            </w:r>
          </w:p>
        </w:tc>
        <w:tc>
          <w:tcPr>
            <w:tcW w:w="7416" w:type="dxa"/>
            <w:shd w:val="clear" w:color="auto" w:fill="C1E3F5"/>
          </w:tcPr>
          <w:p>
            <w:pPr>
              <w:pStyle w:val="TableParagraph"/>
              <w:spacing w:line="360" w:lineRule="auto"/>
              <w:ind w:right="34"/>
              <w:rPr>
                <w:sz w:val="24"/>
              </w:rPr>
            </w:pPr>
            <w:r>
              <w:rPr>
                <w:sz w:val="24"/>
              </w:rPr>
              <w:t>Los permisos deben estar relacionados con las responsabilidades de cada rol.</w:t>
            </w:r>
          </w:p>
        </w:tc>
      </w:tr>
      <w:tr>
        <w:trPr>
          <w:trHeight w:val="830" w:hRule="atLeast"/>
        </w:trPr>
        <w:tc>
          <w:tcPr>
            <w:tcW w:w="1414" w:type="dxa"/>
          </w:tcPr>
          <w:p>
            <w:pPr>
              <w:pStyle w:val="TableParagraph"/>
              <w:spacing w:before="209"/>
              <w:ind w:left="9"/>
              <w:jc w:val="center"/>
              <w:rPr>
                <w:rFonts w:ascii="Arial"/>
                <w:b/>
                <w:sz w:val="24"/>
              </w:rPr>
            </w:pPr>
            <w:r>
              <w:rPr>
                <w:rFonts w:ascii="Arial"/>
                <w:b/>
                <w:spacing w:val="-2"/>
                <w:sz w:val="24"/>
              </w:rPr>
              <w:t>R-</w:t>
            </w:r>
            <w:r>
              <w:rPr>
                <w:rFonts w:ascii="Arial"/>
                <w:b/>
                <w:spacing w:val="-5"/>
                <w:sz w:val="24"/>
              </w:rPr>
              <w:t>10</w:t>
            </w:r>
          </w:p>
        </w:tc>
        <w:tc>
          <w:tcPr>
            <w:tcW w:w="7416" w:type="dxa"/>
          </w:tcPr>
          <w:p>
            <w:pPr>
              <w:pStyle w:val="TableParagraph"/>
              <w:spacing w:before="2"/>
              <w:rPr>
                <w:sz w:val="24"/>
              </w:rPr>
            </w:pPr>
            <w:r>
              <w:rPr>
                <w:sz w:val="24"/>
              </w:rPr>
              <w:t>Cada</w:t>
            </w:r>
            <w:r>
              <w:rPr>
                <w:spacing w:val="-5"/>
                <w:sz w:val="24"/>
              </w:rPr>
              <w:t> </w:t>
            </w:r>
            <w:r>
              <w:rPr>
                <w:sz w:val="24"/>
              </w:rPr>
              <w:t>mascota</w:t>
            </w:r>
            <w:r>
              <w:rPr>
                <w:spacing w:val="-2"/>
                <w:sz w:val="24"/>
              </w:rPr>
              <w:t> </w:t>
            </w:r>
            <w:r>
              <w:rPr>
                <w:sz w:val="24"/>
              </w:rPr>
              <w:t>debe contar</w:t>
            </w:r>
            <w:r>
              <w:rPr>
                <w:spacing w:val="-2"/>
                <w:sz w:val="24"/>
              </w:rPr>
              <w:t> </w:t>
            </w:r>
            <w:r>
              <w:rPr>
                <w:sz w:val="24"/>
              </w:rPr>
              <w:t>con</w:t>
            </w:r>
            <w:r>
              <w:rPr>
                <w:spacing w:val="-3"/>
                <w:sz w:val="24"/>
              </w:rPr>
              <w:t> </w:t>
            </w:r>
            <w:r>
              <w:rPr>
                <w:sz w:val="24"/>
              </w:rPr>
              <w:t>un</w:t>
            </w:r>
            <w:r>
              <w:rPr>
                <w:spacing w:val="-2"/>
                <w:sz w:val="24"/>
              </w:rPr>
              <w:t> </w:t>
            </w:r>
            <w:r>
              <w:rPr>
                <w:sz w:val="24"/>
              </w:rPr>
              <w:t>expediente clínico</w:t>
            </w:r>
            <w:r>
              <w:rPr>
                <w:spacing w:val="-3"/>
                <w:sz w:val="24"/>
              </w:rPr>
              <w:t> </w:t>
            </w:r>
            <w:r>
              <w:rPr>
                <w:sz w:val="24"/>
              </w:rPr>
              <w:t>propio y</w:t>
            </w:r>
            <w:r>
              <w:rPr>
                <w:spacing w:val="-2"/>
                <w:sz w:val="24"/>
              </w:rPr>
              <w:t> estar</w:t>
            </w:r>
          </w:p>
          <w:p>
            <w:pPr>
              <w:pStyle w:val="TableParagraph"/>
              <w:spacing w:before="137"/>
              <w:rPr>
                <w:sz w:val="24"/>
              </w:rPr>
            </w:pPr>
            <w:r>
              <w:rPr>
                <w:sz w:val="24"/>
              </w:rPr>
              <w:t>asociada</w:t>
            </w:r>
            <w:r>
              <w:rPr>
                <w:spacing w:val="-4"/>
                <w:sz w:val="24"/>
              </w:rPr>
              <w:t> </w:t>
            </w:r>
            <w:r>
              <w:rPr>
                <w:sz w:val="24"/>
              </w:rPr>
              <w:t>al</w:t>
            </w:r>
            <w:r>
              <w:rPr>
                <w:spacing w:val="-7"/>
                <w:sz w:val="24"/>
              </w:rPr>
              <w:t> </w:t>
            </w:r>
            <w:r>
              <w:rPr>
                <w:sz w:val="24"/>
              </w:rPr>
              <w:t>propietario</w:t>
            </w:r>
            <w:r>
              <w:rPr>
                <w:spacing w:val="-5"/>
                <w:sz w:val="24"/>
              </w:rPr>
              <w:t> </w:t>
            </w:r>
            <w:r>
              <w:rPr>
                <w:spacing w:val="-2"/>
                <w:sz w:val="24"/>
              </w:rPr>
              <w:t>correspondiente.</w:t>
            </w:r>
          </w:p>
        </w:tc>
      </w:tr>
      <w:tr>
        <w:trPr>
          <w:trHeight w:val="827" w:hRule="atLeast"/>
        </w:trPr>
        <w:tc>
          <w:tcPr>
            <w:tcW w:w="1414" w:type="dxa"/>
            <w:shd w:val="clear" w:color="auto" w:fill="C1E3F5"/>
          </w:tcPr>
          <w:p>
            <w:pPr>
              <w:pStyle w:val="TableParagraph"/>
              <w:spacing w:before="206"/>
              <w:ind w:left="9"/>
              <w:jc w:val="center"/>
              <w:rPr>
                <w:rFonts w:ascii="Arial"/>
                <w:b/>
                <w:sz w:val="24"/>
              </w:rPr>
            </w:pPr>
            <w:r>
              <w:rPr>
                <w:rFonts w:ascii="Arial"/>
                <w:b/>
                <w:spacing w:val="-2"/>
                <w:sz w:val="24"/>
              </w:rPr>
              <w:t>R-</w:t>
            </w:r>
            <w:r>
              <w:rPr>
                <w:rFonts w:ascii="Arial"/>
                <w:b/>
                <w:spacing w:val="-5"/>
                <w:sz w:val="24"/>
              </w:rPr>
              <w:t>11</w:t>
            </w:r>
          </w:p>
        </w:tc>
        <w:tc>
          <w:tcPr>
            <w:tcW w:w="7416" w:type="dxa"/>
            <w:shd w:val="clear" w:color="auto" w:fill="C1E3F5"/>
          </w:tcPr>
          <w:p>
            <w:pPr>
              <w:pStyle w:val="TableParagraph"/>
              <w:rPr>
                <w:sz w:val="24"/>
              </w:rPr>
            </w:pPr>
            <w:r>
              <w:rPr>
                <w:sz w:val="24"/>
              </w:rPr>
              <w:t>La</w:t>
            </w:r>
            <w:r>
              <w:rPr>
                <w:spacing w:val="50"/>
                <w:sz w:val="24"/>
              </w:rPr>
              <w:t> </w:t>
            </w:r>
            <w:r>
              <w:rPr>
                <w:sz w:val="24"/>
              </w:rPr>
              <w:t>información</w:t>
            </w:r>
            <w:r>
              <w:rPr>
                <w:spacing w:val="47"/>
                <w:sz w:val="24"/>
              </w:rPr>
              <w:t> </w:t>
            </w:r>
            <w:r>
              <w:rPr>
                <w:sz w:val="24"/>
              </w:rPr>
              <w:t>de</w:t>
            </w:r>
            <w:r>
              <w:rPr>
                <w:spacing w:val="50"/>
                <w:sz w:val="24"/>
              </w:rPr>
              <w:t> </w:t>
            </w:r>
            <w:r>
              <w:rPr>
                <w:sz w:val="24"/>
              </w:rPr>
              <w:t>las</w:t>
            </w:r>
            <w:r>
              <w:rPr>
                <w:spacing w:val="47"/>
                <w:sz w:val="24"/>
              </w:rPr>
              <w:t> </w:t>
            </w:r>
            <w:r>
              <w:rPr>
                <w:sz w:val="24"/>
              </w:rPr>
              <w:t>vacunas</w:t>
            </w:r>
            <w:r>
              <w:rPr>
                <w:spacing w:val="50"/>
                <w:sz w:val="24"/>
              </w:rPr>
              <w:t> </w:t>
            </w:r>
            <w:r>
              <w:rPr>
                <w:sz w:val="24"/>
              </w:rPr>
              <w:t>debe</w:t>
            </w:r>
            <w:r>
              <w:rPr>
                <w:spacing w:val="47"/>
                <w:sz w:val="24"/>
              </w:rPr>
              <w:t> </w:t>
            </w:r>
            <w:r>
              <w:rPr>
                <w:sz w:val="24"/>
              </w:rPr>
              <w:t>conservar</w:t>
            </w:r>
            <w:r>
              <w:rPr>
                <w:spacing w:val="48"/>
                <w:sz w:val="24"/>
              </w:rPr>
              <w:t> </w:t>
            </w:r>
            <w:r>
              <w:rPr>
                <w:sz w:val="24"/>
              </w:rPr>
              <w:t>su</w:t>
            </w:r>
            <w:r>
              <w:rPr>
                <w:spacing w:val="50"/>
                <w:sz w:val="24"/>
              </w:rPr>
              <w:t> </w:t>
            </w:r>
            <w:r>
              <w:rPr>
                <w:sz w:val="24"/>
              </w:rPr>
              <w:t>historial</w:t>
            </w:r>
            <w:r>
              <w:rPr>
                <w:spacing w:val="47"/>
                <w:sz w:val="24"/>
              </w:rPr>
              <w:t> </w:t>
            </w:r>
            <w:r>
              <w:rPr>
                <w:spacing w:val="-4"/>
                <w:sz w:val="24"/>
              </w:rPr>
              <w:t>para</w:t>
            </w:r>
          </w:p>
          <w:p>
            <w:pPr>
              <w:pStyle w:val="TableParagraph"/>
              <w:spacing w:before="137"/>
              <w:rPr>
                <w:sz w:val="24"/>
              </w:rPr>
            </w:pPr>
            <w:r>
              <w:rPr>
                <w:sz w:val="24"/>
              </w:rPr>
              <w:t>poder</w:t>
            </w:r>
            <w:r>
              <w:rPr>
                <w:spacing w:val="-5"/>
                <w:sz w:val="24"/>
              </w:rPr>
              <w:t> </w:t>
            </w:r>
            <w:r>
              <w:rPr>
                <w:sz w:val="24"/>
              </w:rPr>
              <w:t>identificar</w:t>
            </w:r>
            <w:r>
              <w:rPr>
                <w:spacing w:val="-4"/>
                <w:sz w:val="24"/>
              </w:rPr>
              <w:t> </w:t>
            </w:r>
            <w:r>
              <w:rPr>
                <w:sz w:val="24"/>
              </w:rPr>
              <w:t>aplicaciones</w:t>
            </w:r>
            <w:r>
              <w:rPr>
                <w:spacing w:val="-6"/>
                <w:sz w:val="24"/>
              </w:rPr>
              <w:t> </w:t>
            </w:r>
            <w:r>
              <w:rPr>
                <w:sz w:val="24"/>
              </w:rPr>
              <w:t>anteriores</w:t>
            </w:r>
            <w:r>
              <w:rPr>
                <w:spacing w:val="-6"/>
                <w:sz w:val="24"/>
              </w:rPr>
              <w:t> </w:t>
            </w:r>
            <w:r>
              <w:rPr>
                <w:sz w:val="24"/>
              </w:rPr>
              <w:t>y</w:t>
            </w:r>
            <w:r>
              <w:rPr>
                <w:spacing w:val="-4"/>
                <w:sz w:val="24"/>
              </w:rPr>
              <w:t> </w:t>
            </w:r>
            <w:r>
              <w:rPr>
                <w:spacing w:val="-2"/>
                <w:sz w:val="24"/>
              </w:rPr>
              <w:t>próximas.</w:t>
            </w:r>
          </w:p>
        </w:tc>
      </w:tr>
      <w:tr>
        <w:trPr>
          <w:trHeight w:val="1240" w:hRule="atLeast"/>
        </w:trPr>
        <w:tc>
          <w:tcPr>
            <w:tcW w:w="1414" w:type="dxa"/>
          </w:tcPr>
          <w:p>
            <w:pPr>
              <w:pStyle w:val="TableParagraph"/>
              <w:spacing w:before="137"/>
              <w:ind w:left="0"/>
              <w:rPr>
                <w:rFonts w:ascii="Arial"/>
                <w:b/>
                <w:sz w:val="24"/>
              </w:rPr>
            </w:pPr>
          </w:p>
          <w:p>
            <w:pPr>
              <w:pStyle w:val="TableParagraph"/>
              <w:ind w:left="9"/>
              <w:jc w:val="center"/>
              <w:rPr>
                <w:rFonts w:ascii="Arial"/>
                <w:b/>
                <w:sz w:val="24"/>
              </w:rPr>
            </w:pPr>
            <w:r>
              <w:rPr>
                <w:rFonts w:ascii="Arial"/>
                <w:b/>
                <w:spacing w:val="-2"/>
                <w:sz w:val="24"/>
              </w:rPr>
              <w:t>R-</w:t>
            </w:r>
            <w:r>
              <w:rPr>
                <w:rFonts w:ascii="Arial"/>
                <w:b/>
                <w:spacing w:val="-5"/>
                <w:sz w:val="24"/>
              </w:rPr>
              <w:t>12</w:t>
            </w:r>
          </w:p>
        </w:tc>
        <w:tc>
          <w:tcPr>
            <w:tcW w:w="7416" w:type="dxa"/>
          </w:tcPr>
          <w:p>
            <w:pPr>
              <w:pStyle w:val="TableParagraph"/>
              <w:spacing w:line="360" w:lineRule="auto"/>
              <w:ind w:right="34"/>
              <w:rPr>
                <w:sz w:val="24"/>
              </w:rPr>
            </w:pPr>
            <w:r>
              <w:rPr>
                <w:sz w:val="24"/>
              </w:rPr>
              <w:t>La frecuencia o esquema de aplicación de cada vacuna debe estar definido</w:t>
            </w:r>
            <w:r>
              <w:rPr>
                <w:spacing w:val="44"/>
                <w:sz w:val="24"/>
              </w:rPr>
              <w:t> </w:t>
            </w:r>
            <w:r>
              <w:rPr>
                <w:sz w:val="24"/>
              </w:rPr>
              <w:t>y</w:t>
            </w:r>
            <w:r>
              <w:rPr>
                <w:spacing w:val="46"/>
                <w:sz w:val="24"/>
              </w:rPr>
              <w:t> </w:t>
            </w:r>
            <w:r>
              <w:rPr>
                <w:sz w:val="24"/>
              </w:rPr>
              <w:t>validado</w:t>
            </w:r>
            <w:r>
              <w:rPr>
                <w:spacing w:val="47"/>
                <w:sz w:val="24"/>
              </w:rPr>
              <w:t> </w:t>
            </w:r>
            <w:r>
              <w:rPr>
                <w:sz w:val="24"/>
              </w:rPr>
              <w:t>antes</w:t>
            </w:r>
            <w:r>
              <w:rPr>
                <w:spacing w:val="46"/>
                <w:sz w:val="24"/>
              </w:rPr>
              <w:t> </w:t>
            </w:r>
            <w:r>
              <w:rPr>
                <w:sz w:val="24"/>
              </w:rPr>
              <w:t>de</w:t>
            </w:r>
            <w:r>
              <w:rPr>
                <w:spacing w:val="46"/>
                <w:sz w:val="24"/>
              </w:rPr>
              <w:t> </w:t>
            </w:r>
            <w:r>
              <w:rPr>
                <w:sz w:val="24"/>
              </w:rPr>
              <w:t>utilizarse</w:t>
            </w:r>
            <w:r>
              <w:rPr>
                <w:spacing w:val="47"/>
                <w:sz w:val="24"/>
              </w:rPr>
              <w:t> </w:t>
            </w:r>
            <w:r>
              <w:rPr>
                <w:sz w:val="24"/>
              </w:rPr>
              <w:t>para</w:t>
            </w:r>
            <w:r>
              <w:rPr>
                <w:spacing w:val="46"/>
                <w:sz w:val="24"/>
              </w:rPr>
              <w:t> </w:t>
            </w:r>
            <w:r>
              <w:rPr>
                <w:sz w:val="24"/>
              </w:rPr>
              <w:t>determinar</w:t>
            </w:r>
            <w:r>
              <w:rPr>
                <w:spacing w:val="46"/>
                <w:sz w:val="24"/>
              </w:rPr>
              <w:t> </w:t>
            </w:r>
            <w:r>
              <w:rPr>
                <w:spacing w:val="-2"/>
                <w:sz w:val="24"/>
              </w:rPr>
              <w:t>próximas</w:t>
            </w:r>
          </w:p>
          <w:p>
            <w:pPr>
              <w:pStyle w:val="TableParagraph"/>
              <w:rPr>
                <w:sz w:val="24"/>
              </w:rPr>
            </w:pPr>
            <w:r>
              <w:rPr>
                <w:spacing w:val="-2"/>
                <w:sz w:val="24"/>
              </w:rPr>
              <w:t>aplicaciones.</w:t>
            </w:r>
          </w:p>
        </w:tc>
      </w:tr>
      <w:tr>
        <w:trPr>
          <w:trHeight w:val="830" w:hRule="atLeast"/>
        </w:trPr>
        <w:tc>
          <w:tcPr>
            <w:tcW w:w="1414" w:type="dxa"/>
            <w:shd w:val="clear" w:color="auto" w:fill="C1E3F5"/>
          </w:tcPr>
          <w:p>
            <w:pPr>
              <w:pStyle w:val="TableParagraph"/>
              <w:spacing w:before="209"/>
              <w:ind w:left="9"/>
              <w:jc w:val="center"/>
              <w:rPr>
                <w:rFonts w:ascii="Arial"/>
                <w:b/>
                <w:sz w:val="24"/>
              </w:rPr>
            </w:pPr>
            <w:r>
              <w:rPr>
                <w:rFonts w:ascii="Arial"/>
                <w:b/>
                <w:spacing w:val="-2"/>
                <w:sz w:val="24"/>
              </w:rPr>
              <w:t>R-</w:t>
            </w:r>
            <w:r>
              <w:rPr>
                <w:rFonts w:ascii="Arial"/>
                <w:b/>
                <w:spacing w:val="-5"/>
                <w:sz w:val="24"/>
              </w:rPr>
              <w:t>13</w:t>
            </w:r>
          </w:p>
        </w:tc>
        <w:tc>
          <w:tcPr>
            <w:tcW w:w="7416" w:type="dxa"/>
            <w:shd w:val="clear" w:color="auto" w:fill="C1E3F5"/>
          </w:tcPr>
          <w:p>
            <w:pPr>
              <w:pStyle w:val="TableParagraph"/>
              <w:spacing w:before="2"/>
              <w:rPr>
                <w:sz w:val="24"/>
              </w:rPr>
            </w:pPr>
            <w:r>
              <w:rPr>
                <w:sz w:val="24"/>
              </w:rPr>
              <w:t>Las</w:t>
            </w:r>
            <w:r>
              <w:rPr>
                <w:spacing w:val="45"/>
                <w:sz w:val="24"/>
              </w:rPr>
              <w:t> </w:t>
            </w:r>
            <w:r>
              <w:rPr>
                <w:sz w:val="24"/>
              </w:rPr>
              <w:t>vacunas</w:t>
            </w:r>
            <w:r>
              <w:rPr>
                <w:spacing w:val="43"/>
                <w:sz w:val="24"/>
              </w:rPr>
              <w:t> </w:t>
            </w:r>
            <w:r>
              <w:rPr>
                <w:sz w:val="24"/>
              </w:rPr>
              <w:t>que</w:t>
            </w:r>
            <w:r>
              <w:rPr>
                <w:spacing w:val="46"/>
                <w:sz w:val="24"/>
              </w:rPr>
              <w:t> </w:t>
            </w:r>
            <w:r>
              <w:rPr>
                <w:sz w:val="24"/>
              </w:rPr>
              <w:t>requieran</w:t>
            </w:r>
            <w:r>
              <w:rPr>
                <w:spacing w:val="46"/>
                <w:sz w:val="24"/>
              </w:rPr>
              <w:t> </w:t>
            </w:r>
            <w:r>
              <w:rPr>
                <w:sz w:val="24"/>
              </w:rPr>
              <w:t>refuerzo</w:t>
            </w:r>
            <w:r>
              <w:rPr>
                <w:spacing w:val="46"/>
                <w:sz w:val="24"/>
              </w:rPr>
              <w:t> </w:t>
            </w:r>
            <w:r>
              <w:rPr>
                <w:sz w:val="24"/>
              </w:rPr>
              <w:t>deben</w:t>
            </w:r>
            <w:r>
              <w:rPr>
                <w:spacing w:val="44"/>
                <w:sz w:val="24"/>
              </w:rPr>
              <w:t> </w:t>
            </w:r>
            <w:r>
              <w:rPr>
                <w:sz w:val="24"/>
              </w:rPr>
              <w:t>poder</w:t>
            </w:r>
            <w:r>
              <w:rPr>
                <w:spacing w:val="45"/>
                <w:sz w:val="24"/>
              </w:rPr>
              <w:t> </w:t>
            </w:r>
            <w:r>
              <w:rPr>
                <w:sz w:val="24"/>
              </w:rPr>
              <w:t>identificarse</w:t>
            </w:r>
            <w:r>
              <w:rPr>
                <w:spacing w:val="46"/>
                <w:sz w:val="24"/>
              </w:rPr>
              <w:t> </w:t>
            </w:r>
            <w:r>
              <w:rPr>
                <w:spacing w:val="-10"/>
                <w:sz w:val="24"/>
              </w:rPr>
              <w:t>y</w:t>
            </w:r>
          </w:p>
          <w:p>
            <w:pPr>
              <w:pStyle w:val="TableParagraph"/>
              <w:spacing w:before="137"/>
              <w:rPr>
                <w:sz w:val="24"/>
              </w:rPr>
            </w:pPr>
            <w:r>
              <w:rPr>
                <w:sz w:val="24"/>
              </w:rPr>
              <w:t>recibir</w:t>
            </w:r>
            <w:r>
              <w:rPr>
                <w:spacing w:val="-6"/>
                <w:sz w:val="24"/>
              </w:rPr>
              <w:t> </w:t>
            </w:r>
            <w:r>
              <w:rPr>
                <w:sz w:val="24"/>
              </w:rPr>
              <w:t>el</w:t>
            </w:r>
            <w:r>
              <w:rPr>
                <w:spacing w:val="-3"/>
                <w:sz w:val="24"/>
              </w:rPr>
              <w:t> </w:t>
            </w:r>
            <w:r>
              <w:rPr>
                <w:sz w:val="24"/>
              </w:rPr>
              <w:t>seguimiento</w:t>
            </w:r>
            <w:r>
              <w:rPr>
                <w:spacing w:val="-2"/>
                <w:sz w:val="24"/>
              </w:rPr>
              <w:t> correspondiente.</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9"/>
        <w:rPr>
          <w:rFonts w:ascii="Arial"/>
          <w:b/>
          <w:sz w:val="20"/>
        </w:rPr>
      </w:pPr>
      <w:r>
        <w:rPr>
          <w:rFonts w:ascii="Arial"/>
          <w:b/>
          <w:sz w:val="20"/>
        </w:rPr>
        <w:drawing>
          <wp:anchor distT="0" distB="0" distL="0" distR="0" allowOverlap="1" layoutInCell="1" locked="0" behindDoc="1" simplePos="0" relativeHeight="487606272">
            <wp:simplePos x="0" y="0"/>
            <wp:positionH relativeFrom="page">
              <wp:posOffset>5739413</wp:posOffset>
            </wp:positionH>
            <wp:positionV relativeFrom="paragraph">
              <wp:posOffset>179742</wp:posOffset>
            </wp:positionV>
            <wp:extent cx="737318" cy="379475"/>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8" cstate="print"/>
                    <a:stretch>
                      <a:fillRect/>
                    </a:stretch>
                  </pic:blipFill>
                  <pic:spPr>
                    <a:xfrm>
                      <a:off x="0" y="0"/>
                      <a:ext cx="737318" cy="379475"/>
                    </a:xfrm>
                    <a:prstGeom prst="rect">
                      <a:avLst/>
                    </a:prstGeom>
                  </pic:spPr>
                </pic:pic>
              </a:graphicData>
            </a:graphic>
          </wp:anchor>
        </w:drawing>
      </w:r>
    </w:p>
    <w:p>
      <w:pPr>
        <w:pStyle w:val="BodyText"/>
        <w:spacing w:after="0"/>
        <w:rPr>
          <w:rFonts w:ascii="Arial"/>
          <w:b/>
          <w:sz w:val="20"/>
        </w:rPr>
        <w:sectPr>
          <w:pgSz w:w="12240" w:h="15840"/>
          <w:pgMar w:header="1726" w:footer="0" w:top="1940" w:bottom="280" w:left="1080" w:right="1080"/>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before="39" w:after="1"/>
        <w:rPr>
          <w:rFonts w:ascii="Arial"/>
          <w:b/>
          <w:sz w:val="20"/>
        </w:rPr>
      </w:pPr>
      <w:r>
        <w:rPr>
          <w:rFonts w:ascii="Arial"/>
          <w:b/>
          <w:sz w:val="20"/>
        </w:rPr>
        <w:drawing>
          <wp:anchor distT="0" distB="0" distL="0" distR="0" allowOverlap="1" layoutInCell="1" locked="0" behindDoc="0" simplePos="0" relativeHeight="15749120">
            <wp:simplePos x="0" y="0"/>
            <wp:positionH relativeFrom="page">
              <wp:posOffset>1133857</wp:posOffset>
            </wp:positionH>
            <wp:positionV relativeFrom="page">
              <wp:posOffset>476441</wp:posOffset>
            </wp:positionV>
            <wp:extent cx="980438" cy="463358"/>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6" cstate="print"/>
                    <a:stretch>
                      <a:fillRect/>
                    </a:stretch>
                  </pic:blipFill>
                  <pic:spPr>
                    <a:xfrm>
                      <a:off x="0" y="0"/>
                      <a:ext cx="980438" cy="463358"/>
                    </a:xfrm>
                    <a:prstGeom prst="rect">
                      <a:avLst/>
                    </a:prstGeom>
                  </pic:spPr>
                </pic:pic>
              </a:graphicData>
            </a:graphic>
          </wp:anchor>
        </w:drawing>
      </w:r>
      <w:r>
        <w:rPr>
          <w:rFonts w:ascii="Arial"/>
          <w:b/>
          <w:sz w:val="20"/>
        </w:rPr>
        <w:drawing>
          <wp:anchor distT="0" distB="0" distL="0" distR="0" allowOverlap="1" layoutInCell="1" locked="0" behindDoc="0" simplePos="0" relativeHeight="15749632">
            <wp:simplePos x="0" y="0"/>
            <wp:positionH relativeFrom="page">
              <wp:posOffset>5669843</wp:posOffset>
            </wp:positionH>
            <wp:positionV relativeFrom="page">
              <wp:posOffset>462216</wp:posOffset>
            </wp:positionV>
            <wp:extent cx="810331" cy="47794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7" cstate="print"/>
                    <a:stretch>
                      <a:fillRect/>
                    </a:stretch>
                  </pic:blipFill>
                  <pic:spPr>
                    <a:xfrm>
                      <a:off x="0" y="0"/>
                      <a:ext cx="810331" cy="477940"/>
                    </a:xfrm>
                    <a:prstGeom prst="rect">
                      <a:avLst/>
                    </a:prstGeom>
                  </pic:spPr>
                </pic:pic>
              </a:graphicData>
            </a:graphic>
          </wp:anchor>
        </w:drawing>
      </w:r>
    </w:p>
    <w:tbl>
      <w:tblPr>
        <w:tblW w:w="0" w:type="auto"/>
        <w:jc w:val="left"/>
        <w:tblInd w:w="632" w:type="dxa"/>
        <w:tblBorders>
          <w:top w:val="single" w:sz="4" w:space="0" w:color="45AFE0"/>
          <w:left w:val="single" w:sz="4" w:space="0" w:color="45AFE0"/>
          <w:bottom w:val="single" w:sz="4" w:space="0" w:color="45AFE0"/>
          <w:right w:val="single" w:sz="4" w:space="0" w:color="45AFE0"/>
          <w:insideH w:val="single" w:sz="4" w:space="0" w:color="45AFE0"/>
          <w:insideV w:val="single" w:sz="4" w:space="0" w:color="45AFE0"/>
        </w:tblBorders>
        <w:tblLayout w:type="fixed"/>
        <w:tblCellMar>
          <w:top w:w="0" w:type="dxa"/>
          <w:left w:w="0" w:type="dxa"/>
          <w:bottom w:w="0" w:type="dxa"/>
          <w:right w:w="0" w:type="dxa"/>
        </w:tblCellMar>
        <w:tblLook w:val="01E0"/>
      </w:tblPr>
      <w:tblGrid>
        <w:gridCol w:w="1414"/>
        <w:gridCol w:w="7416"/>
      </w:tblGrid>
      <w:tr>
        <w:trPr>
          <w:trHeight w:val="827" w:hRule="atLeast"/>
        </w:trPr>
        <w:tc>
          <w:tcPr>
            <w:tcW w:w="1414" w:type="dxa"/>
          </w:tcPr>
          <w:p>
            <w:pPr>
              <w:pStyle w:val="TableParagraph"/>
              <w:spacing w:before="206"/>
              <w:ind w:left="446"/>
              <w:rPr>
                <w:rFonts w:ascii="Arial"/>
                <w:b/>
                <w:sz w:val="24"/>
              </w:rPr>
            </w:pPr>
            <w:r>
              <w:rPr>
                <w:rFonts w:ascii="Arial"/>
                <w:b/>
                <w:spacing w:val="-2"/>
                <w:sz w:val="24"/>
              </w:rPr>
              <w:t>R-</w:t>
            </w:r>
            <w:r>
              <w:rPr>
                <w:rFonts w:ascii="Arial"/>
                <w:b/>
                <w:spacing w:val="-5"/>
                <w:sz w:val="24"/>
              </w:rPr>
              <w:t>14</w:t>
            </w:r>
          </w:p>
        </w:tc>
        <w:tc>
          <w:tcPr>
            <w:tcW w:w="7416" w:type="dxa"/>
          </w:tcPr>
          <w:p>
            <w:pPr>
              <w:pStyle w:val="TableParagraph"/>
              <w:rPr>
                <w:sz w:val="24"/>
              </w:rPr>
            </w:pPr>
            <w:r>
              <w:rPr>
                <w:sz w:val="24"/>
              </w:rPr>
              <w:t>La</w:t>
            </w:r>
            <w:r>
              <w:rPr>
                <w:spacing w:val="48"/>
                <w:sz w:val="24"/>
              </w:rPr>
              <w:t> </w:t>
            </w:r>
            <w:r>
              <w:rPr>
                <w:sz w:val="24"/>
              </w:rPr>
              <w:t>información</w:t>
            </w:r>
            <w:r>
              <w:rPr>
                <w:spacing w:val="49"/>
                <w:sz w:val="24"/>
              </w:rPr>
              <w:t> </w:t>
            </w:r>
            <w:r>
              <w:rPr>
                <w:sz w:val="24"/>
              </w:rPr>
              <w:t>clínica</w:t>
            </w:r>
            <w:r>
              <w:rPr>
                <w:spacing w:val="45"/>
                <w:sz w:val="24"/>
              </w:rPr>
              <w:t> </w:t>
            </w:r>
            <w:r>
              <w:rPr>
                <w:sz w:val="24"/>
              </w:rPr>
              <w:t>debe</w:t>
            </w:r>
            <w:r>
              <w:rPr>
                <w:spacing w:val="49"/>
                <w:sz w:val="24"/>
              </w:rPr>
              <w:t> </w:t>
            </w:r>
            <w:r>
              <w:rPr>
                <w:sz w:val="24"/>
              </w:rPr>
              <w:t>estar</w:t>
            </w:r>
            <w:r>
              <w:rPr>
                <w:spacing w:val="47"/>
                <w:sz w:val="24"/>
              </w:rPr>
              <w:t> </w:t>
            </w:r>
            <w:r>
              <w:rPr>
                <w:sz w:val="24"/>
              </w:rPr>
              <w:t>disponible</w:t>
            </w:r>
            <w:r>
              <w:rPr>
                <w:spacing w:val="48"/>
                <w:sz w:val="24"/>
              </w:rPr>
              <w:t> </w:t>
            </w:r>
            <w:r>
              <w:rPr>
                <w:sz w:val="24"/>
              </w:rPr>
              <w:t>únicamente</w:t>
            </w:r>
            <w:r>
              <w:rPr>
                <w:spacing w:val="49"/>
                <w:sz w:val="24"/>
              </w:rPr>
              <w:t> </w:t>
            </w:r>
            <w:r>
              <w:rPr>
                <w:sz w:val="24"/>
              </w:rPr>
              <w:t>para</w:t>
            </w:r>
            <w:r>
              <w:rPr>
                <w:spacing w:val="48"/>
                <w:sz w:val="24"/>
              </w:rPr>
              <w:t> </w:t>
            </w:r>
            <w:r>
              <w:rPr>
                <w:spacing w:val="-5"/>
                <w:sz w:val="24"/>
              </w:rPr>
              <w:t>el</w:t>
            </w:r>
          </w:p>
          <w:p>
            <w:pPr>
              <w:pStyle w:val="TableParagraph"/>
              <w:spacing w:before="137"/>
              <w:rPr>
                <w:sz w:val="24"/>
              </w:rPr>
            </w:pPr>
            <w:r>
              <w:rPr>
                <w:sz w:val="24"/>
              </w:rPr>
              <w:t>personal</w:t>
            </w:r>
            <w:r>
              <w:rPr>
                <w:spacing w:val="-4"/>
                <w:sz w:val="24"/>
              </w:rPr>
              <w:t> </w:t>
            </w:r>
            <w:r>
              <w:rPr>
                <w:sz w:val="24"/>
              </w:rPr>
              <w:t>autorizado</w:t>
            </w:r>
            <w:r>
              <w:rPr>
                <w:spacing w:val="-4"/>
                <w:sz w:val="24"/>
              </w:rPr>
              <w:t> </w:t>
            </w:r>
            <w:r>
              <w:rPr>
                <w:sz w:val="24"/>
              </w:rPr>
              <w:t>de</w:t>
            </w:r>
            <w:r>
              <w:rPr>
                <w:spacing w:val="-5"/>
                <w:sz w:val="24"/>
              </w:rPr>
              <w:t> </w:t>
            </w:r>
            <w:r>
              <w:rPr>
                <w:sz w:val="24"/>
              </w:rPr>
              <w:t>acuerdo</w:t>
            </w:r>
            <w:r>
              <w:rPr>
                <w:spacing w:val="-3"/>
                <w:sz w:val="24"/>
              </w:rPr>
              <w:t> </w:t>
            </w:r>
            <w:r>
              <w:rPr>
                <w:sz w:val="24"/>
              </w:rPr>
              <w:t>con</w:t>
            </w:r>
            <w:r>
              <w:rPr>
                <w:spacing w:val="-4"/>
                <w:sz w:val="24"/>
              </w:rPr>
              <w:t> </w:t>
            </w:r>
            <w:r>
              <w:rPr>
                <w:sz w:val="24"/>
              </w:rPr>
              <w:t>su</w:t>
            </w:r>
            <w:r>
              <w:rPr>
                <w:spacing w:val="-4"/>
                <w:sz w:val="24"/>
              </w:rPr>
              <w:t> rol.</w:t>
            </w:r>
          </w:p>
        </w:tc>
      </w:tr>
    </w:tbl>
    <w:p>
      <w:pPr>
        <w:pStyle w:val="BodyText"/>
        <w:spacing w:before="250"/>
        <w:rPr>
          <w:rFonts w:ascii="Arial"/>
          <w:b/>
          <w:sz w:val="28"/>
        </w:rPr>
      </w:pPr>
    </w:p>
    <w:p>
      <w:pPr>
        <w:pStyle w:val="Heading1"/>
        <w:ind w:left="5"/>
      </w:pPr>
      <w:r>
        <w:rPr>
          <w:color w:val="155F82"/>
          <w:spacing w:val="-2"/>
        </w:rPr>
        <w:t>Supuestos</w:t>
      </w:r>
    </w:p>
    <w:p>
      <w:pPr>
        <w:pStyle w:val="BodyText"/>
        <w:spacing w:before="88"/>
        <w:rPr>
          <w:rFonts w:ascii="Arial"/>
          <w:b/>
          <w:sz w:val="20"/>
        </w:rPr>
      </w:pPr>
    </w:p>
    <w:tbl>
      <w:tblPr>
        <w:tblW w:w="0" w:type="auto"/>
        <w:jc w:val="left"/>
        <w:tblInd w:w="634" w:type="dxa"/>
        <w:tblBorders>
          <w:top w:val="single" w:sz="4" w:space="0" w:color="8DD773"/>
          <w:left w:val="single" w:sz="4" w:space="0" w:color="8DD773"/>
          <w:bottom w:val="single" w:sz="4" w:space="0" w:color="8DD773"/>
          <w:right w:val="single" w:sz="4" w:space="0" w:color="8DD773"/>
          <w:insideH w:val="single" w:sz="4" w:space="0" w:color="8DD773"/>
          <w:insideV w:val="single" w:sz="4" w:space="0" w:color="8DD773"/>
        </w:tblBorders>
        <w:tblLayout w:type="fixed"/>
        <w:tblCellMar>
          <w:top w:w="0" w:type="dxa"/>
          <w:left w:w="0" w:type="dxa"/>
          <w:bottom w:w="0" w:type="dxa"/>
          <w:right w:w="0" w:type="dxa"/>
        </w:tblCellMar>
        <w:tblLook w:val="01E0"/>
      </w:tblPr>
      <w:tblGrid>
        <w:gridCol w:w="1414"/>
        <w:gridCol w:w="7416"/>
      </w:tblGrid>
      <w:tr>
        <w:trPr>
          <w:trHeight w:val="593" w:hRule="atLeast"/>
        </w:trPr>
        <w:tc>
          <w:tcPr>
            <w:tcW w:w="1414" w:type="dxa"/>
            <w:tcBorders>
              <w:top w:val="nil"/>
              <w:left w:val="nil"/>
              <w:bottom w:val="nil"/>
              <w:right w:val="nil"/>
            </w:tcBorders>
            <w:shd w:val="clear" w:color="auto" w:fill="4EA72D"/>
          </w:tcPr>
          <w:p>
            <w:pPr>
              <w:pStyle w:val="TableParagraph"/>
              <w:spacing w:before="10"/>
              <w:ind w:left="7"/>
              <w:jc w:val="center"/>
              <w:rPr>
                <w:rFonts w:ascii="Arial"/>
                <w:b/>
                <w:sz w:val="24"/>
              </w:rPr>
            </w:pPr>
            <w:r>
              <w:rPr>
                <w:rFonts w:ascii="Arial"/>
                <w:b/>
                <w:spacing w:val="-5"/>
                <w:sz w:val="24"/>
              </w:rPr>
              <w:t>ID</w:t>
            </w:r>
          </w:p>
        </w:tc>
        <w:tc>
          <w:tcPr>
            <w:tcW w:w="7416" w:type="dxa"/>
            <w:tcBorders>
              <w:top w:val="nil"/>
              <w:left w:val="nil"/>
              <w:bottom w:val="nil"/>
              <w:right w:val="nil"/>
            </w:tcBorders>
            <w:shd w:val="clear" w:color="auto" w:fill="4EA72D"/>
          </w:tcPr>
          <w:p>
            <w:pPr>
              <w:pStyle w:val="TableParagraph"/>
              <w:spacing w:before="10"/>
              <w:ind w:left="10"/>
              <w:jc w:val="center"/>
              <w:rPr>
                <w:rFonts w:ascii="Arial"/>
                <w:b/>
                <w:sz w:val="24"/>
              </w:rPr>
            </w:pPr>
            <w:r>
              <w:rPr>
                <w:rFonts w:ascii="Arial"/>
                <w:b/>
                <w:spacing w:val="-2"/>
                <w:sz w:val="24"/>
              </w:rPr>
              <w:t>Supuesto</w:t>
            </w:r>
          </w:p>
        </w:tc>
      </w:tr>
      <w:tr>
        <w:trPr>
          <w:trHeight w:val="988" w:hRule="atLeast"/>
        </w:trPr>
        <w:tc>
          <w:tcPr>
            <w:tcW w:w="1414" w:type="dxa"/>
            <w:tcBorders>
              <w:top w:val="nil"/>
            </w:tcBorders>
            <w:shd w:val="clear" w:color="auto" w:fill="D9F1D0"/>
          </w:tcPr>
          <w:p>
            <w:pPr>
              <w:pStyle w:val="TableParagraph"/>
              <w:spacing w:before="209"/>
              <w:ind w:left="11"/>
              <w:jc w:val="center"/>
              <w:rPr>
                <w:rFonts w:ascii="Arial"/>
                <w:b/>
                <w:sz w:val="24"/>
              </w:rPr>
            </w:pPr>
            <w:r>
              <w:rPr>
                <w:rFonts w:ascii="Arial"/>
                <w:b/>
                <w:spacing w:val="-2"/>
                <w:sz w:val="24"/>
              </w:rPr>
              <w:t>S-</w:t>
            </w:r>
            <w:r>
              <w:rPr>
                <w:rFonts w:ascii="Arial"/>
                <w:b/>
                <w:spacing w:val="-5"/>
                <w:sz w:val="24"/>
              </w:rPr>
              <w:t>01</w:t>
            </w:r>
          </w:p>
        </w:tc>
        <w:tc>
          <w:tcPr>
            <w:tcW w:w="7416" w:type="dxa"/>
            <w:tcBorders>
              <w:top w:val="nil"/>
            </w:tcBorders>
            <w:shd w:val="clear" w:color="auto" w:fill="D9F1D0"/>
          </w:tcPr>
          <w:p>
            <w:pPr>
              <w:pStyle w:val="TableParagraph"/>
              <w:spacing w:line="360" w:lineRule="auto"/>
              <w:ind w:right="34"/>
              <w:rPr>
                <w:sz w:val="24"/>
              </w:rPr>
            </w:pPr>
            <w:r>
              <w:rPr>
                <w:sz w:val="24"/>
              </w:rPr>
              <w:t>Se asume que un propietario puede tener una o varias mascotas</w:t>
            </w:r>
            <w:r>
              <w:rPr>
                <w:spacing w:val="80"/>
                <w:sz w:val="24"/>
              </w:rPr>
              <w:t> </w:t>
            </w:r>
            <w:r>
              <w:rPr>
                <w:sz w:val="24"/>
              </w:rPr>
              <w:t>registradas en la clínica.</w:t>
            </w:r>
          </w:p>
        </w:tc>
      </w:tr>
      <w:tr>
        <w:trPr>
          <w:trHeight w:val="988" w:hRule="atLeast"/>
        </w:trPr>
        <w:tc>
          <w:tcPr>
            <w:tcW w:w="1414" w:type="dxa"/>
          </w:tcPr>
          <w:p>
            <w:pPr>
              <w:pStyle w:val="TableParagraph"/>
              <w:spacing w:before="206"/>
              <w:ind w:left="11"/>
              <w:jc w:val="center"/>
              <w:rPr>
                <w:rFonts w:ascii="Arial"/>
                <w:b/>
                <w:sz w:val="24"/>
              </w:rPr>
            </w:pPr>
            <w:r>
              <w:rPr>
                <w:rFonts w:ascii="Arial"/>
                <w:b/>
                <w:spacing w:val="-2"/>
                <w:sz w:val="24"/>
              </w:rPr>
              <w:t>S-</w:t>
            </w:r>
            <w:r>
              <w:rPr>
                <w:rFonts w:ascii="Arial"/>
                <w:b/>
                <w:spacing w:val="-5"/>
                <w:sz w:val="24"/>
              </w:rPr>
              <w:t>02</w:t>
            </w:r>
          </w:p>
        </w:tc>
        <w:tc>
          <w:tcPr>
            <w:tcW w:w="7416" w:type="dxa"/>
          </w:tcPr>
          <w:p>
            <w:pPr>
              <w:pStyle w:val="TableParagraph"/>
              <w:spacing w:line="360" w:lineRule="auto"/>
              <w:ind w:right="34"/>
              <w:rPr>
                <w:sz w:val="24"/>
              </w:rPr>
            </w:pPr>
            <w:r>
              <w:rPr>
                <w:sz w:val="24"/>
              </w:rPr>
              <w:t>Se</w:t>
            </w:r>
            <w:r>
              <w:rPr>
                <w:spacing w:val="40"/>
                <w:sz w:val="24"/>
              </w:rPr>
              <w:t> </w:t>
            </w:r>
            <w:r>
              <w:rPr>
                <w:sz w:val="24"/>
              </w:rPr>
              <w:t>asume</w:t>
            </w:r>
            <w:r>
              <w:rPr>
                <w:spacing w:val="40"/>
                <w:sz w:val="24"/>
              </w:rPr>
              <w:t> </w:t>
            </w:r>
            <w:r>
              <w:rPr>
                <w:sz w:val="24"/>
              </w:rPr>
              <w:t>que</w:t>
            </w:r>
            <w:r>
              <w:rPr>
                <w:spacing w:val="40"/>
                <w:sz w:val="24"/>
              </w:rPr>
              <w:t> </w:t>
            </w:r>
            <w:r>
              <w:rPr>
                <w:sz w:val="24"/>
              </w:rPr>
              <w:t>cada</w:t>
            </w:r>
            <w:r>
              <w:rPr>
                <w:spacing w:val="40"/>
                <w:sz w:val="24"/>
              </w:rPr>
              <w:t> </w:t>
            </w:r>
            <w:r>
              <w:rPr>
                <w:sz w:val="24"/>
              </w:rPr>
              <w:t>mascota</w:t>
            </w:r>
            <w:r>
              <w:rPr>
                <w:spacing w:val="40"/>
                <w:sz w:val="24"/>
              </w:rPr>
              <w:t> </w:t>
            </w:r>
            <w:r>
              <w:rPr>
                <w:sz w:val="24"/>
              </w:rPr>
              <w:t>cuenta</w:t>
            </w:r>
            <w:r>
              <w:rPr>
                <w:spacing w:val="40"/>
                <w:sz w:val="24"/>
              </w:rPr>
              <w:t> </w:t>
            </w:r>
            <w:r>
              <w:rPr>
                <w:sz w:val="24"/>
              </w:rPr>
              <w:t>con</w:t>
            </w:r>
            <w:r>
              <w:rPr>
                <w:spacing w:val="40"/>
                <w:sz w:val="24"/>
              </w:rPr>
              <w:t> </w:t>
            </w:r>
            <w:r>
              <w:rPr>
                <w:sz w:val="24"/>
              </w:rPr>
              <w:t>un</w:t>
            </w:r>
            <w:r>
              <w:rPr>
                <w:spacing w:val="40"/>
                <w:sz w:val="24"/>
              </w:rPr>
              <w:t> </w:t>
            </w:r>
            <w:r>
              <w:rPr>
                <w:sz w:val="24"/>
              </w:rPr>
              <w:t>expediente</w:t>
            </w:r>
            <w:r>
              <w:rPr>
                <w:spacing w:val="40"/>
                <w:sz w:val="24"/>
              </w:rPr>
              <w:t> </w:t>
            </w:r>
            <w:r>
              <w:rPr>
                <w:sz w:val="24"/>
              </w:rPr>
              <w:t>clínico </w:t>
            </w:r>
            <w:r>
              <w:rPr>
                <w:spacing w:val="-2"/>
                <w:sz w:val="24"/>
              </w:rPr>
              <w:t>propio.</w:t>
            </w:r>
          </w:p>
        </w:tc>
      </w:tr>
      <w:tr>
        <w:trPr>
          <w:trHeight w:val="988" w:hRule="atLeast"/>
        </w:trPr>
        <w:tc>
          <w:tcPr>
            <w:tcW w:w="1414" w:type="dxa"/>
            <w:shd w:val="clear" w:color="auto" w:fill="D9F1D0"/>
          </w:tcPr>
          <w:p>
            <w:pPr>
              <w:pStyle w:val="TableParagraph"/>
              <w:spacing w:before="206"/>
              <w:ind w:left="11"/>
              <w:jc w:val="center"/>
              <w:rPr>
                <w:rFonts w:ascii="Arial"/>
                <w:b/>
                <w:sz w:val="24"/>
              </w:rPr>
            </w:pPr>
            <w:r>
              <w:rPr>
                <w:rFonts w:ascii="Arial"/>
                <w:b/>
                <w:spacing w:val="-2"/>
                <w:sz w:val="24"/>
              </w:rPr>
              <w:t>S-</w:t>
            </w:r>
            <w:r>
              <w:rPr>
                <w:rFonts w:ascii="Arial"/>
                <w:b/>
                <w:spacing w:val="-5"/>
                <w:sz w:val="24"/>
              </w:rPr>
              <w:t>03</w:t>
            </w:r>
          </w:p>
        </w:tc>
        <w:tc>
          <w:tcPr>
            <w:tcW w:w="7416" w:type="dxa"/>
            <w:shd w:val="clear" w:color="auto" w:fill="D9F1D0"/>
          </w:tcPr>
          <w:p>
            <w:pPr>
              <w:pStyle w:val="TableParagraph"/>
              <w:spacing w:line="360" w:lineRule="auto"/>
              <w:ind w:right="34"/>
              <w:rPr>
                <w:sz w:val="24"/>
              </w:rPr>
            </w:pPr>
            <w:r>
              <w:rPr>
                <w:sz w:val="24"/>
              </w:rPr>
              <w:t>Se</w:t>
            </w:r>
            <w:r>
              <w:rPr>
                <w:spacing w:val="34"/>
                <w:sz w:val="24"/>
              </w:rPr>
              <w:t> </w:t>
            </w:r>
            <w:r>
              <w:rPr>
                <w:sz w:val="24"/>
              </w:rPr>
              <w:t>asume</w:t>
            </w:r>
            <w:r>
              <w:rPr>
                <w:spacing w:val="32"/>
                <w:sz w:val="24"/>
              </w:rPr>
              <w:t> </w:t>
            </w:r>
            <w:r>
              <w:rPr>
                <w:sz w:val="24"/>
              </w:rPr>
              <w:t>que</w:t>
            </w:r>
            <w:r>
              <w:rPr>
                <w:spacing w:val="32"/>
                <w:sz w:val="24"/>
              </w:rPr>
              <w:t> </w:t>
            </w:r>
            <w:r>
              <w:rPr>
                <w:sz w:val="24"/>
              </w:rPr>
              <w:t>recepción</w:t>
            </w:r>
            <w:r>
              <w:rPr>
                <w:spacing w:val="35"/>
                <w:sz w:val="24"/>
              </w:rPr>
              <w:t> </w:t>
            </w:r>
            <w:r>
              <w:rPr>
                <w:sz w:val="24"/>
              </w:rPr>
              <w:t>se</w:t>
            </w:r>
            <w:r>
              <w:rPr>
                <w:spacing w:val="32"/>
                <w:sz w:val="24"/>
              </w:rPr>
              <w:t> </w:t>
            </w:r>
            <w:r>
              <w:rPr>
                <w:sz w:val="24"/>
              </w:rPr>
              <w:t>encarga</w:t>
            </w:r>
            <w:r>
              <w:rPr>
                <w:spacing w:val="32"/>
                <w:sz w:val="24"/>
              </w:rPr>
              <w:t> </w:t>
            </w:r>
            <w:r>
              <w:rPr>
                <w:sz w:val="24"/>
              </w:rPr>
              <w:t>de</w:t>
            </w:r>
            <w:r>
              <w:rPr>
                <w:spacing w:val="32"/>
                <w:sz w:val="24"/>
              </w:rPr>
              <w:t> </w:t>
            </w:r>
            <w:r>
              <w:rPr>
                <w:sz w:val="24"/>
              </w:rPr>
              <w:t>gestionar</w:t>
            </w:r>
            <w:r>
              <w:rPr>
                <w:spacing w:val="33"/>
                <w:sz w:val="24"/>
              </w:rPr>
              <w:t> </w:t>
            </w:r>
            <w:r>
              <w:rPr>
                <w:sz w:val="24"/>
              </w:rPr>
              <w:t>la</w:t>
            </w:r>
            <w:r>
              <w:rPr>
                <w:spacing w:val="32"/>
                <w:sz w:val="24"/>
              </w:rPr>
              <w:t> </w:t>
            </w:r>
            <w:r>
              <w:rPr>
                <w:sz w:val="24"/>
              </w:rPr>
              <w:t>información administrativa de propietarios, mascotas y citas.</w:t>
            </w:r>
          </w:p>
        </w:tc>
      </w:tr>
      <w:tr>
        <w:trPr>
          <w:trHeight w:val="986" w:hRule="atLeast"/>
        </w:trPr>
        <w:tc>
          <w:tcPr>
            <w:tcW w:w="1414" w:type="dxa"/>
          </w:tcPr>
          <w:p>
            <w:pPr>
              <w:pStyle w:val="TableParagraph"/>
              <w:spacing w:before="206"/>
              <w:ind w:left="11"/>
              <w:jc w:val="center"/>
              <w:rPr>
                <w:rFonts w:ascii="Arial"/>
                <w:b/>
                <w:sz w:val="24"/>
              </w:rPr>
            </w:pPr>
            <w:r>
              <w:rPr>
                <w:rFonts w:ascii="Arial"/>
                <w:b/>
                <w:spacing w:val="-2"/>
                <w:sz w:val="24"/>
              </w:rPr>
              <w:t>S-</w:t>
            </w:r>
            <w:r>
              <w:rPr>
                <w:rFonts w:ascii="Arial"/>
                <w:b/>
                <w:spacing w:val="-5"/>
                <w:sz w:val="24"/>
              </w:rPr>
              <w:t>04</w:t>
            </w:r>
          </w:p>
        </w:tc>
        <w:tc>
          <w:tcPr>
            <w:tcW w:w="7416" w:type="dxa"/>
          </w:tcPr>
          <w:p>
            <w:pPr>
              <w:pStyle w:val="TableParagraph"/>
              <w:spacing w:line="360" w:lineRule="auto"/>
              <w:ind w:right="34"/>
              <w:rPr>
                <w:sz w:val="24"/>
              </w:rPr>
            </w:pPr>
            <w:r>
              <w:rPr>
                <w:sz w:val="24"/>
              </w:rPr>
              <w:t>Se</w:t>
            </w:r>
            <w:r>
              <w:rPr>
                <w:spacing w:val="80"/>
                <w:sz w:val="24"/>
              </w:rPr>
              <w:t> </w:t>
            </w:r>
            <w:r>
              <w:rPr>
                <w:sz w:val="24"/>
              </w:rPr>
              <w:t>asume</w:t>
            </w:r>
            <w:r>
              <w:rPr>
                <w:spacing w:val="80"/>
                <w:sz w:val="24"/>
              </w:rPr>
              <w:t> </w:t>
            </w:r>
            <w:r>
              <w:rPr>
                <w:sz w:val="24"/>
              </w:rPr>
              <w:t>que</w:t>
            </w:r>
            <w:r>
              <w:rPr>
                <w:spacing w:val="80"/>
                <w:sz w:val="24"/>
              </w:rPr>
              <w:t> </w:t>
            </w:r>
            <w:r>
              <w:rPr>
                <w:sz w:val="24"/>
              </w:rPr>
              <w:t>el</w:t>
            </w:r>
            <w:r>
              <w:rPr>
                <w:spacing w:val="80"/>
                <w:sz w:val="24"/>
              </w:rPr>
              <w:t> </w:t>
            </w:r>
            <w:r>
              <w:rPr>
                <w:sz w:val="24"/>
              </w:rPr>
              <w:t>veterinario</w:t>
            </w:r>
            <w:r>
              <w:rPr>
                <w:spacing w:val="80"/>
                <w:sz w:val="24"/>
              </w:rPr>
              <w:t> </w:t>
            </w:r>
            <w:r>
              <w:rPr>
                <w:sz w:val="24"/>
              </w:rPr>
              <w:t>es</w:t>
            </w:r>
            <w:r>
              <w:rPr>
                <w:spacing w:val="80"/>
                <w:sz w:val="24"/>
              </w:rPr>
              <w:t> </w:t>
            </w:r>
            <w:r>
              <w:rPr>
                <w:sz w:val="24"/>
              </w:rPr>
              <w:t>responsable</w:t>
            </w:r>
            <w:r>
              <w:rPr>
                <w:spacing w:val="80"/>
                <w:sz w:val="24"/>
              </w:rPr>
              <w:t> </w:t>
            </w:r>
            <w:r>
              <w:rPr>
                <w:sz w:val="24"/>
              </w:rPr>
              <w:t>de</w:t>
            </w:r>
            <w:r>
              <w:rPr>
                <w:spacing w:val="80"/>
                <w:sz w:val="24"/>
              </w:rPr>
              <w:t> </w:t>
            </w:r>
            <w:r>
              <w:rPr>
                <w:sz w:val="24"/>
              </w:rPr>
              <w:t>registrar</w:t>
            </w:r>
            <w:r>
              <w:rPr>
                <w:spacing w:val="80"/>
                <w:sz w:val="24"/>
              </w:rPr>
              <w:t> </w:t>
            </w:r>
            <w:r>
              <w:rPr>
                <w:sz w:val="24"/>
              </w:rPr>
              <w:t>la información clínica de la atención.</w:t>
            </w:r>
          </w:p>
        </w:tc>
      </w:tr>
      <w:tr>
        <w:trPr>
          <w:trHeight w:val="988" w:hRule="atLeast"/>
        </w:trPr>
        <w:tc>
          <w:tcPr>
            <w:tcW w:w="1414" w:type="dxa"/>
            <w:shd w:val="clear" w:color="auto" w:fill="D9F1D0"/>
          </w:tcPr>
          <w:p>
            <w:pPr>
              <w:pStyle w:val="TableParagraph"/>
              <w:spacing w:before="209"/>
              <w:ind w:left="11"/>
              <w:jc w:val="center"/>
              <w:rPr>
                <w:rFonts w:ascii="Arial"/>
                <w:b/>
                <w:sz w:val="24"/>
              </w:rPr>
            </w:pPr>
            <w:r>
              <w:rPr>
                <w:rFonts w:ascii="Arial"/>
                <w:b/>
                <w:spacing w:val="-2"/>
                <w:sz w:val="24"/>
              </w:rPr>
              <w:t>S-</w:t>
            </w:r>
            <w:r>
              <w:rPr>
                <w:rFonts w:ascii="Arial"/>
                <w:b/>
                <w:spacing w:val="-5"/>
                <w:sz w:val="24"/>
              </w:rPr>
              <w:t>05</w:t>
            </w:r>
          </w:p>
        </w:tc>
        <w:tc>
          <w:tcPr>
            <w:tcW w:w="7416" w:type="dxa"/>
            <w:shd w:val="clear" w:color="auto" w:fill="D9F1D0"/>
          </w:tcPr>
          <w:p>
            <w:pPr>
              <w:pStyle w:val="TableParagraph"/>
              <w:spacing w:line="360" w:lineRule="auto" w:before="2"/>
              <w:ind w:right="34"/>
              <w:rPr>
                <w:sz w:val="24"/>
              </w:rPr>
            </w:pPr>
            <w:r>
              <w:rPr>
                <w:sz w:val="24"/>
              </w:rPr>
              <w:t>Se asume</w:t>
            </w:r>
            <w:r>
              <w:rPr>
                <w:spacing w:val="-3"/>
                <w:sz w:val="24"/>
              </w:rPr>
              <w:t> </w:t>
            </w:r>
            <w:r>
              <w:rPr>
                <w:sz w:val="24"/>
              </w:rPr>
              <w:t>que</w:t>
            </w:r>
            <w:r>
              <w:rPr>
                <w:spacing w:val="-3"/>
                <w:sz w:val="24"/>
              </w:rPr>
              <w:t> </w:t>
            </w:r>
            <w:r>
              <w:rPr>
                <w:sz w:val="24"/>
              </w:rPr>
              <w:t>el</w:t>
            </w:r>
            <w:r>
              <w:rPr>
                <w:spacing w:val="-1"/>
                <w:sz w:val="24"/>
              </w:rPr>
              <w:t> </w:t>
            </w:r>
            <w:r>
              <w:rPr>
                <w:sz w:val="24"/>
              </w:rPr>
              <w:t>personal</w:t>
            </w:r>
            <w:r>
              <w:rPr>
                <w:spacing w:val="-1"/>
                <w:sz w:val="24"/>
              </w:rPr>
              <w:t> </w:t>
            </w:r>
            <w:r>
              <w:rPr>
                <w:sz w:val="24"/>
              </w:rPr>
              <w:t>clínico</w:t>
            </w:r>
            <w:r>
              <w:rPr>
                <w:spacing w:val="-3"/>
                <w:sz w:val="24"/>
              </w:rPr>
              <w:t> </w:t>
            </w:r>
            <w:r>
              <w:rPr>
                <w:sz w:val="24"/>
              </w:rPr>
              <w:t>participa</w:t>
            </w:r>
            <w:r>
              <w:rPr>
                <w:spacing w:val="-2"/>
                <w:sz w:val="24"/>
              </w:rPr>
              <w:t> </w:t>
            </w:r>
            <w:r>
              <w:rPr>
                <w:sz w:val="24"/>
              </w:rPr>
              <w:t>en el</w:t>
            </w:r>
            <w:r>
              <w:rPr>
                <w:spacing w:val="-1"/>
                <w:sz w:val="24"/>
              </w:rPr>
              <w:t> </w:t>
            </w:r>
            <w:r>
              <w:rPr>
                <w:sz w:val="24"/>
              </w:rPr>
              <w:t>seguimiento de las mascotas durante su hospitalización.</w:t>
            </w:r>
          </w:p>
        </w:tc>
      </w:tr>
      <w:tr>
        <w:trPr>
          <w:trHeight w:val="989" w:hRule="atLeast"/>
        </w:trPr>
        <w:tc>
          <w:tcPr>
            <w:tcW w:w="1414" w:type="dxa"/>
          </w:tcPr>
          <w:p>
            <w:pPr>
              <w:pStyle w:val="TableParagraph"/>
              <w:spacing w:before="209"/>
              <w:ind w:left="11"/>
              <w:jc w:val="center"/>
              <w:rPr>
                <w:rFonts w:ascii="Arial"/>
                <w:b/>
                <w:sz w:val="24"/>
              </w:rPr>
            </w:pPr>
            <w:r>
              <w:rPr>
                <w:rFonts w:ascii="Arial"/>
                <w:b/>
                <w:spacing w:val="-2"/>
                <w:sz w:val="24"/>
              </w:rPr>
              <w:t>S-</w:t>
            </w:r>
            <w:r>
              <w:rPr>
                <w:rFonts w:ascii="Arial"/>
                <w:b/>
                <w:spacing w:val="-5"/>
                <w:sz w:val="24"/>
              </w:rPr>
              <w:t>06</w:t>
            </w:r>
          </w:p>
        </w:tc>
        <w:tc>
          <w:tcPr>
            <w:tcW w:w="7416" w:type="dxa"/>
          </w:tcPr>
          <w:p>
            <w:pPr>
              <w:pStyle w:val="TableParagraph"/>
              <w:spacing w:line="360" w:lineRule="auto"/>
              <w:ind w:right="34"/>
              <w:rPr>
                <w:sz w:val="24"/>
              </w:rPr>
            </w:pPr>
            <w:r>
              <w:rPr>
                <w:sz w:val="24"/>
              </w:rPr>
              <w:t>Se</w:t>
            </w:r>
            <w:r>
              <w:rPr>
                <w:spacing w:val="80"/>
                <w:sz w:val="24"/>
              </w:rPr>
              <w:t> </w:t>
            </w:r>
            <w:r>
              <w:rPr>
                <w:sz w:val="24"/>
              </w:rPr>
              <w:t>asume</w:t>
            </w:r>
            <w:r>
              <w:rPr>
                <w:spacing w:val="80"/>
                <w:sz w:val="24"/>
              </w:rPr>
              <w:t> </w:t>
            </w:r>
            <w:r>
              <w:rPr>
                <w:sz w:val="24"/>
              </w:rPr>
              <w:t>que</w:t>
            </w:r>
            <w:r>
              <w:rPr>
                <w:spacing w:val="80"/>
                <w:sz w:val="24"/>
              </w:rPr>
              <w:t> </w:t>
            </w:r>
            <w:r>
              <w:rPr>
                <w:sz w:val="24"/>
              </w:rPr>
              <w:t>las</w:t>
            </w:r>
            <w:r>
              <w:rPr>
                <w:spacing w:val="80"/>
                <w:sz w:val="24"/>
              </w:rPr>
              <w:t> </w:t>
            </w:r>
            <w:r>
              <w:rPr>
                <w:sz w:val="24"/>
              </w:rPr>
              <w:t>vacunas</w:t>
            </w:r>
            <w:r>
              <w:rPr>
                <w:spacing w:val="80"/>
                <w:sz w:val="24"/>
              </w:rPr>
              <w:t> </w:t>
            </w:r>
            <w:r>
              <w:rPr>
                <w:sz w:val="24"/>
              </w:rPr>
              <w:t>aplicadas</w:t>
            </w:r>
            <w:r>
              <w:rPr>
                <w:spacing w:val="80"/>
                <w:sz w:val="24"/>
              </w:rPr>
              <w:t> </w:t>
            </w:r>
            <w:r>
              <w:rPr>
                <w:sz w:val="24"/>
              </w:rPr>
              <w:t>a</w:t>
            </w:r>
            <w:r>
              <w:rPr>
                <w:spacing w:val="80"/>
                <w:sz w:val="24"/>
              </w:rPr>
              <w:t> </w:t>
            </w:r>
            <w:r>
              <w:rPr>
                <w:sz w:val="24"/>
              </w:rPr>
              <w:t>una</w:t>
            </w:r>
            <w:r>
              <w:rPr>
                <w:spacing w:val="80"/>
                <w:sz w:val="24"/>
              </w:rPr>
              <w:t> </w:t>
            </w:r>
            <w:r>
              <w:rPr>
                <w:sz w:val="24"/>
              </w:rPr>
              <w:t>mascota</w:t>
            </w:r>
            <w:r>
              <w:rPr>
                <w:spacing w:val="80"/>
                <w:sz w:val="24"/>
              </w:rPr>
              <w:t> </w:t>
            </w:r>
            <w:r>
              <w:rPr>
                <w:sz w:val="24"/>
              </w:rPr>
              <w:t>deben registrarse en su expediente.</w:t>
            </w:r>
          </w:p>
        </w:tc>
      </w:tr>
      <w:tr>
        <w:trPr>
          <w:trHeight w:val="988" w:hRule="atLeast"/>
        </w:trPr>
        <w:tc>
          <w:tcPr>
            <w:tcW w:w="1414" w:type="dxa"/>
            <w:shd w:val="clear" w:color="auto" w:fill="D9F1D0"/>
          </w:tcPr>
          <w:p>
            <w:pPr>
              <w:pStyle w:val="TableParagraph"/>
              <w:spacing w:before="206"/>
              <w:ind w:left="11"/>
              <w:jc w:val="center"/>
              <w:rPr>
                <w:rFonts w:ascii="Arial"/>
                <w:b/>
                <w:sz w:val="24"/>
              </w:rPr>
            </w:pPr>
            <w:r>
              <w:rPr>
                <w:rFonts w:ascii="Arial"/>
                <w:b/>
                <w:spacing w:val="-2"/>
                <w:sz w:val="24"/>
              </w:rPr>
              <w:t>S-</w:t>
            </w:r>
            <w:r>
              <w:rPr>
                <w:rFonts w:ascii="Arial"/>
                <w:b/>
                <w:spacing w:val="-5"/>
                <w:sz w:val="24"/>
              </w:rPr>
              <w:t>07</w:t>
            </w:r>
          </w:p>
        </w:tc>
        <w:tc>
          <w:tcPr>
            <w:tcW w:w="7416" w:type="dxa"/>
            <w:shd w:val="clear" w:color="auto" w:fill="D9F1D0"/>
          </w:tcPr>
          <w:p>
            <w:pPr>
              <w:pStyle w:val="TableParagraph"/>
              <w:spacing w:line="360" w:lineRule="auto"/>
              <w:ind w:right="34"/>
              <w:rPr>
                <w:sz w:val="24"/>
              </w:rPr>
            </w:pPr>
            <w:r>
              <w:rPr>
                <w:sz w:val="24"/>
              </w:rPr>
              <w:t>Se</w:t>
            </w:r>
            <w:r>
              <w:rPr>
                <w:spacing w:val="31"/>
                <w:sz w:val="24"/>
              </w:rPr>
              <w:t> </w:t>
            </w:r>
            <w:r>
              <w:rPr>
                <w:sz w:val="24"/>
              </w:rPr>
              <w:t>asume</w:t>
            </w:r>
            <w:r>
              <w:rPr>
                <w:spacing w:val="31"/>
                <w:sz w:val="24"/>
              </w:rPr>
              <w:t> </w:t>
            </w:r>
            <w:r>
              <w:rPr>
                <w:sz w:val="24"/>
              </w:rPr>
              <w:t>que</w:t>
            </w:r>
            <w:r>
              <w:rPr>
                <w:spacing w:val="31"/>
                <w:sz w:val="24"/>
              </w:rPr>
              <w:t> </w:t>
            </w:r>
            <w:r>
              <w:rPr>
                <w:sz w:val="24"/>
              </w:rPr>
              <w:t>algunas</w:t>
            </w:r>
            <w:r>
              <w:rPr>
                <w:spacing w:val="33"/>
                <w:sz w:val="24"/>
              </w:rPr>
              <w:t> </w:t>
            </w:r>
            <w:r>
              <w:rPr>
                <w:sz w:val="24"/>
              </w:rPr>
              <w:t>vacunas pueden</w:t>
            </w:r>
            <w:r>
              <w:rPr>
                <w:spacing w:val="33"/>
                <w:sz w:val="24"/>
              </w:rPr>
              <w:t> </w:t>
            </w:r>
            <w:r>
              <w:rPr>
                <w:sz w:val="24"/>
              </w:rPr>
              <w:t>requerir</w:t>
            </w:r>
            <w:r>
              <w:rPr>
                <w:spacing w:val="32"/>
                <w:sz w:val="24"/>
              </w:rPr>
              <w:t> </w:t>
            </w:r>
            <w:r>
              <w:rPr>
                <w:sz w:val="24"/>
              </w:rPr>
              <w:t>aplicaciones de </w:t>
            </w:r>
            <w:r>
              <w:rPr>
                <w:spacing w:val="-2"/>
                <w:sz w:val="24"/>
              </w:rPr>
              <w:t>refuerzo.</w:t>
            </w:r>
          </w:p>
        </w:tc>
      </w:tr>
      <w:tr>
        <w:trPr>
          <w:trHeight w:val="988" w:hRule="atLeast"/>
        </w:trPr>
        <w:tc>
          <w:tcPr>
            <w:tcW w:w="1414" w:type="dxa"/>
          </w:tcPr>
          <w:p>
            <w:pPr>
              <w:pStyle w:val="TableParagraph"/>
              <w:spacing w:before="206"/>
              <w:ind w:left="11"/>
              <w:jc w:val="center"/>
              <w:rPr>
                <w:rFonts w:ascii="Arial"/>
                <w:b/>
                <w:sz w:val="24"/>
              </w:rPr>
            </w:pPr>
            <w:r>
              <w:rPr>
                <w:rFonts w:ascii="Arial"/>
                <w:b/>
                <w:spacing w:val="-2"/>
                <w:sz w:val="24"/>
              </w:rPr>
              <w:t>S-</w:t>
            </w:r>
            <w:r>
              <w:rPr>
                <w:rFonts w:ascii="Arial"/>
                <w:b/>
                <w:spacing w:val="-5"/>
                <w:sz w:val="24"/>
              </w:rPr>
              <w:t>08</w:t>
            </w:r>
          </w:p>
        </w:tc>
        <w:tc>
          <w:tcPr>
            <w:tcW w:w="7416" w:type="dxa"/>
          </w:tcPr>
          <w:p>
            <w:pPr>
              <w:pStyle w:val="TableParagraph"/>
              <w:spacing w:line="360" w:lineRule="auto"/>
              <w:ind w:right="34"/>
              <w:rPr>
                <w:sz w:val="24"/>
              </w:rPr>
            </w:pPr>
            <w:r>
              <w:rPr>
                <w:sz w:val="24"/>
              </w:rPr>
              <w:t>Se</w:t>
            </w:r>
            <w:r>
              <w:rPr>
                <w:spacing w:val="-5"/>
                <w:sz w:val="24"/>
              </w:rPr>
              <w:t> </w:t>
            </w:r>
            <w:r>
              <w:rPr>
                <w:sz w:val="24"/>
              </w:rPr>
              <w:t>asume</w:t>
            </w:r>
            <w:r>
              <w:rPr>
                <w:spacing w:val="-5"/>
                <w:sz w:val="24"/>
              </w:rPr>
              <w:t> </w:t>
            </w:r>
            <w:r>
              <w:rPr>
                <w:sz w:val="24"/>
              </w:rPr>
              <w:t>que</w:t>
            </w:r>
            <w:r>
              <w:rPr>
                <w:spacing w:val="-6"/>
                <w:sz w:val="24"/>
              </w:rPr>
              <w:t> </w:t>
            </w:r>
            <w:r>
              <w:rPr>
                <w:sz w:val="24"/>
              </w:rPr>
              <w:t>pueden</w:t>
            </w:r>
            <w:r>
              <w:rPr>
                <w:spacing w:val="-6"/>
                <w:sz w:val="24"/>
              </w:rPr>
              <w:t> </w:t>
            </w:r>
            <w:r>
              <w:rPr>
                <w:sz w:val="24"/>
              </w:rPr>
              <w:t>presentarse</w:t>
            </w:r>
            <w:r>
              <w:rPr>
                <w:spacing w:val="-6"/>
                <w:sz w:val="24"/>
              </w:rPr>
              <w:t> </w:t>
            </w:r>
            <w:r>
              <w:rPr>
                <w:sz w:val="24"/>
              </w:rPr>
              <w:t>emergencias</w:t>
            </w:r>
            <w:r>
              <w:rPr>
                <w:spacing w:val="-5"/>
                <w:sz w:val="24"/>
              </w:rPr>
              <w:t> </w:t>
            </w:r>
            <w:r>
              <w:rPr>
                <w:sz w:val="24"/>
              </w:rPr>
              <w:t>sin</w:t>
            </w:r>
            <w:r>
              <w:rPr>
                <w:spacing w:val="-5"/>
                <w:sz w:val="24"/>
              </w:rPr>
              <w:t> </w:t>
            </w:r>
            <w:r>
              <w:rPr>
                <w:sz w:val="24"/>
              </w:rPr>
              <w:t>que</w:t>
            </w:r>
            <w:r>
              <w:rPr>
                <w:spacing w:val="-5"/>
                <w:sz w:val="24"/>
              </w:rPr>
              <w:t> </w:t>
            </w:r>
            <w:r>
              <w:rPr>
                <w:sz w:val="24"/>
              </w:rPr>
              <w:t>exista</w:t>
            </w:r>
            <w:r>
              <w:rPr>
                <w:spacing w:val="-5"/>
                <w:sz w:val="24"/>
              </w:rPr>
              <w:t> </w:t>
            </w:r>
            <w:r>
              <w:rPr>
                <w:sz w:val="24"/>
              </w:rPr>
              <w:t>una cita previamente programada.</w:t>
            </w:r>
          </w:p>
        </w:tc>
      </w:tr>
      <w:tr>
        <w:trPr>
          <w:trHeight w:val="988" w:hRule="atLeast"/>
        </w:trPr>
        <w:tc>
          <w:tcPr>
            <w:tcW w:w="1414" w:type="dxa"/>
            <w:shd w:val="clear" w:color="auto" w:fill="D9F1D0"/>
          </w:tcPr>
          <w:p>
            <w:pPr>
              <w:pStyle w:val="TableParagraph"/>
              <w:spacing w:before="206"/>
              <w:ind w:left="11"/>
              <w:jc w:val="center"/>
              <w:rPr>
                <w:rFonts w:ascii="Arial"/>
                <w:b/>
                <w:sz w:val="24"/>
              </w:rPr>
            </w:pPr>
            <w:r>
              <w:rPr>
                <w:rFonts w:ascii="Arial"/>
                <w:b/>
                <w:spacing w:val="-2"/>
                <w:sz w:val="24"/>
              </w:rPr>
              <w:t>S-</w:t>
            </w:r>
            <w:r>
              <w:rPr>
                <w:rFonts w:ascii="Arial"/>
                <w:b/>
                <w:spacing w:val="-5"/>
                <w:sz w:val="24"/>
              </w:rPr>
              <w:t>09</w:t>
            </w:r>
          </w:p>
        </w:tc>
        <w:tc>
          <w:tcPr>
            <w:tcW w:w="7416" w:type="dxa"/>
            <w:shd w:val="clear" w:color="auto" w:fill="D9F1D0"/>
          </w:tcPr>
          <w:p>
            <w:pPr>
              <w:pStyle w:val="TableParagraph"/>
              <w:spacing w:line="360" w:lineRule="auto"/>
              <w:ind w:right="34"/>
              <w:rPr>
                <w:sz w:val="24"/>
              </w:rPr>
            </w:pPr>
            <w:r>
              <w:rPr>
                <w:sz w:val="24"/>
              </w:rPr>
              <w:t>Se</w:t>
            </w:r>
            <w:r>
              <w:rPr>
                <w:spacing w:val="-2"/>
                <w:sz w:val="24"/>
              </w:rPr>
              <w:t> </w:t>
            </w:r>
            <w:r>
              <w:rPr>
                <w:sz w:val="24"/>
              </w:rPr>
              <w:t>asume</w:t>
            </w:r>
            <w:r>
              <w:rPr>
                <w:spacing w:val="-2"/>
                <w:sz w:val="24"/>
              </w:rPr>
              <w:t> </w:t>
            </w:r>
            <w:r>
              <w:rPr>
                <w:sz w:val="24"/>
              </w:rPr>
              <w:t>que</w:t>
            </w:r>
            <w:r>
              <w:rPr>
                <w:spacing w:val="-2"/>
                <w:sz w:val="24"/>
              </w:rPr>
              <w:t> </w:t>
            </w:r>
            <w:r>
              <w:rPr>
                <w:sz w:val="24"/>
              </w:rPr>
              <w:t>las</w:t>
            </w:r>
            <w:r>
              <w:rPr>
                <w:spacing w:val="-5"/>
                <w:sz w:val="24"/>
              </w:rPr>
              <w:t> </w:t>
            </w:r>
            <w:r>
              <w:rPr>
                <w:sz w:val="24"/>
              </w:rPr>
              <w:t>alergias</w:t>
            </w:r>
            <w:r>
              <w:rPr>
                <w:spacing w:val="-2"/>
                <w:sz w:val="24"/>
              </w:rPr>
              <w:t> </w:t>
            </w:r>
            <w:r>
              <w:rPr>
                <w:sz w:val="24"/>
              </w:rPr>
              <w:t>y</w:t>
            </w:r>
            <w:r>
              <w:rPr>
                <w:spacing w:val="-2"/>
                <w:sz w:val="24"/>
              </w:rPr>
              <w:t> </w:t>
            </w:r>
            <w:r>
              <w:rPr>
                <w:sz w:val="24"/>
              </w:rPr>
              <w:t>el</w:t>
            </w:r>
            <w:r>
              <w:rPr>
                <w:spacing w:val="-5"/>
                <w:sz w:val="24"/>
              </w:rPr>
              <w:t> </w:t>
            </w:r>
            <w:r>
              <w:rPr>
                <w:sz w:val="24"/>
              </w:rPr>
              <w:t>peso</w:t>
            </w:r>
            <w:r>
              <w:rPr>
                <w:spacing w:val="-4"/>
                <w:sz w:val="24"/>
              </w:rPr>
              <w:t> </w:t>
            </w:r>
            <w:r>
              <w:rPr>
                <w:sz w:val="24"/>
              </w:rPr>
              <w:t>de</w:t>
            </w:r>
            <w:r>
              <w:rPr>
                <w:spacing w:val="-4"/>
                <w:sz w:val="24"/>
              </w:rPr>
              <w:t> </w:t>
            </w:r>
            <w:r>
              <w:rPr>
                <w:sz w:val="24"/>
              </w:rPr>
              <w:t>la</w:t>
            </w:r>
            <w:r>
              <w:rPr>
                <w:spacing w:val="-4"/>
                <w:sz w:val="24"/>
              </w:rPr>
              <w:t> </w:t>
            </w:r>
            <w:r>
              <w:rPr>
                <w:sz w:val="24"/>
              </w:rPr>
              <w:t>mascota</w:t>
            </w:r>
            <w:r>
              <w:rPr>
                <w:spacing w:val="-1"/>
                <w:sz w:val="24"/>
              </w:rPr>
              <w:t> </w:t>
            </w:r>
            <w:r>
              <w:rPr>
                <w:sz w:val="24"/>
              </w:rPr>
              <w:t>son</w:t>
            </w:r>
            <w:r>
              <w:rPr>
                <w:spacing w:val="-4"/>
                <w:sz w:val="24"/>
              </w:rPr>
              <w:t> </w:t>
            </w:r>
            <w:r>
              <w:rPr>
                <w:sz w:val="24"/>
              </w:rPr>
              <w:t>datos relevantes</w:t>
            </w:r>
            <w:r>
              <w:rPr>
                <w:spacing w:val="-6"/>
                <w:sz w:val="24"/>
              </w:rPr>
              <w:t> </w:t>
            </w:r>
            <w:r>
              <w:rPr>
                <w:sz w:val="24"/>
              </w:rPr>
              <w:t>para</w:t>
            </w:r>
            <w:r>
              <w:rPr>
                <w:spacing w:val="-3"/>
                <w:sz w:val="24"/>
              </w:rPr>
              <w:t> </w:t>
            </w:r>
            <w:r>
              <w:rPr>
                <w:sz w:val="24"/>
              </w:rPr>
              <w:t>su</w:t>
            </w:r>
            <w:r>
              <w:rPr>
                <w:spacing w:val="-4"/>
                <w:sz w:val="24"/>
              </w:rPr>
              <w:t> </w:t>
            </w:r>
            <w:r>
              <w:rPr>
                <w:sz w:val="24"/>
              </w:rPr>
              <w:t>atención</w:t>
            </w:r>
            <w:r>
              <w:rPr>
                <w:spacing w:val="-3"/>
                <w:sz w:val="24"/>
              </w:rPr>
              <w:t> </w:t>
            </w:r>
            <w:r>
              <w:rPr>
                <w:sz w:val="24"/>
              </w:rPr>
              <w:t>y</w:t>
            </w:r>
            <w:r>
              <w:rPr>
                <w:spacing w:val="-5"/>
                <w:sz w:val="24"/>
              </w:rPr>
              <w:t> </w:t>
            </w:r>
            <w:r>
              <w:rPr>
                <w:sz w:val="24"/>
              </w:rPr>
              <w:t>deben</w:t>
            </w:r>
            <w:r>
              <w:rPr>
                <w:spacing w:val="-5"/>
                <w:sz w:val="24"/>
              </w:rPr>
              <w:t> </w:t>
            </w:r>
            <w:r>
              <w:rPr>
                <w:sz w:val="24"/>
              </w:rPr>
              <w:t>mantenerse</w:t>
            </w:r>
            <w:r>
              <w:rPr>
                <w:spacing w:val="-3"/>
                <w:sz w:val="24"/>
              </w:rPr>
              <w:t> </w:t>
            </w:r>
            <w:r>
              <w:rPr>
                <w:spacing w:val="-2"/>
                <w:sz w:val="24"/>
              </w:rPr>
              <w:t>disponibles.</w:t>
            </w:r>
          </w:p>
        </w:tc>
      </w:tr>
    </w:tbl>
    <w:p>
      <w:pPr>
        <w:pStyle w:val="BodyText"/>
        <w:rPr>
          <w:rFonts w:ascii="Arial"/>
          <w:b/>
          <w:sz w:val="20"/>
        </w:rPr>
      </w:pPr>
    </w:p>
    <w:p>
      <w:pPr>
        <w:pStyle w:val="BodyText"/>
        <w:spacing w:before="196"/>
        <w:rPr>
          <w:rFonts w:ascii="Arial"/>
          <w:b/>
          <w:sz w:val="20"/>
        </w:rPr>
      </w:pPr>
      <w:r>
        <w:rPr>
          <w:rFonts w:ascii="Arial"/>
          <w:b/>
          <w:sz w:val="20"/>
        </w:rPr>
        <w:drawing>
          <wp:anchor distT="0" distB="0" distL="0" distR="0" allowOverlap="1" layoutInCell="1" locked="0" behindDoc="1" simplePos="0" relativeHeight="487607808">
            <wp:simplePos x="0" y="0"/>
            <wp:positionH relativeFrom="page">
              <wp:posOffset>5739413</wp:posOffset>
            </wp:positionH>
            <wp:positionV relativeFrom="paragraph">
              <wp:posOffset>285737</wp:posOffset>
            </wp:positionV>
            <wp:extent cx="737318" cy="379475"/>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8" cstate="print"/>
                    <a:stretch>
                      <a:fillRect/>
                    </a:stretch>
                  </pic:blipFill>
                  <pic:spPr>
                    <a:xfrm>
                      <a:off x="0" y="0"/>
                      <a:ext cx="737318" cy="379475"/>
                    </a:xfrm>
                    <a:prstGeom prst="rect">
                      <a:avLst/>
                    </a:prstGeom>
                  </pic:spPr>
                </pic:pic>
              </a:graphicData>
            </a:graphic>
          </wp:anchor>
        </w:drawing>
      </w:r>
    </w:p>
    <w:p>
      <w:pPr>
        <w:pStyle w:val="BodyText"/>
        <w:spacing w:after="0"/>
        <w:rPr>
          <w:rFonts w:ascii="Arial"/>
          <w:b/>
          <w:sz w:val="20"/>
        </w:rPr>
        <w:sectPr>
          <w:pgSz w:w="12240" w:h="15840"/>
          <w:pgMar w:header="1726" w:footer="0" w:top="1940" w:bottom="280" w:left="1080" w:right="1080"/>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before="39" w:after="1"/>
        <w:rPr>
          <w:rFonts w:ascii="Arial"/>
          <w:b/>
          <w:sz w:val="20"/>
        </w:rPr>
      </w:pPr>
      <w:r>
        <w:rPr>
          <w:rFonts w:ascii="Arial"/>
          <w:b/>
          <w:sz w:val="20"/>
        </w:rPr>
        <w:drawing>
          <wp:anchor distT="0" distB="0" distL="0" distR="0" allowOverlap="1" layoutInCell="1" locked="0" behindDoc="0" simplePos="0" relativeHeight="15750656">
            <wp:simplePos x="0" y="0"/>
            <wp:positionH relativeFrom="page">
              <wp:posOffset>1133857</wp:posOffset>
            </wp:positionH>
            <wp:positionV relativeFrom="page">
              <wp:posOffset>476441</wp:posOffset>
            </wp:positionV>
            <wp:extent cx="980438" cy="463358"/>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6" cstate="print"/>
                    <a:stretch>
                      <a:fillRect/>
                    </a:stretch>
                  </pic:blipFill>
                  <pic:spPr>
                    <a:xfrm>
                      <a:off x="0" y="0"/>
                      <a:ext cx="980438" cy="463358"/>
                    </a:xfrm>
                    <a:prstGeom prst="rect">
                      <a:avLst/>
                    </a:prstGeom>
                  </pic:spPr>
                </pic:pic>
              </a:graphicData>
            </a:graphic>
          </wp:anchor>
        </w:drawing>
      </w:r>
      <w:r>
        <w:rPr>
          <w:rFonts w:ascii="Arial"/>
          <w:b/>
          <w:sz w:val="20"/>
        </w:rPr>
        <w:drawing>
          <wp:anchor distT="0" distB="0" distL="0" distR="0" allowOverlap="1" layoutInCell="1" locked="0" behindDoc="0" simplePos="0" relativeHeight="15751168">
            <wp:simplePos x="0" y="0"/>
            <wp:positionH relativeFrom="page">
              <wp:posOffset>5669843</wp:posOffset>
            </wp:positionH>
            <wp:positionV relativeFrom="page">
              <wp:posOffset>462216</wp:posOffset>
            </wp:positionV>
            <wp:extent cx="810331" cy="477940"/>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7" cstate="print"/>
                    <a:stretch>
                      <a:fillRect/>
                    </a:stretch>
                  </pic:blipFill>
                  <pic:spPr>
                    <a:xfrm>
                      <a:off x="0" y="0"/>
                      <a:ext cx="810331" cy="477940"/>
                    </a:xfrm>
                    <a:prstGeom prst="rect">
                      <a:avLst/>
                    </a:prstGeom>
                  </pic:spPr>
                </pic:pic>
              </a:graphicData>
            </a:graphic>
          </wp:anchor>
        </w:drawing>
      </w:r>
    </w:p>
    <w:tbl>
      <w:tblPr>
        <w:tblW w:w="0" w:type="auto"/>
        <w:jc w:val="left"/>
        <w:tblInd w:w="632" w:type="dxa"/>
        <w:tblBorders>
          <w:top w:val="single" w:sz="4" w:space="0" w:color="8DD773"/>
          <w:left w:val="single" w:sz="4" w:space="0" w:color="8DD773"/>
          <w:bottom w:val="single" w:sz="4" w:space="0" w:color="8DD773"/>
          <w:right w:val="single" w:sz="4" w:space="0" w:color="8DD773"/>
          <w:insideH w:val="single" w:sz="4" w:space="0" w:color="8DD773"/>
          <w:insideV w:val="single" w:sz="4" w:space="0" w:color="8DD773"/>
        </w:tblBorders>
        <w:tblLayout w:type="fixed"/>
        <w:tblCellMar>
          <w:top w:w="0" w:type="dxa"/>
          <w:left w:w="0" w:type="dxa"/>
          <w:bottom w:w="0" w:type="dxa"/>
          <w:right w:w="0" w:type="dxa"/>
        </w:tblCellMar>
        <w:tblLook w:val="01E0"/>
      </w:tblPr>
      <w:tblGrid>
        <w:gridCol w:w="1414"/>
        <w:gridCol w:w="7416"/>
      </w:tblGrid>
      <w:tr>
        <w:trPr>
          <w:trHeight w:val="988" w:hRule="atLeast"/>
        </w:trPr>
        <w:tc>
          <w:tcPr>
            <w:tcW w:w="1414" w:type="dxa"/>
          </w:tcPr>
          <w:p>
            <w:pPr>
              <w:pStyle w:val="TableParagraph"/>
              <w:spacing w:before="206"/>
              <w:ind w:left="453"/>
              <w:rPr>
                <w:rFonts w:ascii="Arial"/>
                <w:b/>
                <w:sz w:val="24"/>
              </w:rPr>
            </w:pPr>
            <w:r>
              <w:rPr>
                <w:rFonts w:ascii="Arial"/>
                <w:b/>
                <w:spacing w:val="-2"/>
                <w:sz w:val="24"/>
              </w:rPr>
              <w:t>S-</w:t>
            </w:r>
            <w:r>
              <w:rPr>
                <w:rFonts w:ascii="Arial"/>
                <w:b/>
                <w:spacing w:val="-5"/>
                <w:sz w:val="24"/>
              </w:rPr>
              <w:t>10</w:t>
            </w:r>
          </w:p>
        </w:tc>
        <w:tc>
          <w:tcPr>
            <w:tcW w:w="7416" w:type="dxa"/>
          </w:tcPr>
          <w:p>
            <w:pPr>
              <w:pStyle w:val="TableParagraph"/>
              <w:spacing w:line="360" w:lineRule="auto"/>
              <w:ind w:right="34"/>
              <w:rPr>
                <w:sz w:val="24"/>
              </w:rPr>
            </w:pPr>
            <w:r>
              <w:rPr>
                <w:sz w:val="24"/>
              </w:rPr>
              <w:t>Se</w:t>
            </w:r>
            <w:r>
              <w:rPr>
                <w:spacing w:val="-4"/>
                <w:sz w:val="24"/>
              </w:rPr>
              <w:t> </w:t>
            </w:r>
            <w:r>
              <w:rPr>
                <w:sz w:val="24"/>
              </w:rPr>
              <w:t>asume</w:t>
            </w:r>
            <w:r>
              <w:rPr>
                <w:spacing w:val="-4"/>
                <w:sz w:val="24"/>
              </w:rPr>
              <w:t> </w:t>
            </w:r>
            <w:r>
              <w:rPr>
                <w:sz w:val="24"/>
              </w:rPr>
              <w:t>que</w:t>
            </w:r>
            <w:r>
              <w:rPr>
                <w:spacing w:val="-4"/>
                <w:sz w:val="24"/>
              </w:rPr>
              <w:t> </w:t>
            </w:r>
            <w:r>
              <w:rPr>
                <w:sz w:val="24"/>
              </w:rPr>
              <w:t>la</w:t>
            </w:r>
            <w:r>
              <w:rPr>
                <w:spacing w:val="-6"/>
                <w:sz w:val="24"/>
              </w:rPr>
              <w:t> </w:t>
            </w:r>
            <w:r>
              <w:rPr>
                <w:sz w:val="24"/>
              </w:rPr>
              <w:t>información</w:t>
            </w:r>
            <w:r>
              <w:rPr>
                <w:spacing w:val="-4"/>
                <w:sz w:val="24"/>
              </w:rPr>
              <w:t> </w:t>
            </w:r>
            <w:r>
              <w:rPr>
                <w:sz w:val="24"/>
              </w:rPr>
              <w:t>clínica</w:t>
            </w:r>
            <w:r>
              <w:rPr>
                <w:spacing w:val="-6"/>
                <w:sz w:val="24"/>
              </w:rPr>
              <w:t> </w:t>
            </w:r>
            <w:r>
              <w:rPr>
                <w:sz w:val="24"/>
              </w:rPr>
              <w:t>debe</w:t>
            </w:r>
            <w:r>
              <w:rPr>
                <w:spacing w:val="-6"/>
                <w:sz w:val="24"/>
              </w:rPr>
              <w:t> </w:t>
            </w:r>
            <w:r>
              <w:rPr>
                <w:sz w:val="24"/>
              </w:rPr>
              <w:t>estar</w:t>
            </w:r>
            <w:r>
              <w:rPr>
                <w:spacing w:val="-4"/>
                <w:sz w:val="24"/>
              </w:rPr>
              <w:t> </w:t>
            </w:r>
            <w:r>
              <w:rPr>
                <w:sz w:val="24"/>
              </w:rPr>
              <w:t>disponible</w:t>
            </w:r>
            <w:r>
              <w:rPr>
                <w:spacing w:val="-6"/>
                <w:sz w:val="24"/>
              </w:rPr>
              <w:t> </w:t>
            </w:r>
            <w:r>
              <w:rPr>
                <w:sz w:val="24"/>
              </w:rPr>
              <w:t>para</w:t>
            </w:r>
            <w:r>
              <w:rPr>
                <w:spacing w:val="-6"/>
                <w:sz w:val="24"/>
              </w:rPr>
              <w:t> </w:t>
            </w:r>
            <w:r>
              <w:rPr>
                <w:sz w:val="24"/>
              </w:rPr>
              <w:t>el personal autorizado que la necesite para realizar sus funciones.</w:t>
            </w:r>
          </w:p>
        </w:tc>
      </w:tr>
    </w:tbl>
    <w:p>
      <w:pPr>
        <w:pStyle w:val="BodyText"/>
        <w:spacing w:before="250"/>
        <w:rPr>
          <w:rFonts w:ascii="Arial"/>
          <w:b/>
          <w:sz w:val="28"/>
        </w:rPr>
      </w:pPr>
    </w:p>
    <w:p>
      <w:pPr>
        <w:pStyle w:val="Heading1"/>
        <w:ind w:right="5"/>
      </w:pPr>
      <w:r>
        <w:rPr>
          <w:color w:val="155F82"/>
        </w:rPr>
        <w:t>Criterios</w:t>
      </w:r>
      <w:r>
        <w:rPr>
          <w:color w:val="155F82"/>
          <w:spacing w:val="-10"/>
        </w:rPr>
        <w:t> </w:t>
      </w:r>
      <w:r>
        <w:rPr>
          <w:color w:val="155F82"/>
        </w:rPr>
        <w:t>de</w:t>
      </w:r>
      <w:r>
        <w:rPr>
          <w:color w:val="155F82"/>
          <w:spacing w:val="-3"/>
        </w:rPr>
        <w:t> </w:t>
      </w:r>
      <w:r>
        <w:rPr>
          <w:color w:val="155F82"/>
          <w:spacing w:val="-4"/>
        </w:rPr>
        <w:t>éxito</w:t>
      </w:r>
    </w:p>
    <w:p>
      <w:pPr>
        <w:pStyle w:val="BodyText"/>
        <w:spacing w:before="88"/>
        <w:rPr>
          <w:rFonts w:ascii="Arial"/>
          <w:b/>
          <w:sz w:val="20"/>
        </w:rPr>
      </w:pPr>
    </w:p>
    <w:tbl>
      <w:tblPr>
        <w:tblW w:w="0" w:type="auto"/>
        <w:jc w:val="left"/>
        <w:tblInd w:w="634" w:type="dxa"/>
        <w:tblBorders>
          <w:top w:val="single" w:sz="4" w:space="0" w:color="D76CCA"/>
          <w:left w:val="single" w:sz="4" w:space="0" w:color="D76CCA"/>
          <w:bottom w:val="single" w:sz="4" w:space="0" w:color="D76CCA"/>
          <w:right w:val="single" w:sz="4" w:space="0" w:color="D76CCA"/>
          <w:insideH w:val="single" w:sz="4" w:space="0" w:color="D76CCA"/>
          <w:insideV w:val="single" w:sz="4" w:space="0" w:color="D76CCA"/>
        </w:tblBorders>
        <w:tblLayout w:type="fixed"/>
        <w:tblCellMar>
          <w:top w:w="0" w:type="dxa"/>
          <w:left w:w="0" w:type="dxa"/>
          <w:bottom w:w="0" w:type="dxa"/>
          <w:right w:w="0" w:type="dxa"/>
        </w:tblCellMar>
        <w:tblLook w:val="01E0"/>
      </w:tblPr>
      <w:tblGrid>
        <w:gridCol w:w="1272"/>
        <w:gridCol w:w="7557"/>
      </w:tblGrid>
      <w:tr>
        <w:trPr>
          <w:trHeight w:val="593" w:hRule="atLeast"/>
        </w:trPr>
        <w:tc>
          <w:tcPr>
            <w:tcW w:w="1272" w:type="dxa"/>
            <w:tcBorders>
              <w:top w:val="nil"/>
              <w:left w:val="nil"/>
              <w:bottom w:val="nil"/>
              <w:right w:val="nil"/>
            </w:tcBorders>
            <w:shd w:val="clear" w:color="auto" w:fill="9F2B92"/>
          </w:tcPr>
          <w:p>
            <w:pPr>
              <w:pStyle w:val="TableParagraph"/>
              <w:spacing w:before="10"/>
              <w:ind w:left="10"/>
              <w:jc w:val="center"/>
              <w:rPr>
                <w:rFonts w:ascii="Arial"/>
                <w:b/>
                <w:sz w:val="24"/>
              </w:rPr>
            </w:pPr>
            <w:r>
              <w:rPr>
                <w:rFonts w:ascii="Arial"/>
                <w:b/>
                <w:color w:val="FFFFFF"/>
                <w:spacing w:val="-5"/>
                <w:sz w:val="24"/>
              </w:rPr>
              <w:t>ID</w:t>
            </w:r>
          </w:p>
        </w:tc>
        <w:tc>
          <w:tcPr>
            <w:tcW w:w="7557" w:type="dxa"/>
            <w:tcBorders>
              <w:top w:val="nil"/>
              <w:left w:val="nil"/>
              <w:bottom w:val="nil"/>
              <w:right w:val="nil"/>
            </w:tcBorders>
            <w:shd w:val="clear" w:color="auto" w:fill="9F2B92"/>
          </w:tcPr>
          <w:p>
            <w:pPr>
              <w:pStyle w:val="TableParagraph"/>
              <w:spacing w:before="10"/>
              <w:ind w:left="3"/>
              <w:jc w:val="center"/>
              <w:rPr>
                <w:rFonts w:ascii="Arial"/>
                <w:b/>
                <w:sz w:val="24"/>
              </w:rPr>
            </w:pPr>
            <w:r>
              <w:rPr>
                <w:rFonts w:ascii="Arial"/>
                <w:b/>
                <w:color w:val="FFFFFF"/>
                <w:spacing w:val="-2"/>
                <w:sz w:val="24"/>
              </w:rPr>
              <w:t>Criterio</w:t>
            </w:r>
          </w:p>
        </w:tc>
      </w:tr>
      <w:tr>
        <w:trPr>
          <w:trHeight w:val="988" w:hRule="atLeast"/>
        </w:trPr>
        <w:tc>
          <w:tcPr>
            <w:tcW w:w="1272" w:type="dxa"/>
            <w:tcBorders>
              <w:top w:val="nil"/>
            </w:tcBorders>
            <w:shd w:val="clear" w:color="auto" w:fill="F1CEEC"/>
          </w:tcPr>
          <w:p>
            <w:pPr>
              <w:pStyle w:val="TableParagraph"/>
              <w:spacing w:before="207"/>
              <w:ind w:left="6"/>
              <w:jc w:val="center"/>
              <w:rPr>
                <w:rFonts w:ascii="Arial"/>
                <w:b/>
                <w:sz w:val="24"/>
              </w:rPr>
            </w:pPr>
            <w:r>
              <w:rPr>
                <w:rFonts w:ascii="Arial"/>
                <w:b/>
                <w:spacing w:val="-2"/>
                <w:sz w:val="24"/>
              </w:rPr>
              <w:t>CR-</w:t>
            </w:r>
            <w:r>
              <w:rPr>
                <w:rFonts w:ascii="Arial"/>
                <w:b/>
                <w:spacing w:val="-10"/>
                <w:sz w:val="24"/>
              </w:rPr>
              <w:t>1</w:t>
            </w:r>
          </w:p>
        </w:tc>
        <w:tc>
          <w:tcPr>
            <w:tcW w:w="7557" w:type="dxa"/>
            <w:tcBorders>
              <w:top w:val="nil"/>
            </w:tcBorders>
            <w:shd w:val="clear" w:color="auto" w:fill="F1CEEC"/>
          </w:tcPr>
          <w:p>
            <w:pPr>
              <w:pStyle w:val="TableParagraph"/>
              <w:spacing w:line="360" w:lineRule="auto"/>
              <w:ind w:left="105"/>
              <w:rPr>
                <w:sz w:val="24"/>
              </w:rPr>
            </w:pPr>
            <w:r>
              <w:rPr>
                <w:sz w:val="24"/>
              </w:rPr>
              <w:t>El personal pueda encontrar rápidamente el expediente correcto de una mascota.</w:t>
            </w:r>
          </w:p>
        </w:tc>
      </w:tr>
      <w:tr>
        <w:trPr>
          <w:trHeight w:val="573" w:hRule="atLeast"/>
        </w:trPr>
        <w:tc>
          <w:tcPr>
            <w:tcW w:w="1272" w:type="dxa"/>
          </w:tcPr>
          <w:p>
            <w:pPr>
              <w:pStyle w:val="TableParagraph"/>
              <w:ind w:left="6"/>
              <w:jc w:val="center"/>
              <w:rPr>
                <w:rFonts w:ascii="Arial"/>
                <w:b/>
                <w:sz w:val="24"/>
              </w:rPr>
            </w:pPr>
            <w:r>
              <w:rPr>
                <w:rFonts w:ascii="Arial"/>
                <w:b/>
                <w:spacing w:val="-2"/>
                <w:sz w:val="24"/>
              </w:rPr>
              <w:t>CR-</w:t>
            </w:r>
            <w:r>
              <w:rPr>
                <w:rFonts w:ascii="Arial"/>
                <w:b/>
                <w:spacing w:val="-10"/>
                <w:sz w:val="24"/>
              </w:rPr>
              <w:t>2</w:t>
            </w:r>
          </w:p>
        </w:tc>
        <w:tc>
          <w:tcPr>
            <w:tcW w:w="7557" w:type="dxa"/>
          </w:tcPr>
          <w:p>
            <w:pPr>
              <w:pStyle w:val="TableParagraph"/>
              <w:ind w:left="105"/>
              <w:rPr>
                <w:sz w:val="24"/>
              </w:rPr>
            </w:pPr>
            <w:r>
              <w:rPr>
                <w:sz w:val="24"/>
              </w:rPr>
              <w:t>Se</w:t>
            </w:r>
            <w:r>
              <w:rPr>
                <w:spacing w:val="-4"/>
                <w:sz w:val="24"/>
              </w:rPr>
              <w:t> </w:t>
            </w:r>
            <w:r>
              <w:rPr>
                <w:sz w:val="24"/>
              </w:rPr>
              <w:t>reduzca</w:t>
            </w:r>
            <w:r>
              <w:rPr>
                <w:spacing w:val="-4"/>
                <w:sz w:val="24"/>
              </w:rPr>
              <w:t> </w:t>
            </w:r>
            <w:r>
              <w:rPr>
                <w:sz w:val="24"/>
              </w:rPr>
              <w:t>la</w:t>
            </w:r>
            <w:r>
              <w:rPr>
                <w:spacing w:val="-5"/>
                <w:sz w:val="24"/>
              </w:rPr>
              <w:t> </w:t>
            </w:r>
            <w:r>
              <w:rPr>
                <w:sz w:val="24"/>
              </w:rPr>
              <w:t>existencia</w:t>
            </w:r>
            <w:r>
              <w:rPr>
                <w:spacing w:val="-4"/>
                <w:sz w:val="24"/>
              </w:rPr>
              <w:t> </w:t>
            </w:r>
            <w:r>
              <w:rPr>
                <w:sz w:val="24"/>
              </w:rPr>
              <w:t>de</w:t>
            </w:r>
            <w:r>
              <w:rPr>
                <w:spacing w:val="-5"/>
                <w:sz w:val="24"/>
              </w:rPr>
              <w:t> </w:t>
            </w:r>
            <w:r>
              <w:rPr>
                <w:sz w:val="24"/>
              </w:rPr>
              <w:t>expedientes</w:t>
            </w:r>
            <w:r>
              <w:rPr>
                <w:spacing w:val="-5"/>
                <w:sz w:val="24"/>
              </w:rPr>
              <w:t> </w:t>
            </w:r>
            <w:r>
              <w:rPr>
                <w:spacing w:val="-2"/>
                <w:sz w:val="24"/>
              </w:rPr>
              <w:t>duplicados.</w:t>
            </w:r>
          </w:p>
        </w:tc>
      </w:tr>
      <w:tr>
        <w:trPr>
          <w:trHeight w:val="573" w:hRule="atLeast"/>
        </w:trPr>
        <w:tc>
          <w:tcPr>
            <w:tcW w:w="1272" w:type="dxa"/>
            <w:shd w:val="clear" w:color="auto" w:fill="F1CEEC"/>
          </w:tcPr>
          <w:p>
            <w:pPr>
              <w:pStyle w:val="TableParagraph"/>
              <w:ind w:left="6"/>
              <w:jc w:val="center"/>
              <w:rPr>
                <w:rFonts w:ascii="Arial"/>
                <w:b/>
                <w:sz w:val="24"/>
              </w:rPr>
            </w:pPr>
            <w:r>
              <w:rPr>
                <w:rFonts w:ascii="Arial"/>
                <w:b/>
                <w:spacing w:val="-2"/>
                <w:sz w:val="24"/>
              </w:rPr>
              <w:t>CR-</w:t>
            </w:r>
            <w:r>
              <w:rPr>
                <w:rFonts w:ascii="Arial"/>
                <w:b/>
                <w:spacing w:val="-10"/>
                <w:sz w:val="24"/>
              </w:rPr>
              <w:t>3</w:t>
            </w:r>
          </w:p>
        </w:tc>
        <w:tc>
          <w:tcPr>
            <w:tcW w:w="7557" w:type="dxa"/>
            <w:shd w:val="clear" w:color="auto" w:fill="F1CEEC"/>
          </w:tcPr>
          <w:p>
            <w:pPr>
              <w:pStyle w:val="TableParagraph"/>
              <w:ind w:left="105"/>
              <w:rPr>
                <w:sz w:val="24"/>
              </w:rPr>
            </w:pPr>
            <w:r>
              <w:rPr>
                <w:sz w:val="24"/>
              </w:rPr>
              <w:t>La</w:t>
            </w:r>
            <w:r>
              <w:rPr>
                <w:spacing w:val="-6"/>
                <w:sz w:val="24"/>
              </w:rPr>
              <w:t> </w:t>
            </w:r>
            <w:r>
              <w:rPr>
                <w:sz w:val="24"/>
              </w:rPr>
              <w:t>información</w:t>
            </w:r>
            <w:r>
              <w:rPr>
                <w:spacing w:val="-2"/>
                <w:sz w:val="24"/>
              </w:rPr>
              <w:t> </w:t>
            </w:r>
            <w:r>
              <w:rPr>
                <w:sz w:val="24"/>
              </w:rPr>
              <w:t>clínica</w:t>
            </w:r>
            <w:r>
              <w:rPr>
                <w:spacing w:val="-5"/>
                <w:sz w:val="24"/>
              </w:rPr>
              <w:t> </w:t>
            </w:r>
            <w:r>
              <w:rPr>
                <w:sz w:val="24"/>
              </w:rPr>
              <w:t>esté</w:t>
            </w:r>
            <w:r>
              <w:rPr>
                <w:spacing w:val="-5"/>
                <w:sz w:val="24"/>
              </w:rPr>
              <w:t> </w:t>
            </w:r>
            <w:r>
              <w:rPr>
                <w:sz w:val="24"/>
              </w:rPr>
              <w:t>disponible</w:t>
            </w:r>
            <w:r>
              <w:rPr>
                <w:spacing w:val="-3"/>
                <w:sz w:val="24"/>
              </w:rPr>
              <w:t> </w:t>
            </w:r>
            <w:r>
              <w:rPr>
                <w:sz w:val="24"/>
              </w:rPr>
              <w:t>para</w:t>
            </w:r>
            <w:r>
              <w:rPr>
                <w:spacing w:val="-3"/>
                <w:sz w:val="24"/>
              </w:rPr>
              <w:t> </w:t>
            </w:r>
            <w:r>
              <w:rPr>
                <w:sz w:val="24"/>
              </w:rPr>
              <w:t>el</w:t>
            </w:r>
            <w:r>
              <w:rPr>
                <w:spacing w:val="-6"/>
                <w:sz w:val="24"/>
              </w:rPr>
              <w:t> </w:t>
            </w:r>
            <w:r>
              <w:rPr>
                <w:sz w:val="24"/>
              </w:rPr>
              <w:t>personal</w:t>
            </w:r>
            <w:r>
              <w:rPr>
                <w:spacing w:val="-3"/>
                <w:sz w:val="24"/>
              </w:rPr>
              <w:t> </w:t>
            </w:r>
            <w:r>
              <w:rPr>
                <w:spacing w:val="-2"/>
                <w:sz w:val="24"/>
              </w:rPr>
              <w:t>autorizado.</w:t>
            </w:r>
          </w:p>
        </w:tc>
      </w:tr>
      <w:tr>
        <w:trPr>
          <w:trHeight w:val="576" w:hRule="atLeast"/>
        </w:trPr>
        <w:tc>
          <w:tcPr>
            <w:tcW w:w="1272" w:type="dxa"/>
          </w:tcPr>
          <w:p>
            <w:pPr>
              <w:pStyle w:val="TableParagraph"/>
              <w:ind w:left="6"/>
              <w:jc w:val="center"/>
              <w:rPr>
                <w:rFonts w:ascii="Arial"/>
                <w:b/>
                <w:sz w:val="24"/>
              </w:rPr>
            </w:pPr>
            <w:r>
              <w:rPr>
                <w:rFonts w:ascii="Arial"/>
                <w:b/>
                <w:spacing w:val="-2"/>
                <w:sz w:val="24"/>
              </w:rPr>
              <w:t>CR-</w:t>
            </w:r>
            <w:r>
              <w:rPr>
                <w:rFonts w:ascii="Arial"/>
                <w:b/>
                <w:spacing w:val="-10"/>
                <w:sz w:val="24"/>
              </w:rPr>
              <w:t>4</w:t>
            </w:r>
          </w:p>
        </w:tc>
        <w:tc>
          <w:tcPr>
            <w:tcW w:w="7557" w:type="dxa"/>
          </w:tcPr>
          <w:p>
            <w:pPr>
              <w:pStyle w:val="TableParagraph"/>
              <w:ind w:left="105"/>
              <w:rPr>
                <w:sz w:val="24"/>
              </w:rPr>
            </w:pPr>
            <w:r>
              <w:rPr>
                <w:sz w:val="24"/>
              </w:rPr>
              <w:t>Se</w:t>
            </w:r>
            <w:r>
              <w:rPr>
                <w:spacing w:val="-5"/>
                <w:sz w:val="24"/>
              </w:rPr>
              <w:t> </w:t>
            </w:r>
            <w:r>
              <w:rPr>
                <w:sz w:val="24"/>
              </w:rPr>
              <w:t>pueda</w:t>
            </w:r>
            <w:r>
              <w:rPr>
                <w:spacing w:val="-2"/>
                <w:sz w:val="24"/>
              </w:rPr>
              <w:t> </w:t>
            </w:r>
            <w:r>
              <w:rPr>
                <w:sz w:val="24"/>
              </w:rPr>
              <w:t>consultar</w:t>
            </w:r>
            <w:r>
              <w:rPr>
                <w:spacing w:val="-2"/>
                <w:sz w:val="24"/>
              </w:rPr>
              <w:t> </w:t>
            </w:r>
            <w:r>
              <w:rPr>
                <w:sz w:val="24"/>
              </w:rPr>
              <w:t>el</w:t>
            </w:r>
            <w:r>
              <w:rPr>
                <w:spacing w:val="-5"/>
                <w:sz w:val="24"/>
              </w:rPr>
              <w:t> </w:t>
            </w:r>
            <w:r>
              <w:rPr>
                <w:sz w:val="24"/>
              </w:rPr>
              <w:t>historial</w:t>
            </w:r>
            <w:r>
              <w:rPr>
                <w:spacing w:val="-2"/>
                <w:sz w:val="24"/>
              </w:rPr>
              <w:t> </w:t>
            </w:r>
            <w:r>
              <w:rPr>
                <w:sz w:val="24"/>
              </w:rPr>
              <w:t>de</w:t>
            </w:r>
            <w:r>
              <w:rPr>
                <w:spacing w:val="-4"/>
                <w:sz w:val="24"/>
              </w:rPr>
              <w:t> </w:t>
            </w:r>
            <w:r>
              <w:rPr>
                <w:sz w:val="24"/>
              </w:rPr>
              <w:t>vacunas</w:t>
            </w:r>
            <w:r>
              <w:rPr>
                <w:spacing w:val="-4"/>
                <w:sz w:val="24"/>
              </w:rPr>
              <w:t> </w:t>
            </w:r>
            <w:r>
              <w:rPr>
                <w:sz w:val="24"/>
              </w:rPr>
              <w:t>de</w:t>
            </w:r>
            <w:r>
              <w:rPr>
                <w:spacing w:val="-4"/>
                <w:sz w:val="24"/>
              </w:rPr>
              <w:t> </w:t>
            </w:r>
            <w:r>
              <w:rPr>
                <w:sz w:val="24"/>
              </w:rPr>
              <w:t>cada</w:t>
            </w:r>
            <w:r>
              <w:rPr>
                <w:spacing w:val="-3"/>
                <w:sz w:val="24"/>
              </w:rPr>
              <w:t> </w:t>
            </w:r>
            <w:r>
              <w:rPr>
                <w:spacing w:val="-2"/>
                <w:sz w:val="24"/>
              </w:rPr>
              <w:t>mascota.</w:t>
            </w:r>
          </w:p>
        </w:tc>
      </w:tr>
      <w:tr>
        <w:trPr>
          <w:trHeight w:val="573" w:hRule="atLeast"/>
        </w:trPr>
        <w:tc>
          <w:tcPr>
            <w:tcW w:w="1272" w:type="dxa"/>
            <w:shd w:val="clear" w:color="auto" w:fill="F1CEEC"/>
          </w:tcPr>
          <w:p>
            <w:pPr>
              <w:pStyle w:val="TableParagraph"/>
              <w:ind w:left="6"/>
              <w:jc w:val="center"/>
              <w:rPr>
                <w:rFonts w:ascii="Arial"/>
                <w:b/>
                <w:sz w:val="24"/>
              </w:rPr>
            </w:pPr>
            <w:r>
              <w:rPr>
                <w:rFonts w:ascii="Arial"/>
                <w:b/>
                <w:spacing w:val="-2"/>
                <w:sz w:val="24"/>
              </w:rPr>
              <w:t>CR-</w:t>
            </w:r>
            <w:r>
              <w:rPr>
                <w:rFonts w:ascii="Arial"/>
                <w:b/>
                <w:spacing w:val="-10"/>
                <w:sz w:val="24"/>
              </w:rPr>
              <w:t>5</w:t>
            </w:r>
          </w:p>
        </w:tc>
        <w:tc>
          <w:tcPr>
            <w:tcW w:w="7557" w:type="dxa"/>
            <w:shd w:val="clear" w:color="auto" w:fill="F1CEEC"/>
          </w:tcPr>
          <w:p>
            <w:pPr>
              <w:pStyle w:val="TableParagraph"/>
              <w:ind w:left="105"/>
              <w:rPr>
                <w:sz w:val="24"/>
              </w:rPr>
            </w:pPr>
            <w:r>
              <w:rPr>
                <w:sz w:val="24"/>
              </w:rPr>
              <w:t>Se</w:t>
            </w:r>
            <w:r>
              <w:rPr>
                <w:spacing w:val="-5"/>
                <w:sz w:val="24"/>
              </w:rPr>
              <w:t> </w:t>
            </w:r>
            <w:r>
              <w:rPr>
                <w:sz w:val="24"/>
              </w:rPr>
              <w:t>puedan</w:t>
            </w:r>
            <w:r>
              <w:rPr>
                <w:spacing w:val="-2"/>
                <w:sz w:val="24"/>
              </w:rPr>
              <w:t> </w:t>
            </w:r>
            <w:r>
              <w:rPr>
                <w:sz w:val="24"/>
              </w:rPr>
              <w:t>identificar</w:t>
            </w:r>
            <w:r>
              <w:rPr>
                <w:spacing w:val="-3"/>
                <w:sz w:val="24"/>
              </w:rPr>
              <w:t> </w:t>
            </w:r>
            <w:r>
              <w:rPr>
                <w:sz w:val="24"/>
              </w:rPr>
              <w:t>las</w:t>
            </w:r>
            <w:r>
              <w:rPr>
                <w:spacing w:val="-2"/>
                <w:sz w:val="24"/>
              </w:rPr>
              <w:t> </w:t>
            </w:r>
            <w:r>
              <w:rPr>
                <w:sz w:val="24"/>
              </w:rPr>
              <w:t>vacunas</w:t>
            </w:r>
            <w:r>
              <w:rPr>
                <w:spacing w:val="-4"/>
                <w:sz w:val="24"/>
              </w:rPr>
              <w:t> </w:t>
            </w:r>
            <w:r>
              <w:rPr>
                <w:sz w:val="24"/>
              </w:rPr>
              <w:t>próximas</w:t>
            </w:r>
            <w:r>
              <w:rPr>
                <w:spacing w:val="-3"/>
                <w:sz w:val="24"/>
              </w:rPr>
              <w:t> </w:t>
            </w:r>
            <w:r>
              <w:rPr>
                <w:sz w:val="24"/>
              </w:rPr>
              <w:t>y</w:t>
            </w:r>
            <w:r>
              <w:rPr>
                <w:spacing w:val="-4"/>
                <w:sz w:val="24"/>
              </w:rPr>
              <w:t> </w:t>
            </w:r>
            <w:r>
              <w:rPr>
                <w:sz w:val="24"/>
              </w:rPr>
              <w:t>los</w:t>
            </w:r>
            <w:r>
              <w:rPr>
                <w:spacing w:val="-2"/>
                <w:sz w:val="24"/>
              </w:rPr>
              <w:t> refuerzos.</w:t>
            </w:r>
          </w:p>
        </w:tc>
      </w:tr>
      <w:tr>
        <w:trPr>
          <w:trHeight w:val="573" w:hRule="atLeast"/>
        </w:trPr>
        <w:tc>
          <w:tcPr>
            <w:tcW w:w="1272" w:type="dxa"/>
          </w:tcPr>
          <w:p>
            <w:pPr>
              <w:pStyle w:val="TableParagraph"/>
              <w:ind w:left="6"/>
              <w:jc w:val="center"/>
              <w:rPr>
                <w:rFonts w:ascii="Arial"/>
                <w:b/>
                <w:sz w:val="24"/>
              </w:rPr>
            </w:pPr>
            <w:r>
              <w:rPr>
                <w:rFonts w:ascii="Arial"/>
                <w:b/>
                <w:spacing w:val="-2"/>
                <w:sz w:val="24"/>
              </w:rPr>
              <w:t>CR-</w:t>
            </w:r>
            <w:r>
              <w:rPr>
                <w:rFonts w:ascii="Arial"/>
                <w:b/>
                <w:spacing w:val="-10"/>
                <w:sz w:val="24"/>
              </w:rPr>
              <w:t>6</w:t>
            </w:r>
          </w:p>
        </w:tc>
        <w:tc>
          <w:tcPr>
            <w:tcW w:w="7557" w:type="dxa"/>
          </w:tcPr>
          <w:p>
            <w:pPr>
              <w:pStyle w:val="TableParagraph"/>
              <w:ind w:left="105"/>
              <w:rPr>
                <w:sz w:val="24"/>
              </w:rPr>
            </w:pPr>
            <w:r>
              <w:rPr>
                <w:sz w:val="24"/>
              </w:rPr>
              <w:t>Mejoren</w:t>
            </w:r>
            <w:r>
              <w:rPr>
                <w:spacing w:val="-4"/>
                <w:sz w:val="24"/>
              </w:rPr>
              <w:t> </w:t>
            </w:r>
            <w:r>
              <w:rPr>
                <w:sz w:val="24"/>
              </w:rPr>
              <w:t>los</w:t>
            </w:r>
            <w:r>
              <w:rPr>
                <w:spacing w:val="-4"/>
                <w:sz w:val="24"/>
              </w:rPr>
              <w:t> </w:t>
            </w:r>
            <w:r>
              <w:rPr>
                <w:sz w:val="24"/>
              </w:rPr>
              <w:t>recordatorios</w:t>
            </w:r>
            <w:r>
              <w:rPr>
                <w:spacing w:val="-4"/>
                <w:sz w:val="24"/>
              </w:rPr>
              <w:t> </w:t>
            </w:r>
            <w:r>
              <w:rPr>
                <w:sz w:val="24"/>
              </w:rPr>
              <w:t>de</w:t>
            </w:r>
            <w:r>
              <w:rPr>
                <w:spacing w:val="-5"/>
                <w:sz w:val="24"/>
              </w:rPr>
              <w:t> </w:t>
            </w:r>
            <w:r>
              <w:rPr>
                <w:spacing w:val="-2"/>
                <w:sz w:val="24"/>
              </w:rPr>
              <w:t>vacunación.</w:t>
            </w:r>
          </w:p>
        </w:tc>
      </w:tr>
      <w:tr>
        <w:trPr>
          <w:trHeight w:val="988" w:hRule="atLeast"/>
        </w:trPr>
        <w:tc>
          <w:tcPr>
            <w:tcW w:w="1272" w:type="dxa"/>
            <w:shd w:val="clear" w:color="auto" w:fill="F1CEEC"/>
          </w:tcPr>
          <w:p>
            <w:pPr>
              <w:pStyle w:val="TableParagraph"/>
              <w:spacing w:before="209"/>
              <w:ind w:left="6"/>
              <w:jc w:val="center"/>
              <w:rPr>
                <w:rFonts w:ascii="Arial"/>
                <w:b/>
                <w:sz w:val="24"/>
              </w:rPr>
            </w:pPr>
            <w:r>
              <w:rPr>
                <w:rFonts w:ascii="Arial"/>
                <w:b/>
                <w:spacing w:val="-2"/>
                <w:sz w:val="24"/>
              </w:rPr>
              <w:t>CR-</w:t>
            </w:r>
            <w:r>
              <w:rPr>
                <w:rFonts w:ascii="Arial"/>
                <w:b/>
                <w:spacing w:val="-10"/>
                <w:sz w:val="24"/>
              </w:rPr>
              <w:t>7</w:t>
            </w:r>
          </w:p>
        </w:tc>
        <w:tc>
          <w:tcPr>
            <w:tcW w:w="7557" w:type="dxa"/>
            <w:shd w:val="clear" w:color="auto" w:fill="F1CEEC"/>
          </w:tcPr>
          <w:p>
            <w:pPr>
              <w:pStyle w:val="TableParagraph"/>
              <w:spacing w:line="360" w:lineRule="auto"/>
              <w:ind w:left="105"/>
              <w:rPr>
                <w:sz w:val="24"/>
              </w:rPr>
            </w:pPr>
            <w:r>
              <w:rPr>
                <w:sz w:val="24"/>
              </w:rPr>
              <w:t>Se</w:t>
            </w:r>
            <w:r>
              <w:rPr>
                <w:spacing w:val="80"/>
                <w:sz w:val="24"/>
              </w:rPr>
              <w:t> </w:t>
            </w:r>
            <w:r>
              <w:rPr>
                <w:sz w:val="24"/>
              </w:rPr>
              <w:t>pueda</w:t>
            </w:r>
            <w:r>
              <w:rPr>
                <w:spacing w:val="80"/>
                <w:sz w:val="24"/>
              </w:rPr>
              <w:t> </w:t>
            </w:r>
            <w:r>
              <w:rPr>
                <w:sz w:val="24"/>
              </w:rPr>
              <w:t>realizar</w:t>
            </w:r>
            <w:r>
              <w:rPr>
                <w:spacing w:val="80"/>
                <w:sz w:val="24"/>
              </w:rPr>
              <w:t> </w:t>
            </w:r>
            <w:r>
              <w:rPr>
                <w:sz w:val="24"/>
              </w:rPr>
              <w:t>un</w:t>
            </w:r>
            <w:r>
              <w:rPr>
                <w:spacing w:val="80"/>
                <w:sz w:val="24"/>
              </w:rPr>
              <w:t> </w:t>
            </w:r>
            <w:r>
              <w:rPr>
                <w:sz w:val="24"/>
              </w:rPr>
              <w:t>seguimiento</w:t>
            </w:r>
            <w:r>
              <w:rPr>
                <w:spacing w:val="80"/>
                <w:sz w:val="24"/>
              </w:rPr>
              <w:t> </w:t>
            </w:r>
            <w:r>
              <w:rPr>
                <w:sz w:val="24"/>
              </w:rPr>
              <w:t>adecuado</w:t>
            </w:r>
            <w:r>
              <w:rPr>
                <w:spacing w:val="80"/>
                <w:sz w:val="24"/>
              </w:rPr>
              <w:t> </w:t>
            </w:r>
            <w:r>
              <w:rPr>
                <w:sz w:val="24"/>
              </w:rPr>
              <w:t>de</w:t>
            </w:r>
            <w:r>
              <w:rPr>
                <w:spacing w:val="80"/>
                <w:sz w:val="24"/>
              </w:rPr>
              <w:t> </w:t>
            </w:r>
            <w:r>
              <w:rPr>
                <w:sz w:val="24"/>
              </w:rPr>
              <w:t>las</w:t>
            </w:r>
            <w:r>
              <w:rPr>
                <w:spacing w:val="80"/>
                <w:sz w:val="24"/>
              </w:rPr>
              <w:t> </w:t>
            </w:r>
            <w:r>
              <w:rPr>
                <w:sz w:val="24"/>
              </w:rPr>
              <w:t>mascotas </w:t>
            </w:r>
            <w:r>
              <w:rPr>
                <w:spacing w:val="-2"/>
                <w:sz w:val="24"/>
              </w:rPr>
              <w:t>hospitalizadas.</w:t>
            </w:r>
          </w:p>
        </w:tc>
      </w:tr>
      <w:tr>
        <w:trPr>
          <w:trHeight w:val="989" w:hRule="atLeast"/>
        </w:trPr>
        <w:tc>
          <w:tcPr>
            <w:tcW w:w="1272" w:type="dxa"/>
          </w:tcPr>
          <w:p>
            <w:pPr>
              <w:pStyle w:val="TableParagraph"/>
              <w:spacing w:before="206"/>
              <w:ind w:left="6"/>
              <w:jc w:val="center"/>
              <w:rPr>
                <w:rFonts w:ascii="Arial"/>
                <w:b/>
                <w:sz w:val="24"/>
              </w:rPr>
            </w:pPr>
            <w:r>
              <w:rPr>
                <w:rFonts w:ascii="Arial"/>
                <w:b/>
                <w:spacing w:val="-2"/>
                <w:sz w:val="24"/>
              </w:rPr>
              <w:t>CR-</w:t>
            </w:r>
            <w:r>
              <w:rPr>
                <w:rFonts w:ascii="Arial"/>
                <w:b/>
                <w:spacing w:val="-10"/>
                <w:sz w:val="24"/>
              </w:rPr>
              <w:t>8</w:t>
            </w:r>
          </w:p>
        </w:tc>
        <w:tc>
          <w:tcPr>
            <w:tcW w:w="7557" w:type="dxa"/>
          </w:tcPr>
          <w:p>
            <w:pPr>
              <w:pStyle w:val="TableParagraph"/>
              <w:spacing w:line="362" w:lineRule="auto"/>
              <w:ind w:left="105"/>
              <w:rPr>
                <w:sz w:val="24"/>
              </w:rPr>
            </w:pPr>
            <w:r>
              <w:rPr>
                <w:sz w:val="24"/>
              </w:rPr>
              <w:t>Las emergencias puedan registrarse y gestionarse aunque no exista una cita.</w:t>
            </w:r>
          </w:p>
        </w:tc>
      </w:tr>
      <w:tr>
        <w:trPr>
          <w:trHeight w:val="988" w:hRule="atLeast"/>
        </w:trPr>
        <w:tc>
          <w:tcPr>
            <w:tcW w:w="1272" w:type="dxa"/>
            <w:shd w:val="clear" w:color="auto" w:fill="F1CEEC"/>
          </w:tcPr>
          <w:p>
            <w:pPr>
              <w:pStyle w:val="TableParagraph"/>
              <w:spacing w:before="206"/>
              <w:ind w:left="6"/>
              <w:jc w:val="center"/>
              <w:rPr>
                <w:rFonts w:ascii="Arial"/>
                <w:b/>
                <w:sz w:val="24"/>
              </w:rPr>
            </w:pPr>
            <w:r>
              <w:rPr>
                <w:rFonts w:ascii="Arial"/>
                <w:b/>
                <w:spacing w:val="-2"/>
                <w:sz w:val="24"/>
              </w:rPr>
              <w:t>CR-</w:t>
            </w:r>
            <w:r>
              <w:rPr>
                <w:rFonts w:ascii="Arial"/>
                <w:b/>
                <w:spacing w:val="-10"/>
                <w:sz w:val="24"/>
              </w:rPr>
              <w:t>9</w:t>
            </w:r>
          </w:p>
        </w:tc>
        <w:tc>
          <w:tcPr>
            <w:tcW w:w="7557" w:type="dxa"/>
            <w:shd w:val="clear" w:color="auto" w:fill="F1CEEC"/>
          </w:tcPr>
          <w:p>
            <w:pPr>
              <w:pStyle w:val="TableParagraph"/>
              <w:tabs>
                <w:tab w:pos="958" w:val="left" w:leader="none"/>
                <w:tab w:pos="2023" w:val="left" w:leader="none"/>
                <w:tab w:pos="2967" w:val="left" w:leader="none"/>
                <w:tab w:pos="4032" w:val="left" w:leader="none"/>
                <w:tab w:pos="5552" w:val="left" w:leader="none"/>
                <w:tab w:pos="6138" w:val="left" w:leader="none"/>
              </w:tabs>
              <w:spacing w:line="360" w:lineRule="auto"/>
              <w:ind w:left="105" w:right="101"/>
              <w:rPr>
                <w:sz w:val="24"/>
              </w:rPr>
            </w:pPr>
            <w:r>
              <w:rPr>
                <w:spacing w:val="-4"/>
                <w:sz w:val="24"/>
              </w:rPr>
              <w:t>Cada</w:t>
            </w:r>
            <w:r>
              <w:rPr>
                <w:sz w:val="24"/>
              </w:rPr>
              <w:tab/>
            </w:r>
            <w:r>
              <w:rPr>
                <w:spacing w:val="-2"/>
                <w:sz w:val="24"/>
              </w:rPr>
              <w:t>usuario</w:t>
            </w:r>
            <w:r>
              <w:rPr>
                <w:sz w:val="24"/>
              </w:rPr>
              <w:tab/>
            </w:r>
            <w:r>
              <w:rPr>
                <w:spacing w:val="-2"/>
                <w:sz w:val="24"/>
              </w:rPr>
              <w:t>pueda</w:t>
            </w:r>
            <w:r>
              <w:rPr>
                <w:sz w:val="24"/>
              </w:rPr>
              <w:tab/>
            </w:r>
            <w:r>
              <w:rPr>
                <w:spacing w:val="-2"/>
                <w:sz w:val="24"/>
              </w:rPr>
              <w:t>realizar</w:t>
            </w:r>
            <w:r>
              <w:rPr>
                <w:sz w:val="24"/>
              </w:rPr>
              <w:tab/>
            </w:r>
            <w:r>
              <w:rPr>
                <w:spacing w:val="-2"/>
                <w:sz w:val="24"/>
              </w:rPr>
              <w:t>únicamente</w:t>
            </w:r>
            <w:r>
              <w:rPr>
                <w:sz w:val="24"/>
              </w:rPr>
              <w:tab/>
            </w:r>
            <w:r>
              <w:rPr>
                <w:spacing w:val="-4"/>
                <w:sz w:val="24"/>
              </w:rPr>
              <w:t>las</w:t>
            </w:r>
            <w:r>
              <w:rPr>
                <w:sz w:val="24"/>
              </w:rPr>
              <w:tab/>
            </w:r>
            <w:r>
              <w:rPr>
                <w:spacing w:val="-2"/>
                <w:sz w:val="24"/>
              </w:rPr>
              <w:t>operaciones </w:t>
            </w:r>
            <w:r>
              <w:rPr>
                <w:sz w:val="24"/>
              </w:rPr>
              <w:t>correspondientes a su rol.</w:t>
            </w:r>
          </w:p>
        </w:tc>
      </w:tr>
      <w:tr>
        <w:trPr>
          <w:trHeight w:val="988" w:hRule="atLeast"/>
        </w:trPr>
        <w:tc>
          <w:tcPr>
            <w:tcW w:w="1272" w:type="dxa"/>
          </w:tcPr>
          <w:p>
            <w:pPr>
              <w:pStyle w:val="TableParagraph"/>
              <w:spacing w:before="206"/>
              <w:ind w:left="7"/>
              <w:jc w:val="center"/>
              <w:rPr>
                <w:rFonts w:ascii="Arial"/>
                <w:b/>
                <w:sz w:val="24"/>
              </w:rPr>
            </w:pPr>
            <w:r>
              <w:rPr>
                <w:rFonts w:ascii="Arial"/>
                <w:b/>
                <w:spacing w:val="-2"/>
                <w:sz w:val="24"/>
              </w:rPr>
              <w:t>CR-</w:t>
            </w:r>
            <w:r>
              <w:rPr>
                <w:rFonts w:ascii="Arial"/>
                <w:b/>
                <w:spacing w:val="-7"/>
                <w:sz w:val="24"/>
              </w:rPr>
              <w:t>10</w:t>
            </w:r>
          </w:p>
        </w:tc>
        <w:tc>
          <w:tcPr>
            <w:tcW w:w="7557" w:type="dxa"/>
          </w:tcPr>
          <w:p>
            <w:pPr>
              <w:pStyle w:val="TableParagraph"/>
              <w:spacing w:line="360" w:lineRule="auto"/>
              <w:ind w:left="105"/>
              <w:rPr>
                <w:sz w:val="24"/>
              </w:rPr>
            </w:pPr>
            <w:r>
              <w:rPr>
                <w:sz w:val="24"/>
              </w:rPr>
              <w:t>El</w:t>
            </w:r>
            <w:r>
              <w:rPr>
                <w:spacing w:val="40"/>
                <w:sz w:val="24"/>
              </w:rPr>
              <w:t> </w:t>
            </w:r>
            <w:r>
              <w:rPr>
                <w:sz w:val="24"/>
              </w:rPr>
              <w:t>responsable</w:t>
            </w:r>
            <w:r>
              <w:rPr>
                <w:spacing w:val="40"/>
                <w:sz w:val="24"/>
              </w:rPr>
              <w:t> </w:t>
            </w:r>
            <w:r>
              <w:rPr>
                <w:sz w:val="24"/>
              </w:rPr>
              <w:t>de</w:t>
            </w:r>
            <w:r>
              <w:rPr>
                <w:spacing w:val="40"/>
                <w:sz w:val="24"/>
              </w:rPr>
              <w:t> </w:t>
            </w:r>
            <w:r>
              <w:rPr>
                <w:sz w:val="24"/>
              </w:rPr>
              <w:t>la</w:t>
            </w:r>
            <w:r>
              <w:rPr>
                <w:spacing w:val="40"/>
                <w:sz w:val="24"/>
              </w:rPr>
              <w:t> </w:t>
            </w:r>
            <w:r>
              <w:rPr>
                <w:sz w:val="24"/>
              </w:rPr>
              <w:t>clínica</w:t>
            </w:r>
            <w:r>
              <w:rPr>
                <w:spacing w:val="40"/>
                <w:sz w:val="24"/>
              </w:rPr>
              <w:t> </w:t>
            </w:r>
            <w:r>
              <w:rPr>
                <w:sz w:val="24"/>
              </w:rPr>
              <w:t>pueda</w:t>
            </w:r>
            <w:r>
              <w:rPr>
                <w:spacing w:val="40"/>
                <w:sz w:val="24"/>
              </w:rPr>
              <w:t> </w:t>
            </w:r>
            <w:r>
              <w:rPr>
                <w:sz w:val="24"/>
              </w:rPr>
              <w:t>consultar</w:t>
            </w:r>
            <w:r>
              <w:rPr>
                <w:spacing w:val="40"/>
                <w:sz w:val="24"/>
              </w:rPr>
              <w:t> </w:t>
            </w:r>
            <w:r>
              <w:rPr>
                <w:sz w:val="24"/>
              </w:rPr>
              <w:t>reportes</w:t>
            </w:r>
            <w:r>
              <w:rPr>
                <w:spacing w:val="40"/>
                <w:sz w:val="24"/>
              </w:rPr>
              <w:t> </w:t>
            </w:r>
            <w:r>
              <w:rPr>
                <w:sz w:val="24"/>
              </w:rPr>
              <w:t>útiles</w:t>
            </w:r>
            <w:r>
              <w:rPr>
                <w:spacing w:val="40"/>
                <w:sz w:val="24"/>
              </w:rPr>
              <w:t> </w:t>
            </w:r>
            <w:r>
              <w:rPr>
                <w:sz w:val="24"/>
              </w:rPr>
              <w:t>para supervisar la operación.</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88"/>
        <w:rPr>
          <w:rFonts w:ascii="Arial"/>
          <w:b/>
          <w:sz w:val="20"/>
        </w:rPr>
      </w:pPr>
      <w:r>
        <w:rPr>
          <w:rFonts w:ascii="Arial"/>
          <w:b/>
          <w:sz w:val="20"/>
        </w:rPr>
        <w:drawing>
          <wp:anchor distT="0" distB="0" distL="0" distR="0" allowOverlap="1" layoutInCell="1" locked="0" behindDoc="1" simplePos="0" relativeHeight="487609344">
            <wp:simplePos x="0" y="0"/>
            <wp:positionH relativeFrom="page">
              <wp:posOffset>5739413</wp:posOffset>
            </wp:positionH>
            <wp:positionV relativeFrom="paragraph">
              <wp:posOffset>280732</wp:posOffset>
            </wp:positionV>
            <wp:extent cx="737318" cy="379475"/>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8" cstate="print"/>
                    <a:stretch>
                      <a:fillRect/>
                    </a:stretch>
                  </pic:blipFill>
                  <pic:spPr>
                    <a:xfrm>
                      <a:off x="0" y="0"/>
                      <a:ext cx="737318" cy="379475"/>
                    </a:xfrm>
                    <a:prstGeom prst="rect">
                      <a:avLst/>
                    </a:prstGeom>
                  </pic:spPr>
                </pic:pic>
              </a:graphicData>
            </a:graphic>
          </wp:anchor>
        </w:drawing>
      </w:r>
    </w:p>
    <w:sectPr>
      <w:pgSz w:w="12240" w:h="15840"/>
      <w:pgMar w:header="1726" w:footer="0" w:top="1940" w:bottom="280" w:left="1080" w:right="1080"/>
      <w:pgBorders w:offsetFrom="page">
        <w:top w:val="dashSmallGap" w:color="000000" w:space="24" w:sz="4"/>
        <w:left w:val="dashSmallGap" w:color="000000" w:space="24" w:sz="4"/>
        <w:bottom w:val="dashSmallGap" w:color="000000" w:space="24" w:sz="4"/>
        <w:right w:val="dashSmallGap"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3920">
              <wp:simplePos x="0" y="0"/>
              <wp:positionH relativeFrom="page">
                <wp:posOffset>6229350</wp:posOffset>
              </wp:positionH>
              <wp:positionV relativeFrom="page">
                <wp:posOffset>1083100</wp:posOffset>
              </wp:positionV>
              <wp:extent cx="475615" cy="1670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75615" cy="167005"/>
                      </a:xfrm>
                      <a:prstGeom prst="rect">
                        <a:avLst/>
                      </a:prstGeom>
                    </wps:spPr>
                    <wps:txbx>
                      <w:txbxContent>
                        <w:p>
                          <w:pPr>
                            <w:spacing w:before="12"/>
                            <w:ind w:left="20" w:right="0" w:firstLine="0"/>
                            <w:jc w:val="left"/>
                            <w:rPr>
                              <w:sz w:val="20"/>
                            </w:rPr>
                          </w:pPr>
                          <w:r>
                            <w:rPr>
                              <w:spacing w:val="-2"/>
                              <w:sz w:val="20"/>
                            </w:rPr>
                            <w:t>Reporte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0.5pt;margin-top:85.283478pt;width:37.450pt;height:13.15pt;mso-position-horizontal-relative:page;mso-position-vertical-relative:page;z-index:-16322560" type="#_x0000_t202" id="docshape1" filled="false" stroked="false">
              <v:textbox inset="0,0,0,0">
                <w:txbxContent>
                  <w:p>
                    <w:pPr>
                      <w:spacing w:before="12"/>
                      <w:ind w:left="20" w:right="0" w:firstLine="0"/>
                      <w:jc w:val="left"/>
                      <w:rPr>
                        <w:sz w:val="20"/>
                      </w:rPr>
                    </w:pPr>
                    <w:r>
                      <w:rPr>
                        <w:spacing w:val="-2"/>
                        <w:sz w:val="20"/>
                      </w:rPr>
                      <w:t>Reporte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342" w:hanging="360"/>
        <w:jc w:val="left"/>
      </w:pPr>
      <w:rPr>
        <w:rFonts w:hint="default" w:ascii="Arial" w:hAnsi="Arial" w:eastAsia="Arial" w:cs="Arial"/>
        <w:b/>
        <w:bCs/>
        <w:i w:val="0"/>
        <w:iCs w:val="0"/>
        <w:spacing w:val="0"/>
        <w:w w:val="100"/>
        <w:sz w:val="24"/>
        <w:szCs w:val="24"/>
        <w:lang w:val="es-ES" w:eastAsia="en-US" w:bidi="ar-SA"/>
      </w:rPr>
    </w:lvl>
    <w:lvl w:ilvl="1">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3088" w:hanging="360"/>
      </w:pPr>
      <w:rPr>
        <w:rFonts w:hint="default"/>
        <w:lang w:val="es-ES" w:eastAsia="en-US" w:bidi="ar-SA"/>
      </w:rPr>
    </w:lvl>
    <w:lvl w:ilvl="3">
      <w:start w:val="0"/>
      <w:numFmt w:val="bullet"/>
      <w:lvlText w:val="•"/>
      <w:lvlJc w:val="left"/>
      <w:pPr>
        <w:ind w:left="3962" w:hanging="360"/>
      </w:pPr>
      <w:rPr>
        <w:rFonts w:hint="default"/>
        <w:lang w:val="es-ES" w:eastAsia="en-US" w:bidi="ar-SA"/>
      </w:rPr>
    </w:lvl>
    <w:lvl w:ilvl="4">
      <w:start w:val="0"/>
      <w:numFmt w:val="bullet"/>
      <w:lvlText w:val="•"/>
      <w:lvlJc w:val="left"/>
      <w:pPr>
        <w:ind w:left="4836" w:hanging="360"/>
      </w:pPr>
      <w:rPr>
        <w:rFonts w:hint="default"/>
        <w:lang w:val="es-ES" w:eastAsia="en-US" w:bidi="ar-SA"/>
      </w:rPr>
    </w:lvl>
    <w:lvl w:ilvl="5">
      <w:start w:val="0"/>
      <w:numFmt w:val="bullet"/>
      <w:lvlText w:val="•"/>
      <w:lvlJc w:val="left"/>
      <w:pPr>
        <w:ind w:left="5710" w:hanging="360"/>
      </w:pPr>
      <w:rPr>
        <w:rFonts w:hint="default"/>
        <w:lang w:val="es-ES" w:eastAsia="en-US" w:bidi="ar-SA"/>
      </w:rPr>
    </w:lvl>
    <w:lvl w:ilvl="6">
      <w:start w:val="0"/>
      <w:numFmt w:val="bullet"/>
      <w:lvlText w:val="•"/>
      <w:lvlJc w:val="left"/>
      <w:pPr>
        <w:ind w:left="6584" w:hanging="360"/>
      </w:pPr>
      <w:rPr>
        <w:rFonts w:hint="default"/>
        <w:lang w:val="es-ES" w:eastAsia="en-US" w:bidi="ar-SA"/>
      </w:rPr>
    </w:lvl>
    <w:lvl w:ilvl="7">
      <w:start w:val="0"/>
      <w:numFmt w:val="bullet"/>
      <w:lvlText w:val="•"/>
      <w:lvlJc w:val="left"/>
      <w:pPr>
        <w:ind w:left="7458" w:hanging="360"/>
      </w:pPr>
      <w:rPr>
        <w:rFonts w:hint="default"/>
        <w:lang w:val="es-ES" w:eastAsia="en-US" w:bidi="ar-SA"/>
      </w:rPr>
    </w:lvl>
    <w:lvl w:ilvl="8">
      <w:start w:val="0"/>
      <w:numFmt w:val="bullet"/>
      <w:lvlText w:val="•"/>
      <w:lvlJc w:val="left"/>
      <w:pPr>
        <w:ind w:left="8332" w:hanging="360"/>
      </w:pPr>
      <w:rPr>
        <w:rFonts w:hint="default"/>
        <w:lang w:val="es-ES" w:eastAsia="en-US" w:bidi="ar-SA"/>
      </w:rPr>
    </w:lvl>
  </w:abstractNum>
  <w:abstractNum w:abstractNumId="0">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686" w:hanging="360"/>
      </w:pPr>
      <w:rPr>
        <w:rFonts w:hint="default"/>
        <w:lang w:val="es-ES" w:eastAsia="en-US" w:bidi="ar-SA"/>
      </w:rPr>
    </w:lvl>
    <w:lvl w:ilvl="2">
      <w:start w:val="0"/>
      <w:numFmt w:val="bullet"/>
      <w:lvlText w:val="•"/>
      <w:lvlJc w:val="left"/>
      <w:pPr>
        <w:ind w:left="2553" w:hanging="360"/>
      </w:pPr>
      <w:rPr>
        <w:rFonts w:hint="default"/>
        <w:lang w:val="es-ES" w:eastAsia="en-US" w:bidi="ar-SA"/>
      </w:rPr>
    </w:lvl>
    <w:lvl w:ilvl="3">
      <w:start w:val="0"/>
      <w:numFmt w:val="bullet"/>
      <w:lvlText w:val="•"/>
      <w:lvlJc w:val="left"/>
      <w:pPr>
        <w:ind w:left="3419" w:hanging="360"/>
      </w:pPr>
      <w:rPr>
        <w:rFonts w:hint="default"/>
        <w:lang w:val="es-ES" w:eastAsia="en-US" w:bidi="ar-SA"/>
      </w:rPr>
    </w:lvl>
    <w:lvl w:ilvl="4">
      <w:start w:val="0"/>
      <w:numFmt w:val="bullet"/>
      <w:lvlText w:val="•"/>
      <w:lvlJc w:val="left"/>
      <w:pPr>
        <w:ind w:left="4286" w:hanging="360"/>
      </w:pPr>
      <w:rPr>
        <w:rFonts w:hint="default"/>
        <w:lang w:val="es-ES" w:eastAsia="en-US" w:bidi="ar-SA"/>
      </w:rPr>
    </w:lvl>
    <w:lvl w:ilvl="5">
      <w:start w:val="0"/>
      <w:numFmt w:val="bullet"/>
      <w:lvlText w:val="•"/>
      <w:lvlJc w:val="left"/>
      <w:pPr>
        <w:ind w:left="5152" w:hanging="360"/>
      </w:pPr>
      <w:rPr>
        <w:rFonts w:hint="default"/>
        <w:lang w:val="es-ES" w:eastAsia="en-US" w:bidi="ar-SA"/>
      </w:rPr>
    </w:lvl>
    <w:lvl w:ilvl="6">
      <w:start w:val="0"/>
      <w:numFmt w:val="bullet"/>
      <w:lvlText w:val="•"/>
      <w:lvlJc w:val="left"/>
      <w:pPr>
        <w:ind w:left="6019" w:hanging="360"/>
      </w:pPr>
      <w:rPr>
        <w:rFonts w:hint="default"/>
        <w:lang w:val="es-ES" w:eastAsia="en-US" w:bidi="ar-SA"/>
      </w:rPr>
    </w:lvl>
    <w:lvl w:ilvl="7">
      <w:start w:val="0"/>
      <w:numFmt w:val="bullet"/>
      <w:lvlText w:val="•"/>
      <w:lvlJc w:val="left"/>
      <w:pPr>
        <w:ind w:left="6885" w:hanging="360"/>
      </w:pPr>
      <w:rPr>
        <w:rFonts w:hint="default"/>
        <w:lang w:val="es-ES" w:eastAsia="en-US" w:bidi="ar-SA"/>
      </w:rPr>
    </w:lvl>
    <w:lvl w:ilvl="8">
      <w:start w:val="0"/>
      <w:numFmt w:val="bullet"/>
      <w:lvlText w:val="•"/>
      <w:lvlJc w:val="left"/>
      <w:pPr>
        <w:ind w:left="7752" w:hanging="36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4"/>
      <w:szCs w:val="24"/>
      <w:lang w:val="es-ES" w:eastAsia="en-US" w:bidi="ar-SA"/>
    </w:rPr>
  </w:style>
  <w:style w:styleId="Heading1" w:type="paragraph">
    <w:name w:val="Heading 1"/>
    <w:basedOn w:val="Normal"/>
    <w:uiPriority w:val="1"/>
    <w:qFormat/>
    <w:pPr>
      <w:ind w:left="4" w:right="1"/>
      <w:jc w:val="center"/>
      <w:outlineLvl w:val="1"/>
    </w:pPr>
    <w:rPr>
      <w:rFonts w:ascii="Arial" w:hAnsi="Arial" w:eastAsia="Arial" w:cs="Arial"/>
      <w:b/>
      <w:bCs/>
      <w:sz w:val="28"/>
      <w:szCs w:val="28"/>
      <w:lang w:val="es-ES" w:eastAsia="en-US" w:bidi="ar-SA"/>
    </w:rPr>
  </w:style>
  <w:style w:styleId="Heading2" w:type="paragraph">
    <w:name w:val="Heading 2"/>
    <w:basedOn w:val="Normal"/>
    <w:uiPriority w:val="1"/>
    <w:qFormat/>
    <w:pPr>
      <w:spacing w:before="159"/>
      <w:ind w:left="1340" w:hanging="359"/>
      <w:outlineLvl w:val="2"/>
    </w:pPr>
    <w:rPr>
      <w:rFonts w:ascii="Arial" w:hAnsi="Arial" w:eastAsia="Arial" w:cs="Arial"/>
      <w:b/>
      <w:bCs/>
      <w:sz w:val="24"/>
      <w:szCs w:val="24"/>
      <w:lang w:val="es-ES" w:eastAsia="en-US" w:bidi="ar-SA"/>
    </w:rPr>
  </w:style>
  <w:style w:styleId="ListParagraph" w:type="paragraph">
    <w:name w:val="List Paragraph"/>
    <w:basedOn w:val="Normal"/>
    <w:uiPriority w:val="1"/>
    <w:qFormat/>
    <w:pPr>
      <w:spacing w:before="159"/>
      <w:ind w:left="1340" w:hanging="359"/>
    </w:pPr>
    <w:rPr>
      <w:rFonts w:ascii="Arial" w:hAnsi="Arial" w:eastAsia="Arial" w:cs="Arial"/>
      <w:lang w:val="es-ES" w:eastAsia="en-US" w:bidi="ar-SA"/>
    </w:rPr>
  </w:style>
  <w:style w:styleId="TableParagraph" w:type="paragraph">
    <w:name w:val="Table Paragraph"/>
    <w:basedOn w:val="Normal"/>
    <w:uiPriority w:val="1"/>
    <w:qFormat/>
    <w:pPr>
      <w:ind w:left="107"/>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 SUSANA GUADALUPE TORRES PASILLAS</dc:creator>
  <dcterms:created xsi:type="dcterms:W3CDTF">2026-09-15T16:26:31Z</dcterms:created>
  <dcterms:modified xsi:type="dcterms:W3CDTF">2026-09-15T16:26:31Z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Creator">
    <vt:lpwstr>Microsoft® Word para Microsoft 365</vt:lpwstr>
  </property>
  <property fmtid="{D5CDD505-2E9C-101B-9397-08002B2CF9AE}" pid="5" name="LastSaved">
    <vt:filetime>2026-09-15T00:00:00Z</vt:filetime>
  </property>
  <property fmtid="{D5CDD505-2E9C-101B-9397-08002B2CF9AE}" pid="6" name="Producer">
    <vt:lpwstr>Microsoft® Word para Microsoft 365</vt:lpwstr>
  </property>
</Properties>
</file>