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5875C" w14:textId="31DBAD20" w:rsidR="006E4466" w:rsidRPr="00114656" w:rsidRDefault="00675FC2" w:rsidP="00E84320">
      <w:pPr>
        <w:jc w:val="both"/>
        <w:rPr>
          <w:b/>
          <w:bCs/>
          <w:sz w:val="40"/>
          <w:szCs w:val="40"/>
        </w:rPr>
      </w:pPr>
      <w:r w:rsidRPr="00114656">
        <w:rPr>
          <w:b/>
          <w:bCs/>
          <w:sz w:val="40"/>
          <w:szCs w:val="40"/>
        </w:rPr>
        <w:t>Algorithmic Bias</w:t>
      </w:r>
    </w:p>
    <w:p w14:paraId="48ACEDF2" w14:textId="5603E641" w:rsidR="007D2F4F" w:rsidRDefault="007D2F4F" w:rsidP="00E84320">
      <w:pPr>
        <w:jc w:val="both"/>
      </w:pPr>
      <w:r>
        <w:t xml:space="preserve">When we talk about AI taking over the world, we generally think of a </w:t>
      </w:r>
      <w:r w:rsidR="00C57CFD">
        <w:t>T</w:t>
      </w:r>
      <w:r>
        <w:t>erminator-like robot (Or Ultron- if you</w:t>
      </w:r>
      <w:r w:rsidR="00233E58">
        <w:t>'</w:t>
      </w:r>
      <w:r>
        <w:t>re a Marvel fan) killing us all</w:t>
      </w:r>
      <w:r w:rsidR="00C57CFD">
        <w:t>.</w:t>
      </w:r>
      <w:r w:rsidR="00D7531F">
        <w:t xml:space="preserve"> </w:t>
      </w:r>
      <w:r w:rsidR="00C57CFD">
        <w:t>B</w:t>
      </w:r>
      <w:r w:rsidR="00D7531F">
        <w:t xml:space="preserve">ut a more </w:t>
      </w:r>
      <w:r w:rsidR="00C57CFD">
        <w:t>accurate</w:t>
      </w:r>
      <w:r w:rsidR="00D7531F">
        <w:t xml:space="preserve"> and scarier version of AI are the algorithms all around us, invisible and pulling our string, making us dance to their tunes- quite literally in some cases.</w:t>
      </w:r>
    </w:p>
    <w:p w14:paraId="5785B208" w14:textId="7D0F8542" w:rsidR="00675FC2" w:rsidRDefault="00754119" w:rsidP="00754119">
      <w:r w:rsidRPr="00754119">
        <w:t>Since the dawn of the digital age,</w:t>
      </w:r>
      <w:r>
        <w:t xml:space="preserve"> </w:t>
      </w:r>
      <w:r w:rsidRPr="00754119">
        <w:t>decision-making in finance, employment, politics, health</w:t>
      </w:r>
      <w:r w:rsidR="00233E58">
        <w:t>,</w:t>
      </w:r>
      <w:r w:rsidRPr="00754119">
        <w:t xml:space="preserve"> and human services has undergone revolutionary change. Today, </w:t>
      </w:r>
      <w:r w:rsidR="00461E02">
        <w:t>algorithms</w:t>
      </w:r>
      <w:r>
        <w:t xml:space="preserve"> </w:t>
      </w:r>
      <w:r w:rsidRPr="00754119">
        <w:t xml:space="preserve">rather than </w:t>
      </w:r>
      <w:proofErr w:type="gramStart"/>
      <w:r w:rsidRPr="00754119">
        <w:t>humans</w:t>
      </w:r>
      <w:proofErr w:type="gramEnd"/>
      <w:r>
        <w:t xml:space="preserve"> </w:t>
      </w:r>
      <w:r w:rsidRPr="00754119">
        <w:t xml:space="preserve">control which </w:t>
      </w:r>
      <w:proofErr w:type="spellStart"/>
      <w:r w:rsidRPr="00754119">
        <w:t>neighborhoods</w:t>
      </w:r>
      <w:proofErr w:type="spellEnd"/>
      <w:r w:rsidRPr="00754119">
        <w:t xml:space="preserve"> get policed, which families attain needed resources, and who is investigated for fraud.</w:t>
      </w:r>
      <w:sdt>
        <w:sdtPr>
          <w:id w:val="-1869058242"/>
          <w:citation/>
        </w:sdtPr>
        <w:sdtContent>
          <w:r>
            <w:fldChar w:fldCharType="begin"/>
          </w:r>
          <w:r>
            <w:instrText xml:space="preserve"> CITATION Eubanks18 \l 16393 </w:instrText>
          </w:r>
          <w:r>
            <w:fldChar w:fldCharType="separate"/>
          </w:r>
          <w:r w:rsidR="00072793">
            <w:rPr>
              <w:noProof/>
            </w:rPr>
            <w:t xml:space="preserve"> </w:t>
          </w:r>
          <w:r w:rsidR="00072793" w:rsidRPr="00072793">
            <w:rPr>
              <w:noProof/>
            </w:rPr>
            <w:t>(Eubanks, 2018)</w:t>
          </w:r>
          <w:r>
            <w:fldChar w:fldCharType="end"/>
          </w:r>
        </w:sdtContent>
      </w:sdt>
      <w:r w:rsidR="000B0029">
        <w:t xml:space="preserve"> </w:t>
      </w:r>
      <w:r w:rsidR="00233E58">
        <w:t>Hence, these</w:t>
      </w:r>
      <w:r w:rsidR="00461E02">
        <w:t xml:space="preserve"> automated systems </w:t>
      </w:r>
      <w:r w:rsidR="00C57CFD">
        <w:t>play</w:t>
      </w:r>
      <w:r w:rsidR="000B0029">
        <w:t xml:space="preserve"> an increasingly significant role in determining the </w:t>
      </w:r>
      <w:r w:rsidR="00233E58">
        <w:t>'</w:t>
      </w:r>
      <w:r w:rsidR="000B0029">
        <w:t>winners</w:t>
      </w:r>
      <w:r w:rsidR="00233E58">
        <w:t>'</w:t>
      </w:r>
      <w:r w:rsidR="000B0029">
        <w:t xml:space="preserve"> and </w:t>
      </w:r>
      <w:r w:rsidR="00233E58">
        <w:t>'</w:t>
      </w:r>
      <w:r w:rsidR="000B0029">
        <w:t>losers</w:t>
      </w:r>
      <w:r w:rsidR="00233E58">
        <w:t>'</w:t>
      </w:r>
      <w:r w:rsidR="000B0029">
        <w:t xml:space="preserve"> in our society. And with the tremendous increase in productivity, accuracy</w:t>
      </w:r>
      <w:r w:rsidR="00C57CFD">
        <w:t>,</w:t>
      </w:r>
      <w:r w:rsidR="000B0029">
        <w:t xml:space="preserve"> and insights offered by the </w:t>
      </w:r>
      <w:r w:rsidR="00606E71">
        <w:t>algorithms, it is</w:t>
      </w:r>
      <w:r w:rsidR="00764C6F">
        <w:t>,</w:t>
      </w:r>
      <w:r w:rsidR="00606E71">
        <w:t xml:space="preserve"> no doubt</w:t>
      </w:r>
      <w:r w:rsidR="00764C6F">
        <w:t>,</w:t>
      </w:r>
      <w:r w:rsidR="00606E71">
        <w:t xml:space="preserve"> here to stay. But more and more evidence has been put forth regarding how these algorithms also risk magnifying human bias and errors on an unparalleled level. They reflect the values, </w:t>
      </w:r>
      <w:r w:rsidR="00C57CFD">
        <w:t>preferenc</w:t>
      </w:r>
      <w:r w:rsidR="00606E71">
        <w:t>es</w:t>
      </w:r>
      <w:r w:rsidR="00C57CFD">
        <w:t>,</w:t>
      </w:r>
      <w:r w:rsidR="00606E71">
        <w:t xml:space="preserve"> and perspectives of the humans who designed </w:t>
      </w:r>
      <w:proofErr w:type="gramStart"/>
      <w:r w:rsidR="00A12F0B">
        <w:t>them</w:t>
      </w:r>
      <w:proofErr w:type="gramEnd"/>
      <w:r w:rsidR="00606E71">
        <w:t xml:space="preserve"> and </w:t>
      </w:r>
      <w:r w:rsidR="00C57CFD">
        <w:t xml:space="preserve">the </w:t>
      </w:r>
      <w:r w:rsidR="00606E71">
        <w:t>data fed to them.</w:t>
      </w:r>
    </w:p>
    <w:p w14:paraId="72DC692E" w14:textId="22EDE386" w:rsidR="00606E71" w:rsidRDefault="00764C6F" w:rsidP="00E84320">
      <w:pPr>
        <w:jc w:val="both"/>
      </w:pPr>
      <w:r>
        <w:rPr>
          <w:noProof/>
        </w:rPr>
        <w:drawing>
          <wp:inline distT="0" distB="0" distL="0" distR="0" wp14:anchorId="6A47DCF5" wp14:editId="4CE43237">
            <wp:extent cx="4501662" cy="3125129"/>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6"/>
                    <a:stretch>
                      <a:fillRect/>
                    </a:stretch>
                  </pic:blipFill>
                  <pic:spPr>
                    <a:xfrm>
                      <a:off x="0" y="0"/>
                      <a:ext cx="4514672" cy="3134161"/>
                    </a:xfrm>
                    <a:prstGeom prst="rect">
                      <a:avLst/>
                    </a:prstGeom>
                  </pic:spPr>
                </pic:pic>
              </a:graphicData>
            </a:graphic>
          </wp:inline>
        </w:drawing>
      </w:r>
    </w:p>
    <w:p w14:paraId="1B3E6213" w14:textId="14077223" w:rsidR="00764C6F" w:rsidRDefault="00764C6F" w:rsidP="00E84320">
      <w:pPr>
        <w:jc w:val="both"/>
      </w:pPr>
      <w:r>
        <w:rPr>
          <w:noProof/>
        </w:rPr>
        <w:drawing>
          <wp:inline distT="0" distB="0" distL="0" distR="0" wp14:anchorId="6E206718" wp14:editId="3C4FA245">
            <wp:extent cx="4484697" cy="2065020"/>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rotWithShape="1">
                    <a:blip r:embed="rId7"/>
                    <a:srcRect l="628" b="6985"/>
                    <a:stretch/>
                  </pic:blipFill>
                  <pic:spPr bwMode="auto">
                    <a:xfrm>
                      <a:off x="0" y="0"/>
                      <a:ext cx="4559557" cy="2099490"/>
                    </a:xfrm>
                    <a:prstGeom prst="rect">
                      <a:avLst/>
                    </a:prstGeom>
                    <a:ln>
                      <a:noFill/>
                    </a:ln>
                    <a:extLst>
                      <a:ext uri="{53640926-AAD7-44D8-BBD7-CCE9431645EC}">
                        <a14:shadowObscured xmlns:a14="http://schemas.microsoft.com/office/drawing/2010/main"/>
                      </a:ext>
                    </a:extLst>
                  </pic:spPr>
                </pic:pic>
              </a:graphicData>
            </a:graphic>
          </wp:inline>
        </w:drawing>
      </w:r>
    </w:p>
    <w:p w14:paraId="553DA47B" w14:textId="594BDDD3" w:rsidR="0012436D" w:rsidRDefault="0018019C" w:rsidP="00E84320">
      <w:pPr>
        <w:jc w:val="both"/>
      </w:pPr>
      <w:r>
        <w:t xml:space="preserve">The above article </w:t>
      </w:r>
      <w:sdt>
        <w:sdtPr>
          <w:id w:val="296414278"/>
          <w:citation/>
        </w:sdtPr>
        <w:sdtContent>
          <w:r w:rsidR="00233E58">
            <w:fldChar w:fldCharType="begin"/>
          </w:r>
          <w:r w:rsidR="00233E58">
            <w:instrText xml:space="preserve"> CITATION Ahmed2020 \l 16393 </w:instrText>
          </w:r>
          <w:r w:rsidR="00233E58">
            <w:fldChar w:fldCharType="separate"/>
          </w:r>
          <w:r w:rsidR="00072793" w:rsidRPr="00072793">
            <w:rPr>
              <w:noProof/>
            </w:rPr>
            <w:t>(Ahmed, 2020)</w:t>
          </w:r>
          <w:r w:rsidR="00233E58">
            <w:fldChar w:fldCharType="end"/>
          </w:r>
        </w:sdtContent>
      </w:sdt>
      <w:r w:rsidR="001913F7">
        <w:t xml:space="preserve"> is a prime example of racial bias, </w:t>
      </w:r>
      <w:proofErr w:type="gramStart"/>
      <w:r w:rsidR="001913F7">
        <w:t>similar to</w:t>
      </w:r>
      <w:proofErr w:type="gramEnd"/>
      <w:r w:rsidR="001913F7">
        <w:t xml:space="preserve"> the racial soap dispenser or Google</w:t>
      </w:r>
      <w:r w:rsidR="00233E58">
        <w:t>'</w:t>
      </w:r>
      <w:r w:rsidR="001913F7">
        <w:t>s classification of</w:t>
      </w:r>
      <w:r>
        <w:t xml:space="preserve"> black faces as </w:t>
      </w:r>
      <w:r w:rsidR="00233E58">
        <w:t>'</w:t>
      </w:r>
      <w:r>
        <w:t>Gorilla</w:t>
      </w:r>
      <w:r w:rsidR="00233E58">
        <w:t>'</w:t>
      </w:r>
      <w:r>
        <w:t>s</w:t>
      </w:r>
      <w:r w:rsidR="00C57CFD">
        <w:t xml:space="preserve">. Joy </w:t>
      </w:r>
      <w:proofErr w:type="spellStart"/>
      <w:r w:rsidR="00C57CFD">
        <w:t>Buolamwini</w:t>
      </w:r>
      <w:proofErr w:type="spellEnd"/>
      <w:r w:rsidR="00C57CFD">
        <w:t xml:space="preserve"> does some exciting work</w:t>
      </w:r>
      <w:r w:rsidR="0012436D">
        <w:t xml:space="preserve"> to </w:t>
      </w:r>
      <w:r w:rsidR="0012436D">
        <w:lastRenderedPageBreak/>
        <w:t>address the issues with facial recognition at MIT media lab through her organization, The Algorithmic Justice League.</w:t>
      </w:r>
      <w:r w:rsidR="00E74F03">
        <w:t xml:space="preserve"> (Mentioned in the</w:t>
      </w:r>
      <w:r w:rsidR="00383D27">
        <w:t xml:space="preserve"> week 6</w:t>
      </w:r>
      <w:r w:rsidR="00E74F03">
        <w:t xml:space="preserve"> materials)</w:t>
      </w:r>
      <w:r>
        <w:t xml:space="preserve"> </w:t>
      </w:r>
      <w:r w:rsidR="0012436D">
        <w:t>According to her</w:t>
      </w:r>
      <w:r w:rsidR="00C57CFD">
        <w:t>,</w:t>
      </w:r>
      <w:r w:rsidR="0012436D">
        <w:t xml:space="preserve"> this Good Fight isn</w:t>
      </w:r>
      <w:r w:rsidR="00233E58">
        <w:t>'</w:t>
      </w:r>
      <w:r w:rsidR="0012436D">
        <w:t>t just about being recognize</w:t>
      </w:r>
      <w:r w:rsidR="00021C1A">
        <w:t>d</w:t>
      </w:r>
      <w:r w:rsidR="00D7531F">
        <w:t>.</w:t>
      </w:r>
      <w:sdt>
        <w:sdtPr>
          <w:id w:val="656117568"/>
          <w:citation/>
        </w:sdtPr>
        <w:sdtContent>
          <w:r w:rsidR="0084005D">
            <w:fldChar w:fldCharType="begin"/>
          </w:r>
          <w:r w:rsidR="0084005D">
            <w:instrText xml:space="preserve"> CITATION BUOLAMWINI \l 16393 </w:instrText>
          </w:r>
          <w:r w:rsidR="0084005D">
            <w:fldChar w:fldCharType="separate"/>
          </w:r>
          <w:r w:rsidR="00072793">
            <w:rPr>
              <w:noProof/>
            </w:rPr>
            <w:t xml:space="preserve"> </w:t>
          </w:r>
          <w:r w:rsidR="00072793" w:rsidRPr="00072793">
            <w:rPr>
              <w:noProof/>
            </w:rPr>
            <w:t>(BUOLAMWINI, n.d.)</w:t>
          </w:r>
          <w:r w:rsidR="0084005D">
            <w:fldChar w:fldCharType="end"/>
          </w:r>
        </w:sdtContent>
      </w:sdt>
    </w:p>
    <w:p w14:paraId="37A4C008" w14:textId="4667D570" w:rsidR="00021C1A" w:rsidRDefault="00021C1A" w:rsidP="00E84320">
      <w:pPr>
        <w:jc w:val="both"/>
      </w:pPr>
    </w:p>
    <w:p w14:paraId="1873FE0F" w14:textId="151E2D2C" w:rsidR="00021C1A" w:rsidRDefault="00021C1A" w:rsidP="00E84320">
      <w:pPr>
        <w:jc w:val="both"/>
      </w:pPr>
      <w:r>
        <w:rPr>
          <w:noProof/>
        </w:rPr>
        <w:drawing>
          <wp:inline distT="0" distB="0" distL="0" distR="0" wp14:anchorId="41B7BD09" wp14:editId="0D992191">
            <wp:extent cx="5190978" cy="2016349"/>
            <wp:effectExtent l="0" t="0" r="0" b="3175"/>
            <wp:docPr id="3" name="Picture 3" descr="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website&#10;&#10;Description automatically generated"/>
                    <pic:cNvPicPr/>
                  </pic:nvPicPr>
                  <pic:blipFill>
                    <a:blip r:embed="rId8"/>
                    <a:stretch>
                      <a:fillRect/>
                    </a:stretch>
                  </pic:blipFill>
                  <pic:spPr>
                    <a:xfrm>
                      <a:off x="0" y="0"/>
                      <a:ext cx="5207639" cy="2022821"/>
                    </a:xfrm>
                    <a:prstGeom prst="rect">
                      <a:avLst/>
                    </a:prstGeom>
                  </pic:spPr>
                </pic:pic>
              </a:graphicData>
            </a:graphic>
          </wp:inline>
        </w:drawing>
      </w:r>
    </w:p>
    <w:p w14:paraId="761E0D01" w14:textId="38DBF433" w:rsidR="0012436D" w:rsidRDefault="0012436D" w:rsidP="00E84320">
      <w:pPr>
        <w:jc w:val="both"/>
      </w:pPr>
    </w:p>
    <w:p w14:paraId="7CB26375" w14:textId="004DDA8E" w:rsidR="001913F7" w:rsidRDefault="0018019C" w:rsidP="00E84320">
      <w:pPr>
        <w:jc w:val="both"/>
      </w:pPr>
      <w:r>
        <w:t xml:space="preserve">Another avenue for algorithmic bias </w:t>
      </w:r>
      <w:r w:rsidR="00C57CFD">
        <w:t>practice is the newly automated hiring process that perpetuates</w:t>
      </w:r>
      <w:r>
        <w:t xml:space="preserve"> harmful racially motivated and gendered stereotypes. In the case of </w:t>
      </w:r>
      <w:r w:rsidR="00233E58">
        <w:t xml:space="preserve">the </w:t>
      </w:r>
      <w:r w:rsidR="00C57CFD">
        <w:t>A</w:t>
      </w:r>
      <w:r>
        <w:t>mazon hiring algorithm, it learnt from previous hiring decisions and marked down applications from women. This is just another in the long list of bia</w:t>
      </w:r>
      <w:r w:rsidR="00C57CFD">
        <w:t>se</w:t>
      </w:r>
      <w:r>
        <w:t xml:space="preserve">s in algorithms. </w:t>
      </w:r>
      <w:r w:rsidR="00871C97">
        <w:t>We</w:t>
      </w:r>
      <w:r w:rsidR="00233E58">
        <w:t>, developers,</w:t>
      </w:r>
      <w:r w:rsidR="00871C97">
        <w:t xml:space="preserve"> are both the perpet</w:t>
      </w:r>
      <w:r w:rsidR="00C57CFD">
        <w:t>r</w:t>
      </w:r>
      <w:r w:rsidR="00871C97">
        <w:t>ators and the victims in this scenario</w:t>
      </w:r>
      <w:r w:rsidR="00C57CFD">
        <w:t>,</w:t>
      </w:r>
      <w:r w:rsidR="00871C97">
        <w:t xml:space="preserve"> and hence </w:t>
      </w:r>
      <w:r w:rsidR="00C57CFD">
        <w:t>we need</w:t>
      </w:r>
      <w:r w:rsidR="00871C97">
        <w:t xml:space="preserve"> to understand why this is happening.</w:t>
      </w:r>
    </w:p>
    <w:p w14:paraId="6D13223E" w14:textId="232EF4D5" w:rsidR="00021C1A" w:rsidRPr="00BE6970" w:rsidRDefault="00021C1A" w:rsidP="00E84320">
      <w:pPr>
        <w:jc w:val="both"/>
        <w:rPr>
          <w:b/>
          <w:bCs/>
        </w:rPr>
      </w:pPr>
      <w:r w:rsidRPr="00BE6970">
        <w:rPr>
          <w:b/>
          <w:bCs/>
        </w:rPr>
        <w:t>Algorithms VS Data</w:t>
      </w:r>
    </w:p>
    <w:p w14:paraId="65FF731C" w14:textId="573B7045" w:rsidR="001636BE" w:rsidRDefault="00021C1A" w:rsidP="00E84320">
      <w:pPr>
        <w:jc w:val="both"/>
      </w:pPr>
      <w:r>
        <w:t xml:space="preserve">While we blame the algorithms, </w:t>
      </w:r>
      <w:r w:rsidR="00E74F03">
        <w:t>some of the blame is rightfully placed on the data</w:t>
      </w:r>
      <w:r>
        <w:t xml:space="preserve">. If we use </w:t>
      </w:r>
      <w:r w:rsidR="00C57CFD">
        <w:t>flawe</w:t>
      </w:r>
      <w:r>
        <w:t xml:space="preserve">d data to train the algorithm, we </w:t>
      </w:r>
      <w:r w:rsidR="00383D27">
        <w:t>must</w:t>
      </w:r>
      <w:r>
        <w:t xml:space="preserve"> expect bad results.</w:t>
      </w:r>
      <w:r w:rsidR="00325ED2">
        <w:t xml:space="preserve"> The algorithms try to find the pattern hidden in the data and</w:t>
      </w:r>
      <w:r w:rsidR="00C57CFD">
        <w:t>,</w:t>
      </w:r>
      <w:r w:rsidR="00325ED2">
        <w:t xml:space="preserve"> through it</w:t>
      </w:r>
      <w:r w:rsidR="00C57CFD">
        <w:t>,</w:t>
      </w:r>
      <w:r w:rsidR="00325ED2">
        <w:t xml:space="preserve"> classify the data. </w:t>
      </w:r>
      <w:r w:rsidR="00BB78C5">
        <w:t>It</w:t>
      </w:r>
      <w:r w:rsidR="00233E58">
        <w:t>'</w:t>
      </w:r>
      <w:r w:rsidR="00BB78C5">
        <w:t xml:space="preserve">s not that the algorithm is biased, but that the data </w:t>
      </w:r>
      <w:r w:rsidR="00233E58">
        <w:t>i</w:t>
      </w:r>
      <w:r w:rsidR="00BB78C5">
        <w:t>s</w:t>
      </w:r>
      <w:r w:rsidR="00233E58">
        <w:t>,</w:t>
      </w:r>
      <w:r w:rsidR="00924D32">
        <w:t xml:space="preserve"> and</w:t>
      </w:r>
      <w:r w:rsidR="00BB78C5">
        <w:t xml:space="preserve"> </w:t>
      </w:r>
      <w:r w:rsidR="00924D32">
        <w:t>hence the</w:t>
      </w:r>
      <w:r w:rsidR="00BB78C5">
        <w:t xml:space="preserve"> errors</w:t>
      </w:r>
      <w:r w:rsidR="00924D32">
        <w:t xml:space="preserve"> are inherited</w:t>
      </w:r>
      <w:r w:rsidR="00BB78C5">
        <w:t>.</w:t>
      </w:r>
      <w:r w:rsidR="004F2401">
        <w:t xml:space="preserve"> </w:t>
      </w:r>
      <w:r w:rsidR="00233E58">
        <w:t>Primari</w:t>
      </w:r>
      <w:r w:rsidR="004F2401">
        <w:t>ly if you</w:t>
      </w:r>
      <w:r w:rsidR="00233E58">
        <w:t>'</w:t>
      </w:r>
      <w:r w:rsidR="004F2401">
        <w:t>re using re</w:t>
      </w:r>
      <w:r w:rsidR="00C57CFD">
        <w:t>i</w:t>
      </w:r>
      <w:r w:rsidR="004F2401">
        <w:t xml:space="preserve">nforced learning where </w:t>
      </w:r>
      <w:r w:rsidR="00C57CFD">
        <w:t xml:space="preserve">a </w:t>
      </w:r>
      <w:r w:rsidR="004F2401">
        <w:t xml:space="preserve">step in the right direction is rewarded and one in the wrong direction is penalized </w:t>
      </w:r>
      <w:r w:rsidR="00233E58">
        <w:t>s</w:t>
      </w:r>
      <w:r w:rsidR="004F2401">
        <w:t xml:space="preserve">o, if the data </w:t>
      </w:r>
      <w:r w:rsidR="00C57CFD">
        <w:t>we</w:t>
      </w:r>
      <w:r w:rsidR="00233E58">
        <w:t>'</w:t>
      </w:r>
      <w:r w:rsidR="00C57CFD">
        <w:t>re using is biased, we</w:t>
      </w:r>
      <w:r w:rsidR="00233E58">
        <w:t>'</w:t>
      </w:r>
      <w:r w:rsidR="00C57CFD">
        <w:t>re essentially</w:t>
      </w:r>
      <w:r w:rsidR="004F2401">
        <w:t xml:space="preserve"> re</w:t>
      </w:r>
      <w:r w:rsidR="00C57CFD">
        <w:t>i</w:t>
      </w:r>
      <w:r w:rsidR="004F2401">
        <w:t>nforcing this bias.</w:t>
      </w:r>
      <w:r w:rsidR="001636BE">
        <w:t xml:space="preserve"> Of course</w:t>
      </w:r>
      <w:r w:rsidR="00C57CFD">
        <w:t>,</w:t>
      </w:r>
      <w:r w:rsidR="001636BE">
        <w:t xml:space="preserve"> this doesn</w:t>
      </w:r>
      <w:r w:rsidR="00233E58">
        <w:t>'</w:t>
      </w:r>
      <w:r w:rsidR="001636BE">
        <w:t xml:space="preserve">t mean that the algorithm is blameless and </w:t>
      </w:r>
      <w:r w:rsidR="00233E58">
        <w:t xml:space="preserve">just </w:t>
      </w:r>
      <w:r w:rsidR="001636BE">
        <w:t>reflects the dataset. Some models are better than the others</w:t>
      </w:r>
      <w:r w:rsidR="00C57CFD">
        <w:t>,</w:t>
      </w:r>
      <w:r w:rsidR="001636BE">
        <w:t xml:space="preserve"> and understanding how this works, allows us to pick better models rather than simply depending on the data. We can</w:t>
      </w:r>
      <w:r w:rsidR="00233E58">
        <w:t>'</w:t>
      </w:r>
      <w:r w:rsidR="001636BE">
        <w:t xml:space="preserve">t always </w:t>
      </w:r>
      <w:r w:rsidR="00233E58">
        <w:t>'</w:t>
      </w:r>
      <w:r w:rsidR="001636BE">
        <w:t>correct</w:t>
      </w:r>
      <w:r w:rsidR="00233E58">
        <w:t>'</w:t>
      </w:r>
      <w:r w:rsidR="001636BE">
        <w:t xml:space="preserve"> the data as the origin of the bias might not be apparent</w:t>
      </w:r>
      <w:r w:rsidR="00C57CFD">
        <w:t>,</w:t>
      </w:r>
      <w:r w:rsidR="001636BE">
        <w:t xml:space="preserve"> especially in the case of a high dimensionality problem.</w:t>
      </w:r>
    </w:p>
    <w:p w14:paraId="55A4BD95" w14:textId="6A7FE37C" w:rsidR="009F733E" w:rsidRDefault="009F733E" w:rsidP="00E84320">
      <w:pPr>
        <w:jc w:val="both"/>
      </w:pPr>
      <w:r w:rsidRPr="009F733E">
        <w:t>Model design choices to maximize test-set accuracy do not hold static other properties we care about</w:t>
      </w:r>
      <w:r w:rsidR="00C57CFD">
        <w:t>,</w:t>
      </w:r>
      <w:r w:rsidRPr="009F733E">
        <w:t xml:space="preserve"> such as robustness and fairness.</w:t>
      </w:r>
      <w:sdt>
        <w:sdtPr>
          <w:id w:val="-947470369"/>
          <w:citation/>
        </w:sdtPr>
        <w:sdtContent>
          <w:r w:rsidR="0084005D">
            <w:fldChar w:fldCharType="begin"/>
          </w:r>
          <w:r w:rsidR="0084005D">
            <w:instrText xml:space="preserve"> CITATION Hoo21 \l 16393 </w:instrText>
          </w:r>
          <w:r w:rsidR="0084005D">
            <w:fldChar w:fldCharType="separate"/>
          </w:r>
          <w:r w:rsidR="00072793">
            <w:rPr>
              <w:noProof/>
            </w:rPr>
            <w:t xml:space="preserve"> </w:t>
          </w:r>
          <w:r w:rsidR="00072793" w:rsidRPr="00072793">
            <w:rPr>
              <w:noProof/>
            </w:rPr>
            <w:t>(Hooker, 2021)</w:t>
          </w:r>
          <w:r w:rsidR="0084005D">
            <w:fldChar w:fldCharType="end"/>
          </w:r>
        </w:sdtContent>
      </w:sdt>
      <w:r w:rsidR="00383D27">
        <w:t xml:space="preserve"> As such, effort should</w:t>
      </w:r>
      <w:r w:rsidR="00233E58">
        <w:t xml:space="preserve"> be made to</w:t>
      </w:r>
      <w:r w:rsidR="00383D27">
        <w:t xml:space="preserve"> pinpoint the cause of the bias and teak the design accordingly</w:t>
      </w:r>
      <w:r w:rsidR="00FC45B4">
        <w:t xml:space="preserve">. Just like </w:t>
      </w:r>
      <w:r w:rsidR="00233E58">
        <w:t>'</w:t>
      </w:r>
      <w:r w:rsidR="00FC45B4">
        <w:t>Privacy by Design</w:t>
      </w:r>
      <w:r w:rsidR="00233E58">
        <w:t>,'</w:t>
      </w:r>
      <w:r w:rsidR="00FC45B4">
        <w:t xml:space="preserve"> </w:t>
      </w:r>
      <w:r w:rsidR="00233E58">
        <w:t>'</w:t>
      </w:r>
      <w:r w:rsidR="00FC45B4">
        <w:t>Equal Opportunity by Design</w:t>
      </w:r>
      <w:r w:rsidR="00233E58">
        <w:t>'</w:t>
      </w:r>
      <w:r w:rsidR="00FC45B4">
        <w:t xml:space="preserve"> or Fairness and Robustness should</w:t>
      </w:r>
      <w:r w:rsidR="00233E58">
        <w:t xml:space="preserve"> also </w:t>
      </w:r>
      <w:r w:rsidR="00FC45B4">
        <w:t>be added by design. We can</w:t>
      </w:r>
      <w:r w:rsidR="00233E58">
        <w:t>'</w:t>
      </w:r>
      <w:r w:rsidR="00FC45B4">
        <w:t xml:space="preserve">t </w:t>
      </w:r>
      <w:r w:rsidR="000271B3">
        <w:t xml:space="preserve">just </w:t>
      </w:r>
      <w:r w:rsidR="00FC45B4">
        <w:t xml:space="preserve">absolve the algorithms of all the blame </w:t>
      </w:r>
      <w:r w:rsidR="00A12F0B">
        <w:t>and</w:t>
      </w:r>
      <w:r w:rsidR="00FC45B4">
        <w:t xml:space="preserve"> point </w:t>
      </w:r>
      <w:r w:rsidR="00C57CFD">
        <w:t>the</w:t>
      </w:r>
      <w:r w:rsidR="00FC45B4">
        <w:t xml:space="preserve"> finger at the data</w:t>
      </w:r>
      <w:r w:rsidR="00C57CFD">
        <w:t>;</w:t>
      </w:r>
      <w:r w:rsidR="000271B3">
        <w:t xml:space="preserve"> we need to </w:t>
      </w:r>
      <w:r w:rsidR="00C57CFD">
        <w:t>look deeper</w:t>
      </w:r>
      <w:r w:rsidR="000271B3">
        <w:t xml:space="preserve"> at the origin of bias and counter it</w:t>
      </w:r>
      <w:r w:rsidR="00FC45B4">
        <w:t>.</w:t>
      </w:r>
      <w:sdt>
        <w:sdtPr>
          <w:id w:val="-1376536159"/>
          <w:citation/>
        </w:sdtPr>
        <w:sdtContent>
          <w:r w:rsidR="0084005D">
            <w:fldChar w:fldCharType="begin"/>
          </w:r>
          <w:r w:rsidR="0084005D">
            <w:instrText xml:space="preserve"> CITATION Hoo21 \l 16393 </w:instrText>
          </w:r>
          <w:r w:rsidR="0084005D">
            <w:fldChar w:fldCharType="separate"/>
          </w:r>
          <w:r w:rsidR="00072793">
            <w:rPr>
              <w:noProof/>
            </w:rPr>
            <w:t xml:space="preserve"> </w:t>
          </w:r>
          <w:r w:rsidR="00072793" w:rsidRPr="00072793">
            <w:rPr>
              <w:noProof/>
            </w:rPr>
            <w:t>(Hooker, 2021)</w:t>
          </w:r>
          <w:r w:rsidR="0084005D">
            <w:fldChar w:fldCharType="end"/>
          </w:r>
        </w:sdtContent>
      </w:sdt>
    </w:p>
    <w:p w14:paraId="1FC9A38E" w14:textId="3EA811E1" w:rsidR="00606E71" w:rsidRDefault="003D66D4" w:rsidP="00E84320">
      <w:pPr>
        <w:jc w:val="both"/>
      </w:pPr>
      <w:r>
        <w:t xml:space="preserve">Books like </w:t>
      </w:r>
      <w:r w:rsidR="00233E58">
        <w:t>'</w:t>
      </w:r>
      <w:r>
        <w:t xml:space="preserve">Weapons of Math Destruction </w:t>
      </w:r>
      <w:r w:rsidRPr="00D5102F">
        <w:t xml:space="preserve">and </w:t>
      </w:r>
      <w:r w:rsidR="00233E58">
        <w:t>'</w:t>
      </w:r>
      <w:r w:rsidR="00E74F03" w:rsidRPr="00D5102F">
        <w:t>Automating Inequality: How high-tech tools profile, police, and punish the poor</w:t>
      </w:r>
      <w:r w:rsidR="00233E58">
        <w:t>'</w:t>
      </w:r>
      <w:r w:rsidR="000271B3" w:rsidRPr="00D5102F">
        <w:t xml:space="preserve"> talk of a Digital Dystopia where the poor and vulnerable are targeted even more</w:t>
      </w:r>
      <w:r w:rsidR="009B253B" w:rsidRPr="00D5102F">
        <w:t xml:space="preserve"> and a chilling Kafkaesque quality </w:t>
      </w:r>
      <w:sdt>
        <w:sdtPr>
          <w:id w:val="887771929"/>
          <w:citation/>
        </w:sdtPr>
        <w:sdtEndPr/>
        <w:sdtContent>
          <w:r w:rsidR="009B253B" w:rsidRPr="00D5102F">
            <w:fldChar w:fldCharType="begin"/>
          </w:r>
          <w:r w:rsidR="006842CB">
            <w:instrText xml:space="preserve">CITATION 5 \l 16393 </w:instrText>
          </w:r>
          <w:r w:rsidR="009B253B" w:rsidRPr="00D5102F">
            <w:fldChar w:fldCharType="separate"/>
          </w:r>
          <w:r w:rsidR="00072793" w:rsidRPr="00072793">
            <w:rPr>
              <w:noProof/>
            </w:rPr>
            <w:t>(Pilkington, 2019)</w:t>
          </w:r>
          <w:r w:rsidR="009B253B" w:rsidRPr="00D5102F">
            <w:fldChar w:fldCharType="end"/>
          </w:r>
        </w:sdtContent>
      </w:sdt>
      <w:r w:rsidR="009B253B" w:rsidRPr="00D5102F">
        <w:t xml:space="preserve"> that threatens to envelop us.</w:t>
      </w:r>
      <w:r w:rsidR="008B3E79" w:rsidRPr="00D5102F">
        <w:t xml:space="preserve"> Ano</w:t>
      </w:r>
      <w:r w:rsidR="008B3E79">
        <w:t xml:space="preserve">ther interesting case is the </w:t>
      </w:r>
      <w:r w:rsidR="009F733E">
        <w:t>ProPublica</w:t>
      </w:r>
      <w:r w:rsidR="008B3E79">
        <w:t xml:space="preserve"> article about</w:t>
      </w:r>
      <w:r w:rsidR="00E74F03">
        <w:t xml:space="preserve"> Machine Bias in the Criminal Justice System.</w:t>
      </w:r>
    </w:p>
    <w:p w14:paraId="62793C89" w14:textId="19F5C543" w:rsidR="00A209BB" w:rsidRDefault="00D5102F" w:rsidP="00E84320">
      <w:pPr>
        <w:jc w:val="both"/>
      </w:pPr>
      <w:r>
        <w:rPr>
          <w:noProof/>
        </w:rPr>
        <w:drawing>
          <wp:inline distT="0" distB="0" distL="0" distR="0" wp14:anchorId="390F04A6" wp14:editId="02D0A926">
            <wp:extent cx="5731510" cy="1717040"/>
            <wp:effectExtent l="0" t="0" r="2540" b="0"/>
            <wp:docPr id="5" name="Picture 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website&#10;&#10;Description automatically generated"/>
                    <pic:cNvPicPr/>
                  </pic:nvPicPr>
                  <pic:blipFill>
                    <a:blip r:embed="rId9"/>
                    <a:stretch>
                      <a:fillRect/>
                    </a:stretch>
                  </pic:blipFill>
                  <pic:spPr>
                    <a:xfrm>
                      <a:off x="0" y="0"/>
                      <a:ext cx="5731510" cy="1717040"/>
                    </a:xfrm>
                    <a:prstGeom prst="rect">
                      <a:avLst/>
                    </a:prstGeom>
                  </pic:spPr>
                </pic:pic>
              </a:graphicData>
            </a:graphic>
          </wp:inline>
        </w:drawing>
      </w:r>
    </w:p>
    <w:p w14:paraId="049D6680" w14:textId="49437053" w:rsidR="00D5102F" w:rsidRPr="00233E58" w:rsidRDefault="00D5102F" w:rsidP="00E84320">
      <w:pPr>
        <w:jc w:val="both"/>
      </w:pPr>
      <w:r>
        <w:t xml:space="preserve">The article is given as </w:t>
      </w:r>
      <w:r w:rsidR="00233E58">
        <w:t xml:space="preserve">a </w:t>
      </w:r>
      <w:r>
        <w:t>reference.</w:t>
      </w:r>
      <w:sdt>
        <w:sdtPr>
          <w:id w:val="905107175"/>
          <w:citation/>
        </w:sdtPr>
        <w:sdtEndPr/>
        <w:sdtContent>
          <w:r>
            <w:fldChar w:fldCharType="begin"/>
          </w:r>
          <w:r>
            <w:instrText xml:space="preserve"> CITATION Jul16 \l 16393 </w:instrText>
          </w:r>
          <w:r>
            <w:fldChar w:fldCharType="separate"/>
          </w:r>
          <w:r w:rsidR="00072793">
            <w:rPr>
              <w:noProof/>
            </w:rPr>
            <w:t xml:space="preserve"> </w:t>
          </w:r>
          <w:r w:rsidR="00072793" w:rsidRPr="00072793">
            <w:rPr>
              <w:noProof/>
            </w:rPr>
            <w:t>(Julia Angwin, 2016)</w:t>
          </w:r>
          <w:r>
            <w:fldChar w:fldCharType="end"/>
          </w:r>
        </w:sdtContent>
      </w:sdt>
      <w:r w:rsidR="00233E58">
        <w:t xml:space="preserve"> The mathematical models used for these are often </w:t>
      </w:r>
      <w:r w:rsidR="00233E58" w:rsidRPr="00233E58">
        <w:t xml:space="preserve">proprietary </w:t>
      </w:r>
      <w:r w:rsidR="00233E58">
        <w:t xml:space="preserve">and </w:t>
      </w:r>
      <w:r w:rsidR="00233E58" w:rsidRPr="00233E58">
        <w:t>have the effect of being a black box.</w:t>
      </w:r>
      <w:r w:rsidR="00233E58">
        <w:t xml:space="preserve"> What's worse, there's no recourse when the algorithm makes a mistake!</w:t>
      </w:r>
    </w:p>
    <w:p w14:paraId="7812C07F" w14:textId="60300A5E" w:rsidR="00A209BB" w:rsidRPr="00BE6970" w:rsidRDefault="003D66D4" w:rsidP="00E84320">
      <w:pPr>
        <w:jc w:val="both"/>
        <w:rPr>
          <w:b/>
          <w:bCs/>
        </w:rPr>
      </w:pPr>
      <w:r w:rsidRPr="00BE6970">
        <w:rPr>
          <w:b/>
          <w:bCs/>
        </w:rPr>
        <w:t>What can be done?</w:t>
      </w:r>
    </w:p>
    <w:p w14:paraId="11B931B5" w14:textId="14093326" w:rsidR="00A209BB" w:rsidRPr="00314315" w:rsidRDefault="00A209BB" w:rsidP="00E84320">
      <w:pPr>
        <w:jc w:val="both"/>
      </w:pPr>
      <w:r w:rsidRPr="00314315">
        <w:t>The important thing is that the people who use machine learning</w:t>
      </w:r>
      <w:r w:rsidR="00C57CFD" w:rsidRPr="00314315">
        <w:t>-</w:t>
      </w:r>
      <w:r w:rsidRPr="00314315">
        <w:t xml:space="preserve">based algorithms in their </w:t>
      </w:r>
      <w:r w:rsidR="00114656" w:rsidRPr="00314315">
        <w:t>decision-making</w:t>
      </w:r>
      <w:r w:rsidRPr="00314315">
        <w:t xml:space="preserve"> process should </w:t>
      </w:r>
      <w:r w:rsidR="009D4985" w:rsidRPr="00314315">
        <w:t>ensure that historic</w:t>
      </w:r>
      <w:r w:rsidR="00C57CFD" w:rsidRPr="00314315">
        <w:t>al</w:t>
      </w:r>
      <w:r w:rsidR="009D4985" w:rsidRPr="00314315">
        <w:t xml:space="preserve"> forms of discriminations present in the data fed to the algorithms are not perpetuated or introduce new previously unknown classes. The UK governments work to include anti-discrimination through measures like Equity, Diversity</w:t>
      </w:r>
      <w:r w:rsidR="00C57CFD" w:rsidRPr="00314315">
        <w:t>,</w:t>
      </w:r>
      <w:r w:rsidR="009D4985" w:rsidRPr="00314315">
        <w:t xml:space="preserve"> and Inclusion at the </w:t>
      </w:r>
      <w:r w:rsidR="00764C6F" w:rsidRPr="00314315">
        <w:t>Centre for Data Ethics and Innovation is a fine example of things to be done</w:t>
      </w:r>
      <w:r w:rsidR="003D66D4" w:rsidRPr="00314315">
        <w:t>.</w:t>
      </w:r>
    </w:p>
    <w:p w14:paraId="58D55348" w14:textId="6DDCC48F" w:rsidR="00114656" w:rsidRPr="00233E58" w:rsidRDefault="00114656" w:rsidP="00233E58">
      <w:pPr>
        <w:shd w:val="clear" w:color="auto" w:fill="FFFFFF"/>
        <w:spacing w:after="300"/>
        <w:rPr>
          <w:rFonts w:ascii="Segoe UI" w:eastAsia="Times New Roman" w:hAnsi="Segoe UI" w:cs="Segoe UI"/>
          <w:color w:val="000000"/>
          <w:sz w:val="24"/>
          <w:szCs w:val="24"/>
          <w:lang w:eastAsia="en-IN"/>
        </w:rPr>
      </w:pPr>
      <w:r w:rsidRPr="00314315">
        <w:t xml:space="preserve">Every Revolution was looked upon with fear until we learned to regulate it. </w:t>
      </w:r>
      <w:r w:rsidR="00CA72E7" w:rsidRPr="00314315">
        <w:t xml:space="preserve">Datasheets for Datasets is another </w:t>
      </w:r>
      <w:r w:rsidR="00233E58">
        <w:t>exci</w:t>
      </w:r>
      <w:r w:rsidR="00CA72E7" w:rsidRPr="00314315">
        <w:t xml:space="preserve">ting idea introduced by </w:t>
      </w:r>
      <w:proofErr w:type="spellStart"/>
      <w:r w:rsidR="00CA72E7" w:rsidRPr="00314315">
        <w:t>Gebru</w:t>
      </w:r>
      <w:proofErr w:type="spellEnd"/>
      <w:r w:rsidR="00CA72E7" w:rsidRPr="00314315">
        <w:t>.</w:t>
      </w:r>
      <w:r w:rsidR="00F915EC" w:rsidRPr="00314315">
        <w:t xml:space="preserve"> She proposes</w:t>
      </w:r>
      <w:r w:rsidR="00314315" w:rsidRPr="00314315">
        <w:t xml:space="preserve"> </w:t>
      </w:r>
      <w:r w:rsidR="00F915EC" w:rsidRPr="00314315">
        <w:t xml:space="preserve">a </w:t>
      </w:r>
      <w:r w:rsidR="00F915EC" w:rsidRPr="00314315">
        <w:t>datasheet</w:t>
      </w:r>
      <w:r w:rsidR="00F915EC" w:rsidRPr="00314315">
        <w:t xml:space="preserve"> to </w:t>
      </w:r>
      <w:r w:rsidR="00F915EC" w:rsidRPr="00314315">
        <w:t>accompa</w:t>
      </w:r>
      <w:r w:rsidR="00F915EC" w:rsidRPr="00314315">
        <w:t>ny</w:t>
      </w:r>
      <w:r w:rsidR="00F915EC" w:rsidRPr="00314315">
        <w:t xml:space="preserve"> </w:t>
      </w:r>
      <w:r w:rsidR="00314315" w:rsidRPr="00314315">
        <w:t xml:space="preserve">every dataset </w:t>
      </w:r>
      <w:r w:rsidR="00F915EC" w:rsidRPr="00314315">
        <w:t xml:space="preserve">that documents its motivation, composition, collection process, recommended uses, and so on. </w:t>
      </w:r>
      <w:r w:rsidR="00314315" w:rsidRPr="00314315">
        <w:t xml:space="preserve">The hope is that </w:t>
      </w:r>
      <w:r w:rsidR="00F915EC" w:rsidRPr="00314315">
        <w:t>Datasheets for datasets will facilitate better communication between dataset creators and dataset consumers and encourage the machine learning community to prioritize transparency and accountability.</w:t>
      </w:r>
      <w:r w:rsidR="00314315" w:rsidRPr="00314315">
        <w:t xml:space="preserve"> </w:t>
      </w:r>
      <w:sdt>
        <w:sdtPr>
          <w:id w:val="265967319"/>
          <w:citation/>
        </w:sdtPr>
        <w:sdtContent>
          <w:r w:rsidR="00314315" w:rsidRPr="00314315">
            <w:fldChar w:fldCharType="begin"/>
          </w:r>
          <w:r w:rsidR="00314315" w:rsidRPr="00314315">
            <w:instrText xml:space="preserve"> CITATION Tim18 \l 16393 </w:instrText>
          </w:r>
          <w:r w:rsidR="00314315" w:rsidRPr="00314315">
            <w:fldChar w:fldCharType="separate"/>
          </w:r>
          <w:r w:rsidR="00072793" w:rsidRPr="00072793">
            <w:rPr>
              <w:noProof/>
            </w:rPr>
            <w:t>(Gebru, et al., 2018)</w:t>
          </w:r>
          <w:r w:rsidR="00314315" w:rsidRPr="00314315">
            <w:fldChar w:fldCharType="end"/>
          </w:r>
        </w:sdtContent>
      </w:sdt>
      <w:r w:rsidR="00314315" w:rsidRPr="00314315">
        <w:t>.</w:t>
      </w:r>
      <w:r w:rsidR="00233E58">
        <w:t xml:space="preserve"> The idea does have </w:t>
      </w:r>
      <w:proofErr w:type="gramStart"/>
      <w:r w:rsidR="00233E58">
        <w:t>it’s</w:t>
      </w:r>
      <w:proofErr w:type="gramEnd"/>
      <w:r w:rsidR="00233E58">
        <w:t xml:space="preserve"> merit and is getting popular and along with it is another popular idea- AI fairness checklist.</w:t>
      </w:r>
      <w:sdt>
        <w:sdtPr>
          <w:id w:val="1224488978"/>
          <w:citation/>
        </w:sdtPr>
        <w:sdtContent>
          <w:r w:rsidR="00233E58">
            <w:fldChar w:fldCharType="begin"/>
          </w:r>
          <w:r w:rsidR="00233E58">
            <w:instrText xml:space="preserve"> CITATION Mad20 \l 16393 </w:instrText>
          </w:r>
          <w:r w:rsidR="00233E58">
            <w:fldChar w:fldCharType="separate"/>
          </w:r>
          <w:r w:rsidR="00072793">
            <w:rPr>
              <w:noProof/>
            </w:rPr>
            <w:t xml:space="preserve"> </w:t>
          </w:r>
          <w:r w:rsidR="00072793" w:rsidRPr="00072793">
            <w:rPr>
              <w:noProof/>
            </w:rPr>
            <w:t>(Madaio, et al., 2020)</w:t>
          </w:r>
          <w:r w:rsidR="00233E58">
            <w:fldChar w:fldCharType="end"/>
          </w:r>
        </w:sdtContent>
      </w:sdt>
      <w:r w:rsidR="00233E58">
        <w:t xml:space="preserve"> The idea is to adopt and integrate the checklist into AI design and development lifecycles- Fairness by Design.</w:t>
      </w:r>
    </w:p>
    <w:p w14:paraId="7704E69E" w14:textId="5F03B3F9" w:rsidR="00CA72E7" w:rsidRPr="00314315" w:rsidRDefault="00CA72E7" w:rsidP="00E84320">
      <w:pPr>
        <w:jc w:val="both"/>
      </w:pPr>
      <w:r w:rsidRPr="00BE6970">
        <w:rPr>
          <w:b/>
          <w:bCs/>
        </w:rPr>
        <w:t>Conclusion</w:t>
      </w:r>
      <w:r w:rsidRPr="00314315">
        <w:t>:</w:t>
      </w:r>
    </w:p>
    <w:p w14:paraId="2C1C503E" w14:textId="6FD3801D" w:rsidR="00CA72E7" w:rsidRPr="00233E58" w:rsidRDefault="00CA72E7" w:rsidP="00314315">
      <w:r w:rsidRPr="00314315">
        <w:t xml:space="preserve">Instead of fearing for our lives with AI, </w:t>
      </w:r>
      <w:r w:rsidR="00874FC0">
        <w:t xml:space="preserve">let’s </w:t>
      </w:r>
      <w:r w:rsidR="00233E58" w:rsidRPr="00233E58">
        <w:t>focus on creating</w:t>
      </w:r>
      <w:r w:rsidR="00233E58" w:rsidRPr="00233E58">
        <w:t xml:space="preserve"> computational techniques that are both innovative and responsible</w:t>
      </w:r>
      <w:r w:rsidR="00233E58" w:rsidRPr="00233E58">
        <w:t>.</w:t>
      </w:r>
    </w:p>
    <w:p w14:paraId="23345A95" w14:textId="77777777" w:rsidR="00606E71" w:rsidRDefault="00606E71" w:rsidP="00E84320">
      <w:pPr>
        <w:jc w:val="both"/>
      </w:pPr>
    </w:p>
    <w:p w14:paraId="10CD39E4" w14:textId="2C329BC6" w:rsidR="00644A2F" w:rsidRDefault="00644A2F" w:rsidP="00E84320">
      <w:pPr>
        <w:jc w:val="both"/>
      </w:pPr>
    </w:p>
    <w:p w14:paraId="2C8EBA65" w14:textId="7A9188C2" w:rsidR="00644A2F" w:rsidRDefault="00644A2F" w:rsidP="00E84320">
      <w:pPr>
        <w:jc w:val="both"/>
      </w:pPr>
    </w:p>
    <w:sdt>
      <w:sdtPr>
        <w:id w:val="1957372979"/>
        <w:docPartObj>
          <w:docPartGallery w:val="Bibliographies"/>
          <w:docPartUnique/>
        </w:docPartObj>
      </w:sdtPr>
      <w:sdtEndPr>
        <w:rPr>
          <w:rFonts w:asciiTheme="minorHAnsi" w:eastAsiaTheme="minorHAnsi" w:hAnsiTheme="minorHAnsi" w:cstheme="minorBidi"/>
          <w:color w:val="auto"/>
          <w:sz w:val="22"/>
          <w:szCs w:val="22"/>
          <w:lang w:val="en-IN"/>
        </w:rPr>
      </w:sdtEndPr>
      <w:sdtContent>
        <w:p w14:paraId="368CF434" w14:textId="32672729" w:rsidR="006842CB" w:rsidRDefault="006842CB">
          <w:pPr>
            <w:pStyle w:val="Heading1"/>
          </w:pPr>
          <w:r>
            <w:t>References</w:t>
          </w:r>
        </w:p>
        <w:sdt>
          <w:sdtPr>
            <w:id w:val="-573587230"/>
            <w:bibliography/>
          </w:sdtPr>
          <w:sdtContent>
            <w:p w14:paraId="74D60E91" w14:textId="77777777" w:rsidR="00072793" w:rsidRDefault="006842CB" w:rsidP="00072793">
              <w:pPr>
                <w:pStyle w:val="Bibliography"/>
                <w:rPr>
                  <w:noProof/>
                  <w:sz w:val="24"/>
                  <w:szCs w:val="24"/>
                  <w:lang w:val="en-US"/>
                </w:rPr>
              </w:pPr>
              <w:r>
                <w:fldChar w:fldCharType="begin"/>
              </w:r>
              <w:r>
                <w:instrText xml:space="preserve"> BIBLIOGRAPHY </w:instrText>
              </w:r>
              <w:r>
                <w:fldChar w:fldCharType="separate"/>
              </w:r>
              <w:r w:rsidR="00072793">
                <w:rPr>
                  <w:noProof/>
                  <w:lang w:val="en-US"/>
                </w:rPr>
                <w:t xml:space="preserve">Ahmed, M., 2020. UK passport photo checker shows bias against dark-skinned women. </w:t>
              </w:r>
              <w:r w:rsidR="00072793">
                <w:rPr>
                  <w:i/>
                  <w:iCs/>
                  <w:noProof/>
                  <w:lang w:val="en-US"/>
                </w:rPr>
                <w:t>BBC News.</w:t>
              </w:r>
            </w:p>
            <w:p w14:paraId="52F9C437" w14:textId="77777777" w:rsidR="00072793" w:rsidRDefault="00072793" w:rsidP="00072793">
              <w:pPr>
                <w:pStyle w:val="Bibliography"/>
                <w:rPr>
                  <w:noProof/>
                  <w:lang w:val="en-US"/>
                </w:rPr>
              </w:pPr>
              <w:r>
                <w:rPr>
                  <w:noProof/>
                  <w:lang w:val="en-US"/>
                </w:rPr>
                <w:t xml:space="preserve">BUOLAMWINI, J., n.d. </w:t>
              </w:r>
              <w:r>
                <w:rPr>
                  <w:i/>
                  <w:iCs/>
                  <w:noProof/>
                  <w:lang w:val="en-US"/>
                </w:rPr>
                <w:t xml:space="preserve">ALGORITHMIC JUSTICE LEAGUE. </w:t>
              </w:r>
              <w:r>
                <w:rPr>
                  <w:noProof/>
                  <w:lang w:val="en-US"/>
                </w:rPr>
                <w:t xml:space="preserve">[Online] </w:t>
              </w:r>
              <w:r>
                <w:rPr>
                  <w:noProof/>
                  <w:lang w:val="en-US"/>
                </w:rPr>
                <w:br/>
                <w:t xml:space="preserve">Available at: </w:t>
              </w:r>
              <w:r>
                <w:rPr>
                  <w:noProof/>
                  <w:u w:val="single"/>
                  <w:lang w:val="en-US"/>
                </w:rPr>
                <w:t>https://www.ajl.org/</w:t>
              </w:r>
            </w:p>
            <w:p w14:paraId="52E94F6A" w14:textId="77777777" w:rsidR="00072793" w:rsidRDefault="00072793" w:rsidP="00072793">
              <w:pPr>
                <w:pStyle w:val="Bibliography"/>
                <w:rPr>
                  <w:noProof/>
                  <w:lang w:val="en-US"/>
                </w:rPr>
              </w:pPr>
              <w:r>
                <w:rPr>
                  <w:noProof/>
                  <w:lang w:val="en-US"/>
                </w:rPr>
                <w:t xml:space="preserve">Eubanks, V., 2018. </w:t>
              </w:r>
              <w:r>
                <w:rPr>
                  <w:i/>
                  <w:iCs/>
                  <w:noProof/>
                  <w:lang w:val="en-US"/>
                </w:rPr>
                <w:t xml:space="preserve">Automating Inequality: How High-Tech Tools Profile, Police, and Punish the Poor.. </w:t>
              </w:r>
              <w:r>
                <w:rPr>
                  <w:noProof/>
                  <w:lang w:val="en-US"/>
                </w:rPr>
                <w:t>USA: St. Martin's Press, Inc..</w:t>
              </w:r>
            </w:p>
            <w:p w14:paraId="5B9882C0" w14:textId="77777777" w:rsidR="00072793" w:rsidRDefault="00072793" w:rsidP="00072793">
              <w:pPr>
                <w:pStyle w:val="Bibliography"/>
                <w:rPr>
                  <w:noProof/>
                  <w:lang w:val="en-US"/>
                </w:rPr>
              </w:pPr>
              <w:r>
                <w:rPr>
                  <w:noProof/>
                  <w:lang w:val="en-US"/>
                </w:rPr>
                <w:t xml:space="preserve">Gebru, T., Morgenstern, J. H., Vecchione, B. &amp; Vaughan, W. J., 2018. Datasheets for Datasets. </w:t>
              </w:r>
              <w:r>
                <w:rPr>
                  <w:i/>
                  <w:iCs/>
                  <w:noProof/>
                  <w:lang w:val="en-US"/>
                </w:rPr>
                <w:t xml:space="preserve">ArXiv, </w:t>
              </w:r>
              <w:r>
                <w:rPr>
                  <w:noProof/>
                  <w:lang w:val="en-US"/>
                </w:rPr>
                <w:t>Volume abs/1803.09010.</w:t>
              </w:r>
            </w:p>
            <w:p w14:paraId="04DCF983" w14:textId="77777777" w:rsidR="00072793" w:rsidRDefault="00072793" w:rsidP="00072793">
              <w:pPr>
                <w:pStyle w:val="Bibliography"/>
                <w:rPr>
                  <w:noProof/>
                  <w:lang w:val="en-US"/>
                </w:rPr>
              </w:pPr>
              <w:r>
                <w:rPr>
                  <w:noProof/>
                  <w:lang w:val="en-US"/>
                </w:rPr>
                <w:t>Hooker, S., 2021. Moving beyond “algorithmic bias is a data problem”. pp. Volume 2, Issue 4.</w:t>
              </w:r>
            </w:p>
            <w:p w14:paraId="2C5CD070" w14:textId="77777777" w:rsidR="00072793" w:rsidRDefault="00072793" w:rsidP="00072793">
              <w:pPr>
                <w:pStyle w:val="Bibliography"/>
                <w:rPr>
                  <w:noProof/>
                  <w:lang w:val="en-US"/>
                </w:rPr>
              </w:pPr>
              <w:r>
                <w:rPr>
                  <w:noProof/>
                  <w:lang w:val="en-US"/>
                </w:rPr>
                <w:t xml:space="preserve">Julia Angwin, J. L. S. M. a. L. K., 2016. Machine Bias. </w:t>
              </w:r>
              <w:r>
                <w:rPr>
                  <w:i/>
                  <w:iCs/>
                  <w:noProof/>
                  <w:lang w:val="en-US"/>
                </w:rPr>
                <w:t>ProPublica.</w:t>
              </w:r>
            </w:p>
            <w:p w14:paraId="7FB514DA" w14:textId="77777777" w:rsidR="00072793" w:rsidRDefault="00072793" w:rsidP="00072793">
              <w:pPr>
                <w:pStyle w:val="Bibliography"/>
                <w:rPr>
                  <w:noProof/>
                  <w:lang w:val="en-US"/>
                </w:rPr>
              </w:pPr>
              <w:r>
                <w:rPr>
                  <w:noProof/>
                  <w:lang w:val="en-US"/>
                </w:rPr>
                <w:t xml:space="preserve">Madaio, M., Stark,, L., Vaughan, J. W. &amp; Wallach, H., 2020. </w:t>
              </w:r>
              <w:r>
                <w:rPr>
                  <w:i/>
                  <w:iCs/>
                  <w:noProof/>
                  <w:lang w:val="en-US"/>
                </w:rPr>
                <w:t xml:space="preserve">CoDesigning Checklists to Understand Organizational Challenges and Opportunities around Fairness in AI. </w:t>
              </w:r>
              <w:r>
                <w:rPr>
                  <w:noProof/>
                  <w:lang w:val="en-US"/>
                </w:rPr>
                <w:t>s.l.:s.n.</w:t>
              </w:r>
            </w:p>
            <w:p w14:paraId="60EDE9ED" w14:textId="77777777" w:rsidR="00072793" w:rsidRDefault="00072793" w:rsidP="00072793">
              <w:pPr>
                <w:pStyle w:val="Bibliography"/>
                <w:rPr>
                  <w:noProof/>
                  <w:lang w:val="en-US"/>
                </w:rPr>
              </w:pPr>
              <w:r>
                <w:rPr>
                  <w:noProof/>
                  <w:lang w:val="en-US"/>
                </w:rPr>
                <w:t xml:space="preserve">Pilkington, E., 2019. Digital dystopia: how algorithms punish the poor. </w:t>
              </w:r>
              <w:r>
                <w:rPr>
                  <w:i/>
                  <w:iCs/>
                  <w:noProof/>
                  <w:lang w:val="en-US"/>
                </w:rPr>
                <w:t>the Guardian.</w:t>
              </w:r>
            </w:p>
            <w:p w14:paraId="18D05C47" w14:textId="2EAF423A" w:rsidR="0084005D" w:rsidRDefault="006842CB" w:rsidP="00072793">
              <w:pPr>
                <w:rPr>
                  <w:rFonts w:ascii="Arial" w:hAnsi="Arial" w:cs="Arial"/>
                  <w:color w:val="2E414F"/>
                  <w:sz w:val="21"/>
                  <w:szCs w:val="21"/>
                  <w:shd w:val="clear" w:color="auto" w:fill="FFFFFF"/>
                </w:rPr>
              </w:pPr>
              <w:r>
                <w:rPr>
                  <w:b/>
                  <w:bCs/>
                  <w:noProof/>
                </w:rPr>
                <w:fldChar w:fldCharType="end"/>
              </w:r>
            </w:p>
            <w:p w14:paraId="5881516C" w14:textId="0C70BF87" w:rsidR="006842CB" w:rsidRDefault="0084005D" w:rsidP="0084005D">
              <w:r>
                <w:rPr>
                  <w:rFonts w:ascii="Arial" w:hAnsi="Arial" w:cs="Arial"/>
                  <w:color w:val="2E414F"/>
                  <w:sz w:val="21"/>
                  <w:szCs w:val="21"/>
                  <w:shd w:val="clear" w:color="auto" w:fill="FFFFFF"/>
                </w:rPr>
                <w:br/>
              </w:r>
            </w:p>
          </w:sdtContent>
        </w:sdt>
      </w:sdtContent>
    </w:sdt>
    <w:p w14:paraId="4AE24AF3" w14:textId="22F5460C" w:rsidR="006A7636" w:rsidRDefault="006A7636" w:rsidP="006842CB">
      <w:pPr>
        <w:jc w:val="both"/>
      </w:pPr>
    </w:p>
    <w:p w14:paraId="13FAD0C5" w14:textId="77777777" w:rsidR="006A7636" w:rsidRDefault="006A7636" w:rsidP="00E84320">
      <w:pPr>
        <w:jc w:val="both"/>
      </w:pPr>
    </w:p>
    <w:p w14:paraId="312FE672" w14:textId="77777777" w:rsidR="00114656" w:rsidRDefault="00114656" w:rsidP="00E84320">
      <w:pPr>
        <w:pStyle w:val="ListParagraph"/>
        <w:jc w:val="both"/>
      </w:pPr>
    </w:p>
    <w:p w14:paraId="0052B239" w14:textId="77777777" w:rsidR="000271B3" w:rsidRDefault="000271B3" w:rsidP="00E84320">
      <w:pPr>
        <w:jc w:val="both"/>
      </w:pPr>
    </w:p>
    <w:sectPr w:rsidR="000271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3D50D1"/>
    <w:multiLevelType w:val="hybridMultilevel"/>
    <w:tmpl w:val="CEAC1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tjAyMDU1MzewMDFT0lEKTi0uzszPAykwqgUAOWK8ISwAAAA="/>
  </w:docVars>
  <w:rsids>
    <w:rsidRoot w:val="007B51A0"/>
    <w:rsid w:val="00021C1A"/>
    <w:rsid w:val="000271B3"/>
    <w:rsid w:val="00072793"/>
    <w:rsid w:val="00083AEE"/>
    <w:rsid w:val="000B0029"/>
    <w:rsid w:val="00114656"/>
    <w:rsid w:val="0012436D"/>
    <w:rsid w:val="00136648"/>
    <w:rsid w:val="0014367B"/>
    <w:rsid w:val="001636BE"/>
    <w:rsid w:val="0018019C"/>
    <w:rsid w:val="001913F7"/>
    <w:rsid w:val="00224806"/>
    <w:rsid w:val="00233E58"/>
    <w:rsid w:val="00314315"/>
    <w:rsid w:val="00325ED2"/>
    <w:rsid w:val="00383D27"/>
    <w:rsid w:val="003C193C"/>
    <w:rsid w:val="003D66D4"/>
    <w:rsid w:val="00461E02"/>
    <w:rsid w:val="004F2401"/>
    <w:rsid w:val="005170D4"/>
    <w:rsid w:val="00606E71"/>
    <w:rsid w:val="00640903"/>
    <w:rsid w:val="00644A2F"/>
    <w:rsid w:val="00675FC2"/>
    <w:rsid w:val="006842CB"/>
    <w:rsid w:val="006A7636"/>
    <w:rsid w:val="006B0436"/>
    <w:rsid w:val="006E4466"/>
    <w:rsid w:val="00702A05"/>
    <w:rsid w:val="00754119"/>
    <w:rsid w:val="00764C6F"/>
    <w:rsid w:val="00773D7F"/>
    <w:rsid w:val="007B51A0"/>
    <w:rsid w:val="007D2F4F"/>
    <w:rsid w:val="00824BD7"/>
    <w:rsid w:val="0084005D"/>
    <w:rsid w:val="00871C97"/>
    <w:rsid w:val="00872CD2"/>
    <w:rsid w:val="00874FC0"/>
    <w:rsid w:val="008B3E79"/>
    <w:rsid w:val="0090380F"/>
    <w:rsid w:val="00924D32"/>
    <w:rsid w:val="00944C56"/>
    <w:rsid w:val="00974C7E"/>
    <w:rsid w:val="009B253B"/>
    <w:rsid w:val="009D4985"/>
    <w:rsid w:val="009F733E"/>
    <w:rsid w:val="00A06482"/>
    <w:rsid w:val="00A12F0B"/>
    <w:rsid w:val="00A209BB"/>
    <w:rsid w:val="00B65376"/>
    <w:rsid w:val="00BB78C5"/>
    <w:rsid w:val="00BE2537"/>
    <w:rsid w:val="00BE6970"/>
    <w:rsid w:val="00C21C38"/>
    <w:rsid w:val="00C57CFD"/>
    <w:rsid w:val="00CA72E7"/>
    <w:rsid w:val="00CF06A8"/>
    <w:rsid w:val="00D5102F"/>
    <w:rsid w:val="00D7531F"/>
    <w:rsid w:val="00DC3394"/>
    <w:rsid w:val="00E47CD4"/>
    <w:rsid w:val="00E74F03"/>
    <w:rsid w:val="00E84320"/>
    <w:rsid w:val="00EE22E4"/>
    <w:rsid w:val="00F5063E"/>
    <w:rsid w:val="00F915EC"/>
    <w:rsid w:val="00FC45B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416E2"/>
  <w15:chartTrackingRefBased/>
  <w15:docId w15:val="{6EA987E4-4F06-429B-8857-BE918773F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A7636"/>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c">
    <w:name w:val="jc"/>
    <w:basedOn w:val="Normal"/>
    <w:rsid w:val="006E446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E4466"/>
    <w:rPr>
      <w:b/>
      <w:bCs/>
    </w:rPr>
  </w:style>
  <w:style w:type="paragraph" w:styleId="ListParagraph">
    <w:name w:val="List Paragraph"/>
    <w:basedOn w:val="Normal"/>
    <w:uiPriority w:val="34"/>
    <w:qFormat/>
    <w:rsid w:val="00021C1A"/>
    <w:pPr>
      <w:ind w:left="720"/>
      <w:contextualSpacing/>
    </w:pPr>
  </w:style>
  <w:style w:type="character" w:styleId="Hyperlink">
    <w:name w:val="Hyperlink"/>
    <w:basedOn w:val="DefaultParagraphFont"/>
    <w:uiPriority w:val="99"/>
    <w:unhideWhenUsed/>
    <w:rsid w:val="00021C1A"/>
    <w:rPr>
      <w:color w:val="0563C1" w:themeColor="hyperlink"/>
      <w:u w:val="single"/>
    </w:rPr>
  </w:style>
  <w:style w:type="character" w:styleId="UnresolvedMention">
    <w:name w:val="Unresolved Mention"/>
    <w:basedOn w:val="DefaultParagraphFont"/>
    <w:uiPriority w:val="99"/>
    <w:semiHidden/>
    <w:unhideWhenUsed/>
    <w:rsid w:val="00021C1A"/>
    <w:rPr>
      <w:color w:val="605E5C"/>
      <w:shd w:val="clear" w:color="auto" w:fill="E1DFDD"/>
    </w:rPr>
  </w:style>
  <w:style w:type="paragraph" w:styleId="Bibliography">
    <w:name w:val="Bibliography"/>
    <w:basedOn w:val="Normal"/>
    <w:next w:val="Normal"/>
    <w:uiPriority w:val="37"/>
    <w:unhideWhenUsed/>
    <w:rsid w:val="00114656"/>
  </w:style>
  <w:style w:type="character" w:customStyle="1" w:styleId="Heading1Char">
    <w:name w:val="Heading 1 Char"/>
    <w:basedOn w:val="DefaultParagraphFont"/>
    <w:link w:val="Heading1"/>
    <w:uiPriority w:val="9"/>
    <w:rsid w:val="006A7636"/>
    <w:rPr>
      <w:rFonts w:asciiTheme="majorHAnsi" w:eastAsiaTheme="majorEastAsia" w:hAnsiTheme="majorHAnsi" w:cstheme="majorBidi"/>
      <w:color w:val="2F5496" w:themeColor="accent1" w:themeShade="BF"/>
      <w:sz w:val="32"/>
      <w:szCs w:val="32"/>
      <w:lang w:val="en-US"/>
    </w:rPr>
  </w:style>
  <w:style w:type="character" w:styleId="Emphasis">
    <w:name w:val="Emphasis"/>
    <w:basedOn w:val="DefaultParagraphFont"/>
    <w:uiPriority w:val="20"/>
    <w:qFormat/>
    <w:rsid w:val="0084005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7234">
      <w:bodyDiv w:val="1"/>
      <w:marLeft w:val="0"/>
      <w:marRight w:val="0"/>
      <w:marTop w:val="0"/>
      <w:marBottom w:val="0"/>
      <w:divBdr>
        <w:top w:val="none" w:sz="0" w:space="0" w:color="auto"/>
        <w:left w:val="none" w:sz="0" w:space="0" w:color="auto"/>
        <w:bottom w:val="none" w:sz="0" w:space="0" w:color="auto"/>
        <w:right w:val="none" w:sz="0" w:space="0" w:color="auto"/>
      </w:divBdr>
    </w:div>
    <w:div w:id="5207844">
      <w:bodyDiv w:val="1"/>
      <w:marLeft w:val="0"/>
      <w:marRight w:val="0"/>
      <w:marTop w:val="0"/>
      <w:marBottom w:val="0"/>
      <w:divBdr>
        <w:top w:val="none" w:sz="0" w:space="0" w:color="auto"/>
        <w:left w:val="none" w:sz="0" w:space="0" w:color="auto"/>
        <w:bottom w:val="none" w:sz="0" w:space="0" w:color="auto"/>
        <w:right w:val="none" w:sz="0" w:space="0" w:color="auto"/>
      </w:divBdr>
    </w:div>
    <w:div w:id="16085769">
      <w:bodyDiv w:val="1"/>
      <w:marLeft w:val="0"/>
      <w:marRight w:val="0"/>
      <w:marTop w:val="0"/>
      <w:marBottom w:val="0"/>
      <w:divBdr>
        <w:top w:val="none" w:sz="0" w:space="0" w:color="auto"/>
        <w:left w:val="none" w:sz="0" w:space="0" w:color="auto"/>
        <w:bottom w:val="none" w:sz="0" w:space="0" w:color="auto"/>
        <w:right w:val="none" w:sz="0" w:space="0" w:color="auto"/>
      </w:divBdr>
    </w:div>
    <w:div w:id="31005204">
      <w:bodyDiv w:val="1"/>
      <w:marLeft w:val="0"/>
      <w:marRight w:val="0"/>
      <w:marTop w:val="0"/>
      <w:marBottom w:val="0"/>
      <w:divBdr>
        <w:top w:val="none" w:sz="0" w:space="0" w:color="auto"/>
        <w:left w:val="none" w:sz="0" w:space="0" w:color="auto"/>
        <w:bottom w:val="none" w:sz="0" w:space="0" w:color="auto"/>
        <w:right w:val="none" w:sz="0" w:space="0" w:color="auto"/>
      </w:divBdr>
    </w:div>
    <w:div w:id="55129571">
      <w:bodyDiv w:val="1"/>
      <w:marLeft w:val="0"/>
      <w:marRight w:val="0"/>
      <w:marTop w:val="0"/>
      <w:marBottom w:val="0"/>
      <w:divBdr>
        <w:top w:val="none" w:sz="0" w:space="0" w:color="auto"/>
        <w:left w:val="none" w:sz="0" w:space="0" w:color="auto"/>
        <w:bottom w:val="none" w:sz="0" w:space="0" w:color="auto"/>
        <w:right w:val="none" w:sz="0" w:space="0" w:color="auto"/>
      </w:divBdr>
    </w:div>
    <w:div w:id="78870348">
      <w:bodyDiv w:val="1"/>
      <w:marLeft w:val="0"/>
      <w:marRight w:val="0"/>
      <w:marTop w:val="0"/>
      <w:marBottom w:val="0"/>
      <w:divBdr>
        <w:top w:val="none" w:sz="0" w:space="0" w:color="auto"/>
        <w:left w:val="none" w:sz="0" w:space="0" w:color="auto"/>
        <w:bottom w:val="none" w:sz="0" w:space="0" w:color="auto"/>
        <w:right w:val="none" w:sz="0" w:space="0" w:color="auto"/>
      </w:divBdr>
    </w:div>
    <w:div w:id="86968488">
      <w:bodyDiv w:val="1"/>
      <w:marLeft w:val="0"/>
      <w:marRight w:val="0"/>
      <w:marTop w:val="0"/>
      <w:marBottom w:val="0"/>
      <w:divBdr>
        <w:top w:val="none" w:sz="0" w:space="0" w:color="auto"/>
        <w:left w:val="none" w:sz="0" w:space="0" w:color="auto"/>
        <w:bottom w:val="none" w:sz="0" w:space="0" w:color="auto"/>
        <w:right w:val="none" w:sz="0" w:space="0" w:color="auto"/>
      </w:divBdr>
    </w:div>
    <w:div w:id="130293983">
      <w:bodyDiv w:val="1"/>
      <w:marLeft w:val="0"/>
      <w:marRight w:val="0"/>
      <w:marTop w:val="0"/>
      <w:marBottom w:val="0"/>
      <w:divBdr>
        <w:top w:val="none" w:sz="0" w:space="0" w:color="auto"/>
        <w:left w:val="none" w:sz="0" w:space="0" w:color="auto"/>
        <w:bottom w:val="none" w:sz="0" w:space="0" w:color="auto"/>
        <w:right w:val="none" w:sz="0" w:space="0" w:color="auto"/>
      </w:divBdr>
    </w:div>
    <w:div w:id="146747963">
      <w:bodyDiv w:val="1"/>
      <w:marLeft w:val="0"/>
      <w:marRight w:val="0"/>
      <w:marTop w:val="0"/>
      <w:marBottom w:val="0"/>
      <w:divBdr>
        <w:top w:val="none" w:sz="0" w:space="0" w:color="auto"/>
        <w:left w:val="none" w:sz="0" w:space="0" w:color="auto"/>
        <w:bottom w:val="none" w:sz="0" w:space="0" w:color="auto"/>
        <w:right w:val="none" w:sz="0" w:space="0" w:color="auto"/>
      </w:divBdr>
    </w:div>
    <w:div w:id="148714506">
      <w:bodyDiv w:val="1"/>
      <w:marLeft w:val="0"/>
      <w:marRight w:val="0"/>
      <w:marTop w:val="0"/>
      <w:marBottom w:val="0"/>
      <w:divBdr>
        <w:top w:val="none" w:sz="0" w:space="0" w:color="auto"/>
        <w:left w:val="none" w:sz="0" w:space="0" w:color="auto"/>
        <w:bottom w:val="none" w:sz="0" w:space="0" w:color="auto"/>
        <w:right w:val="none" w:sz="0" w:space="0" w:color="auto"/>
      </w:divBdr>
    </w:div>
    <w:div w:id="149257229">
      <w:bodyDiv w:val="1"/>
      <w:marLeft w:val="0"/>
      <w:marRight w:val="0"/>
      <w:marTop w:val="0"/>
      <w:marBottom w:val="0"/>
      <w:divBdr>
        <w:top w:val="none" w:sz="0" w:space="0" w:color="auto"/>
        <w:left w:val="none" w:sz="0" w:space="0" w:color="auto"/>
        <w:bottom w:val="none" w:sz="0" w:space="0" w:color="auto"/>
        <w:right w:val="none" w:sz="0" w:space="0" w:color="auto"/>
      </w:divBdr>
    </w:div>
    <w:div w:id="156113323">
      <w:bodyDiv w:val="1"/>
      <w:marLeft w:val="0"/>
      <w:marRight w:val="0"/>
      <w:marTop w:val="0"/>
      <w:marBottom w:val="0"/>
      <w:divBdr>
        <w:top w:val="none" w:sz="0" w:space="0" w:color="auto"/>
        <w:left w:val="none" w:sz="0" w:space="0" w:color="auto"/>
        <w:bottom w:val="none" w:sz="0" w:space="0" w:color="auto"/>
        <w:right w:val="none" w:sz="0" w:space="0" w:color="auto"/>
      </w:divBdr>
    </w:div>
    <w:div w:id="157233909">
      <w:bodyDiv w:val="1"/>
      <w:marLeft w:val="0"/>
      <w:marRight w:val="0"/>
      <w:marTop w:val="0"/>
      <w:marBottom w:val="0"/>
      <w:divBdr>
        <w:top w:val="none" w:sz="0" w:space="0" w:color="auto"/>
        <w:left w:val="none" w:sz="0" w:space="0" w:color="auto"/>
        <w:bottom w:val="none" w:sz="0" w:space="0" w:color="auto"/>
        <w:right w:val="none" w:sz="0" w:space="0" w:color="auto"/>
      </w:divBdr>
    </w:div>
    <w:div w:id="207649724">
      <w:bodyDiv w:val="1"/>
      <w:marLeft w:val="0"/>
      <w:marRight w:val="0"/>
      <w:marTop w:val="0"/>
      <w:marBottom w:val="0"/>
      <w:divBdr>
        <w:top w:val="none" w:sz="0" w:space="0" w:color="auto"/>
        <w:left w:val="none" w:sz="0" w:space="0" w:color="auto"/>
        <w:bottom w:val="none" w:sz="0" w:space="0" w:color="auto"/>
        <w:right w:val="none" w:sz="0" w:space="0" w:color="auto"/>
      </w:divBdr>
    </w:div>
    <w:div w:id="258101497">
      <w:bodyDiv w:val="1"/>
      <w:marLeft w:val="0"/>
      <w:marRight w:val="0"/>
      <w:marTop w:val="0"/>
      <w:marBottom w:val="0"/>
      <w:divBdr>
        <w:top w:val="none" w:sz="0" w:space="0" w:color="auto"/>
        <w:left w:val="none" w:sz="0" w:space="0" w:color="auto"/>
        <w:bottom w:val="none" w:sz="0" w:space="0" w:color="auto"/>
        <w:right w:val="none" w:sz="0" w:space="0" w:color="auto"/>
      </w:divBdr>
    </w:div>
    <w:div w:id="283467956">
      <w:bodyDiv w:val="1"/>
      <w:marLeft w:val="0"/>
      <w:marRight w:val="0"/>
      <w:marTop w:val="0"/>
      <w:marBottom w:val="0"/>
      <w:divBdr>
        <w:top w:val="none" w:sz="0" w:space="0" w:color="auto"/>
        <w:left w:val="none" w:sz="0" w:space="0" w:color="auto"/>
        <w:bottom w:val="none" w:sz="0" w:space="0" w:color="auto"/>
        <w:right w:val="none" w:sz="0" w:space="0" w:color="auto"/>
      </w:divBdr>
    </w:div>
    <w:div w:id="318270155">
      <w:bodyDiv w:val="1"/>
      <w:marLeft w:val="0"/>
      <w:marRight w:val="0"/>
      <w:marTop w:val="0"/>
      <w:marBottom w:val="0"/>
      <w:divBdr>
        <w:top w:val="none" w:sz="0" w:space="0" w:color="auto"/>
        <w:left w:val="none" w:sz="0" w:space="0" w:color="auto"/>
        <w:bottom w:val="none" w:sz="0" w:space="0" w:color="auto"/>
        <w:right w:val="none" w:sz="0" w:space="0" w:color="auto"/>
      </w:divBdr>
    </w:div>
    <w:div w:id="334116244">
      <w:bodyDiv w:val="1"/>
      <w:marLeft w:val="0"/>
      <w:marRight w:val="0"/>
      <w:marTop w:val="0"/>
      <w:marBottom w:val="0"/>
      <w:divBdr>
        <w:top w:val="none" w:sz="0" w:space="0" w:color="auto"/>
        <w:left w:val="none" w:sz="0" w:space="0" w:color="auto"/>
        <w:bottom w:val="none" w:sz="0" w:space="0" w:color="auto"/>
        <w:right w:val="none" w:sz="0" w:space="0" w:color="auto"/>
      </w:divBdr>
    </w:div>
    <w:div w:id="344746958">
      <w:bodyDiv w:val="1"/>
      <w:marLeft w:val="0"/>
      <w:marRight w:val="0"/>
      <w:marTop w:val="0"/>
      <w:marBottom w:val="0"/>
      <w:divBdr>
        <w:top w:val="none" w:sz="0" w:space="0" w:color="auto"/>
        <w:left w:val="none" w:sz="0" w:space="0" w:color="auto"/>
        <w:bottom w:val="none" w:sz="0" w:space="0" w:color="auto"/>
        <w:right w:val="none" w:sz="0" w:space="0" w:color="auto"/>
      </w:divBdr>
    </w:div>
    <w:div w:id="346173733">
      <w:bodyDiv w:val="1"/>
      <w:marLeft w:val="0"/>
      <w:marRight w:val="0"/>
      <w:marTop w:val="0"/>
      <w:marBottom w:val="0"/>
      <w:divBdr>
        <w:top w:val="none" w:sz="0" w:space="0" w:color="auto"/>
        <w:left w:val="none" w:sz="0" w:space="0" w:color="auto"/>
        <w:bottom w:val="none" w:sz="0" w:space="0" w:color="auto"/>
        <w:right w:val="none" w:sz="0" w:space="0" w:color="auto"/>
      </w:divBdr>
    </w:div>
    <w:div w:id="411198304">
      <w:bodyDiv w:val="1"/>
      <w:marLeft w:val="0"/>
      <w:marRight w:val="0"/>
      <w:marTop w:val="0"/>
      <w:marBottom w:val="0"/>
      <w:divBdr>
        <w:top w:val="none" w:sz="0" w:space="0" w:color="auto"/>
        <w:left w:val="none" w:sz="0" w:space="0" w:color="auto"/>
        <w:bottom w:val="none" w:sz="0" w:space="0" w:color="auto"/>
        <w:right w:val="none" w:sz="0" w:space="0" w:color="auto"/>
      </w:divBdr>
    </w:div>
    <w:div w:id="443699240">
      <w:bodyDiv w:val="1"/>
      <w:marLeft w:val="0"/>
      <w:marRight w:val="0"/>
      <w:marTop w:val="0"/>
      <w:marBottom w:val="0"/>
      <w:divBdr>
        <w:top w:val="none" w:sz="0" w:space="0" w:color="auto"/>
        <w:left w:val="none" w:sz="0" w:space="0" w:color="auto"/>
        <w:bottom w:val="none" w:sz="0" w:space="0" w:color="auto"/>
        <w:right w:val="none" w:sz="0" w:space="0" w:color="auto"/>
      </w:divBdr>
    </w:div>
    <w:div w:id="444203778">
      <w:bodyDiv w:val="1"/>
      <w:marLeft w:val="0"/>
      <w:marRight w:val="0"/>
      <w:marTop w:val="0"/>
      <w:marBottom w:val="0"/>
      <w:divBdr>
        <w:top w:val="none" w:sz="0" w:space="0" w:color="auto"/>
        <w:left w:val="none" w:sz="0" w:space="0" w:color="auto"/>
        <w:bottom w:val="none" w:sz="0" w:space="0" w:color="auto"/>
        <w:right w:val="none" w:sz="0" w:space="0" w:color="auto"/>
      </w:divBdr>
    </w:div>
    <w:div w:id="487284383">
      <w:bodyDiv w:val="1"/>
      <w:marLeft w:val="0"/>
      <w:marRight w:val="0"/>
      <w:marTop w:val="0"/>
      <w:marBottom w:val="0"/>
      <w:divBdr>
        <w:top w:val="none" w:sz="0" w:space="0" w:color="auto"/>
        <w:left w:val="none" w:sz="0" w:space="0" w:color="auto"/>
        <w:bottom w:val="none" w:sz="0" w:space="0" w:color="auto"/>
        <w:right w:val="none" w:sz="0" w:space="0" w:color="auto"/>
      </w:divBdr>
    </w:div>
    <w:div w:id="540942076">
      <w:bodyDiv w:val="1"/>
      <w:marLeft w:val="0"/>
      <w:marRight w:val="0"/>
      <w:marTop w:val="0"/>
      <w:marBottom w:val="0"/>
      <w:divBdr>
        <w:top w:val="none" w:sz="0" w:space="0" w:color="auto"/>
        <w:left w:val="none" w:sz="0" w:space="0" w:color="auto"/>
        <w:bottom w:val="none" w:sz="0" w:space="0" w:color="auto"/>
        <w:right w:val="none" w:sz="0" w:space="0" w:color="auto"/>
      </w:divBdr>
    </w:div>
    <w:div w:id="565144411">
      <w:bodyDiv w:val="1"/>
      <w:marLeft w:val="0"/>
      <w:marRight w:val="0"/>
      <w:marTop w:val="0"/>
      <w:marBottom w:val="0"/>
      <w:divBdr>
        <w:top w:val="none" w:sz="0" w:space="0" w:color="auto"/>
        <w:left w:val="none" w:sz="0" w:space="0" w:color="auto"/>
        <w:bottom w:val="none" w:sz="0" w:space="0" w:color="auto"/>
        <w:right w:val="none" w:sz="0" w:space="0" w:color="auto"/>
      </w:divBdr>
    </w:div>
    <w:div w:id="573899843">
      <w:bodyDiv w:val="1"/>
      <w:marLeft w:val="0"/>
      <w:marRight w:val="0"/>
      <w:marTop w:val="0"/>
      <w:marBottom w:val="0"/>
      <w:divBdr>
        <w:top w:val="none" w:sz="0" w:space="0" w:color="auto"/>
        <w:left w:val="none" w:sz="0" w:space="0" w:color="auto"/>
        <w:bottom w:val="none" w:sz="0" w:space="0" w:color="auto"/>
        <w:right w:val="none" w:sz="0" w:space="0" w:color="auto"/>
      </w:divBdr>
    </w:div>
    <w:div w:id="578902280">
      <w:bodyDiv w:val="1"/>
      <w:marLeft w:val="0"/>
      <w:marRight w:val="0"/>
      <w:marTop w:val="0"/>
      <w:marBottom w:val="0"/>
      <w:divBdr>
        <w:top w:val="none" w:sz="0" w:space="0" w:color="auto"/>
        <w:left w:val="none" w:sz="0" w:space="0" w:color="auto"/>
        <w:bottom w:val="none" w:sz="0" w:space="0" w:color="auto"/>
        <w:right w:val="none" w:sz="0" w:space="0" w:color="auto"/>
      </w:divBdr>
    </w:div>
    <w:div w:id="587228445">
      <w:bodyDiv w:val="1"/>
      <w:marLeft w:val="0"/>
      <w:marRight w:val="0"/>
      <w:marTop w:val="0"/>
      <w:marBottom w:val="0"/>
      <w:divBdr>
        <w:top w:val="none" w:sz="0" w:space="0" w:color="auto"/>
        <w:left w:val="none" w:sz="0" w:space="0" w:color="auto"/>
        <w:bottom w:val="none" w:sz="0" w:space="0" w:color="auto"/>
        <w:right w:val="none" w:sz="0" w:space="0" w:color="auto"/>
      </w:divBdr>
    </w:div>
    <w:div w:id="609512882">
      <w:bodyDiv w:val="1"/>
      <w:marLeft w:val="0"/>
      <w:marRight w:val="0"/>
      <w:marTop w:val="0"/>
      <w:marBottom w:val="0"/>
      <w:divBdr>
        <w:top w:val="none" w:sz="0" w:space="0" w:color="auto"/>
        <w:left w:val="none" w:sz="0" w:space="0" w:color="auto"/>
        <w:bottom w:val="none" w:sz="0" w:space="0" w:color="auto"/>
        <w:right w:val="none" w:sz="0" w:space="0" w:color="auto"/>
      </w:divBdr>
    </w:div>
    <w:div w:id="702554109">
      <w:bodyDiv w:val="1"/>
      <w:marLeft w:val="0"/>
      <w:marRight w:val="0"/>
      <w:marTop w:val="0"/>
      <w:marBottom w:val="0"/>
      <w:divBdr>
        <w:top w:val="none" w:sz="0" w:space="0" w:color="auto"/>
        <w:left w:val="none" w:sz="0" w:space="0" w:color="auto"/>
        <w:bottom w:val="none" w:sz="0" w:space="0" w:color="auto"/>
        <w:right w:val="none" w:sz="0" w:space="0" w:color="auto"/>
      </w:divBdr>
    </w:div>
    <w:div w:id="728499260">
      <w:bodyDiv w:val="1"/>
      <w:marLeft w:val="0"/>
      <w:marRight w:val="0"/>
      <w:marTop w:val="0"/>
      <w:marBottom w:val="0"/>
      <w:divBdr>
        <w:top w:val="none" w:sz="0" w:space="0" w:color="auto"/>
        <w:left w:val="none" w:sz="0" w:space="0" w:color="auto"/>
        <w:bottom w:val="none" w:sz="0" w:space="0" w:color="auto"/>
        <w:right w:val="none" w:sz="0" w:space="0" w:color="auto"/>
      </w:divBdr>
    </w:div>
    <w:div w:id="746346455">
      <w:bodyDiv w:val="1"/>
      <w:marLeft w:val="0"/>
      <w:marRight w:val="0"/>
      <w:marTop w:val="0"/>
      <w:marBottom w:val="0"/>
      <w:divBdr>
        <w:top w:val="none" w:sz="0" w:space="0" w:color="auto"/>
        <w:left w:val="none" w:sz="0" w:space="0" w:color="auto"/>
        <w:bottom w:val="none" w:sz="0" w:space="0" w:color="auto"/>
        <w:right w:val="none" w:sz="0" w:space="0" w:color="auto"/>
      </w:divBdr>
    </w:div>
    <w:div w:id="760873160">
      <w:bodyDiv w:val="1"/>
      <w:marLeft w:val="0"/>
      <w:marRight w:val="0"/>
      <w:marTop w:val="0"/>
      <w:marBottom w:val="0"/>
      <w:divBdr>
        <w:top w:val="none" w:sz="0" w:space="0" w:color="auto"/>
        <w:left w:val="none" w:sz="0" w:space="0" w:color="auto"/>
        <w:bottom w:val="none" w:sz="0" w:space="0" w:color="auto"/>
        <w:right w:val="none" w:sz="0" w:space="0" w:color="auto"/>
      </w:divBdr>
    </w:div>
    <w:div w:id="788545011">
      <w:bodyDiv w:val="1"/>
      <w:marLeft w:val="0"/>
      <w:marRight w:val="0"/>
      <w:marTop w:val="0"/>
      <w:marBottom w:val="0"/>
      <w:divBdr>
        <w:top w:val="none" w:sz="0" w:space="0" w:color="auto"/>
        <w:left w:val="none" w:sz="0" w:space="0" w:color="auto"/>
        <w:bottom w:val="none" w:sz="0" w:space="0" w:color="auto"/>
        <w:right w:val="none" w:sz="0" w:space="0" w:color="auto"/>
      </w:divBdr>
    </w:div>
    <w:div w:id="789981945">
      <w:bodyDiv w:val="1"/>
      <w:marLeft w:val="0"/>
      <w:marRight w:val="0"/>
      <w:marTop w:val="0"/>
      <w:marBottom w:val="0"/>
      <w:divBdr>
        <w:top w:val="none" w:sz="0" w:space="0" w:color="auto"/>
        <w:left w:val="none" w:sz="0" w:space="0" w:color="auto"/>
        <w:bottom w:val="none" w:sz="0" w:space="0" w:color="auto"/>
        <w:right w:val="none" w:sz="0" w:space="0" w:color="auto"/>
      </w:divBdr>
    </w:div>
    <w:div w:id="836919696">
      <w:bodyDiv w:val="1"/>
      <w:marLeft w:val="0"/>
      <w:marRight w:val="0"/>
      <w:marTop w:val="0"/>
      <w:marBottom w:val="0"/>
      <w:divBdr>
        <w:top w:val="none" w:sz="0" w:space="0" w:color="auto"/>
        <w:left w:val="none" w:sz="0" w:space="0" w:color="auto"/>
        <w:bottom w:val="none" w:sz="0" w:space="0" w:color="auto"/>
        <w:right w:val="none" w:sz="0" w:space="0" w:color="auto"/>
      </w:divBdr>
    </w:div>
    <w:div w:id="851141696">
      <w:bodyDiv w:val="1"/>
      <w:marLeft w:val="0"/>
      <w:marRight w:val="0"/>
      <w:marTop w:val="0"/>
      <w:marBottom w:val="0"/>
      <w:divBdr>
        <w:top w:val="none" w:sz="0" w:space="0" w:color="auto"/>
        <w:left w:val="none" w:sz="0" w:space="0" w:color="auto"/>
        <w:bottom w:val="none" w:sz="0" w:space="0" w:color="auto"/>
        <w:right w:val="none" w:sz="0" w:space="0" w:color="auto"/>
      </w:divBdr>
    </w:div>
    <w:div w:id="880895511">
      <w:bodyDiv w:val="1"/>
      <w:marLeft w:val="0"/>
      <w:marRight w:val="0"/>
      <w:marTop w:val="0"/>
      <w:marBottom w:val="0"/>
      <w:divBdr>
        <w:top w:val="none" w:sz="0" w:space="0" w:color="auto"/>
        <w:left w:val="none" w:sz="0" w:space="0" w:color="auto"/>
        <w:bottom w:val="none" w:sz="0" w:space="0" w:color="auto"/>
        <w:right w:val="none" w:sz="0" w:space="0" w:color="auto"/>
      </w:divBdr>
    </w:div>
    <w:div w:id="929657064">
      <w:bodyDiv w:val="1"/>
      <w:marLeft w:val="0"/>
      <w:marRight w:val="0"/>
      <w:marTop w:val="0"/>
      <w:marBottom w:val="0"/>
      <w:divBdr>
        <w:top w:val="none" w:sz="0" w:space="0" w:color="auto"/>
        <w:left w:val="none" w:sz="0" w:space="0" w:color="auto"/>
        <w:bottom w:val="none" w:sz="0" w:space="0" w:color="auto"/>
        <w:right w:val="none" w:sz="0" w:space="0" w:color="auto"/>
      </w:divBdr>
    </w:div>
    <w:div w:id="955332104">
      <w:bodyDiv w:val="1"/>
      <w:marLeft w:val="0"/>
      <w:marRight w:val="0"/>
      <w:marTop w:val="0"/>
      <w:marBottom w:val="0"/>
      <w:divBdr>
        <w:top w:val="none" w:sz="0" w:space="0" w:color="auto"/>
        <w:left w:val="none" w:sz="0" w:space="0" w:color="auto"/>
        <w:bottom w:val="none" w:sz="0" w:space="0" w:color="auto"/>
        <w:right w:val="none" w:sz="0" w:space="0" w:color="auto"/>
      </w:divBdr>
    </w:div>
    <w:div w:id="970943127">
      <w:bodyDiv w:val="1"/>
      <w:marLeft w:val="0"/>
      <w:marRight w:val="0"/>
      <w:marTop w:val="0"/>
      <w:marBottom w:val="0"/>
      <w:divBdr>
        <w:top w:val="none" w:sz="0" w:space="0" w:color="auto"/>
        <w:left w:val="none" w:sz="0" w:space="0" w:color="auto"/>
        <w:bottom w:val="none" w:sz="0" w:space="0" w:color="auto"/>
        <w:right w:val="none" w:sz="0" w:space="0" w:color="auto"/>
      </w:divBdr>
    </w:div>
    <w:div w:id="990451192">
      <w:bodyDiv w:val="1"/>
      <w:marLeft w:val="0"/>
      <w:marRight w:val="0"/>
      <w:marTop w:val="0"/>
      <w:marBottom w:val="0"/>
      <w:divBdr>
        <w:top w:val="none" w:sz="0" w:space="0" w:color="auto"/>
        <w:left w:val="none" w:sz="0" w:space="0" w:color="auto"/>
        <w:bottom w:val="none" w:sz="0" w:space="0" w:color="auto"/>
        <w:right w:val="none" w:sz="0" w:space="0" w:color="auto"/>
      </w:divBdr>
    </w:div>
    <w:div w:id="993725870">
      <w:bodyDiv w:val="1"/>
      <w:marLeft w:val="0"/>
      <w:marRight w:val="0"/>
      <w:marTop w:val="0"/>
      <w:marBottom w:val="0"/>
      <w:divBdr>
        <w:top w:val="none" w:sz="0" w:space="0" w:color="auto"/>
        <w:left w:val="none" w:sz="0" w:space="0" w:color="auto"/>
        <w:bottom w:val="none" w:sz="0" w:space="0" w:color="auto"/>
        <w:right w:val="none" w:sz="0" w:space="0" w:color="auto"/>
      </w:divBdr>
    </w:div>
    <w:div w:id="1144273663">
      <w:bodyDiv w:val="1"/>
      <w:marLeft w:val="0"/>
      <w:marRight w:val="0"/>
      <w:marTop w:val="0"/>
      <w:marBottom w:val="0"/>
      <w:divBdr>
        <w:top w:val="none" w:sz="0" w:space="0" w:color="auto"/>
        <w:left w:val="none" w:sz="0" w:space="0" w:color="auto"/>
        <w:bottom w:val="none" w:sz="0" w:space="0" w:color="auto"/>
        <w:right w:val="none" w:sz="0" w:space="0" w:color="auto"/>
      </w:divBdr>
    </w:div>
    <w:div w:id="1161314269">
      <w:bodyDiv w:val="1"/>
      <w:marLeft w:val="0"/>
      <w:marRight w:val="0"/>
      <w:marTop w:val="0"/>
      <w:marBottom w:val="0"/>
      <w:divBdr>
        <w:top w:val="none" w:sz="0" w:space="0" w:color="auto"/>
        <w:left w:val="none" w:sz="0" w:space="0" w:color="auto"/>
        <w:bottom w:val="none" w:sz="0" w:space="0" w:color="auto"/>
        <w:right w:val="none" w:sz="0" w:space="0" w:color="auto"/>
      </w:divBdr>
    </w:div>
    <w:div w:id="1162575475">
      <w:bodyDiv w:val="1"/>
      <w:marLeft w:val="0"/>
      <w:marRight w:val="0"/>
      <w:marTop w:val="0"/>
      <w:marBottom w:val="0"/>
      <w:divBdr>
        <w:top w:val="none" w:sz="0" w:space="0" w:color="auto"/>
        <w:left w:val="none" w:sz="0" w:space="0" w:color="auto"/>
        <w:bottom w:val="none" w:sz="0" w:space="0" w:color="auto"/>
        <w:right w:val="none" w:sz="0" w:space="0" w:color="auto"/>
      </w:divBdr>
    </w:div>
    <w:div w:id="1209416195">
      <w:bodyDiv w:val="1"/>
      <w:marLeft w:val="0"/>
      <w:marRight w:val="0"/>
      <w:marTop w:val="0"/>
      <w:marBottom w:val="0"/>
      <w:divBdr>
        <w:top w:val="none" w:sz="0" w:space="0" w:color="auto"/>
        <w:left w:val="none" w:sz="0" w:space="0" w:color="auto"/>
        <w:bottom w:val="none" w:sz="0" w:space="0" w:color="auto"/>
        <w:right w:val="none" w:sz="0" w:space="0" w:color="auto"/>
      </w:divBdr>
    </w:div>
    <w:div w:id="1219320321">
      <w:bodyDiv w:val="1"/>
      <w:marLeft w:val="0"/>
      <w:marRight w:val="0"/>
      <w:marTop w:val="0"/>
      <w:marBottom w:val="0"/>
      <w:divBdr>
        <w:top w:val="none" w:sz="0" w:space="0" w:color="auto"/>
        <w:left w:val="none" w:sz="0" w:space="0" w:color="auto"/>
        <w:bottom w:val="none" w:sz="0" w:space="0" w:color="auto"/>
        <w:right w:val="none" w:sz="0" w:space="0" w:color="auto"/>
      </w:divBdr>
    </w:div>
    <w:div w:id="1222057154">
      <w:bodyDiv w:val="1"/>
      <w:marLeft w:val="0"/>
      <w:marRight w:val="0"/>
      <w:marTop w:val="0"/>
      <w:marBottom w:val="0"/>
      <w:divBdr>
        <w:top w:val="none" w:sz="0" w:space="0" w:color="auto"/>
        <w:left w:val="none" w:sz="0" w:space="0" w:color="auto"/>
        <w:bottom w:val="none" w:sz="0" w:space="0" w:color="auto"/>
        <w:right w:val="none" w:sz="0" w:space="0" w:color="auto"/>
      </w:divBdr>
    </w:div>
    <w:div w:id="1223057941">
      <w:bodyDiv w:val="1"/>
      <w:marLeft w:val="0"/>
      <w:marRight w:val="0"/>
      <w:marTop w:val="0"/>
      <w:marBottom w:val="0"/>
      <w:divBdr>
        <w:top w:val="none" w:sz="0" w:space="0" w:color="auto"/>
        <w:left w:val="none" w:sz="0" w:space="0" w:color="auto"/>
        <w:bottom w:val="none" w:sz="0" w:space="0" w:color="auto"/>
        <w:right w:val="none" w:sz="0" w:space="0" w:color="auto"/>
      </w:divBdr>
    </w:div>
    <w:div w:id="1254435488">
      <w:bodyDiv w:val="1"/>
      <w:marLeft w:val="0"/>
      <w:marRight w:val="0"/>
      <w:marTop w:val="0"/>
      <w:marBottom w:val="0"/>
      <w:divBdr>
        <w:top w:val="none" w:sz="0" w:space="0" w:color="auto"/>
        <w:left w:val="none" w:sz="0" w:space="0" w:color="auto"/>
        <w:bottom w:val="none" w:sz="0" w:space="0" w:color="auto"/>
        <w:right w:val="none" w:sz="0" w:space="0" w:color="auto"/>
      </w:divBdr>
    </w:div>
    <w:div w:id="1263144592">
      <w:bodyDiv w:val="1"/>
      <w:marLeft w:val="0"/>
      <w:marRight w:val="0"/>
      <w:marTop w:val="0"/>
      <w:marBottom w:val="0"/>
      <w:divBdr>
        <w:top w:val="none" w:sz="0" w:space="0" w:color="auto"/>
        <w:left w:val="none" w:sz="0" w:space="0" w:color="auto"/>
        <w:bottom w:val="none" w:sz="0" w:space="0" w:color="auto"/>
        <w:right w:val="none" w:sz="0" w:space="0" w:color="auto"/>
      </w:divBdr>
    </w:div>
    <w:div w:id="1282802282">
      <w:bodyDiv w:val="1"/>
      <w:marLeft w:val="0"/>
      <w:marRight w:val="0"/>
      <w:marTop w:val="0"/>
      <w:marBottom w:val="0"/>
      <w:divBdr>
        <w:top w:val="none" w:sz="0" w:space="0" w:color="auto"/>
        <w:left w:val="none" w:sz="0" w:space="0" w:color="auto"/>
        <w:bottom w:val="none" w:sz="0" w:space="0" w:color="auto"/>
        <w:right w:val="none" w:sz="0" w:space="0" w:color="auto"/>
      </w:divBdr>
    </w:div>
    <w:div w:id="1302689888">
      <w:bodyDiv w:val="1"/>
      <w:marLeft w:val="0"/>
      <w:marRight w:val="0"/>
      <w:marTop w:val="0"/>
      <w:marBottom w:val="0"/>
      <w:divBdr>
        <w:top w:val="none" w:sz="0" w:space="0" w:color="auto"/>
        <w:left w:val="none" w:sz="0" w:space="0" w:color="auto"/>
        <w:bottom w:val="none" w:sz="0" w:space="0" w:color="auto"/>
        <w:right w:val="none" w:sz="0" w:space="0" w:color="auto"/>
      </w:divBdr>
    </w:div>
    <w:div w:id="1303389584">
      <w:bodyDiv w:val="1"/>
      <w:marLeft w:val="0"/>
      <w:marRight w:val="0"/>
      <w:marTop w:val="0"/>
      <w:marBottom w:val="0"/>
      <w:divBdr>
        <w:top w:val="none" w:sz="0" w:space="0" w:color="auto"/>
        <w:left w:val="none" w:sz="0" w:space="0" w:color="auto"/>
        <w:bottom w:val="none" w:sz="0" w:space="0" w:color="auto"/>
        <w:right w:val="none" w:sz="0" w:space="0" w:color="auto"/>
      </w:divBdr>
    </w:div>
    <w:div w:id="1330985564">
      <w:bodyDiv w:val="1"/>
      <w:marLeft w:val="0"/>
      <w:marRight w:val="0"/>
      <w:marTop w:val="0"/>
      <w:marBottom w:val="0"/>
      <w:divBdr>
        <w:top w:val="none" w:sz="0" w:space="0" w:color="auto"/>
        <w:left w:val="none" w:sz="0" w:space="0" w:color="auto"/>
        <w:bottom w:val="none" w:sz="0" w:space="0" w:color="auto"/>
        <w:right w:val="none" w:sz="0" w:space="0" w:color="auto"/>
      </w:divBdr>
    </w:div>
    <w:div w:id="1339624601">
      <w:bodyDiv w:val="1"/>
      <w:marLeft w:val="0"/>
      <w:marRight w:val="0"/>
      <w:marTop w:val="0"/>
      <w:marBottom w:val="0"/>
      <w:divBdr>
        <w:top w:val="none" w:sz="0" w:space="0" w:color="auto"/>
        <w:left w:val="none" w:sz="0" w:space="0" w:color="auto"/>
        <w:bottom w:val="none" w:sz="0" w:space="0" w:color="auto"/>
        <w:right w:val="none" w:sz="0" w:space="0" w:color="auto"/>
      </w:divBdr>
    </w:div>
    <w:div w:id="1347295125">
      <w:bodyDiv w:val="1"/>
      <w:marLeft w:val="0"/>
      <w:marRight w:val="0"/>
      <w:marTop w:val="0"/>
      <w:marBottom w:val="0"/>
      <w:divBdr>
        <w:top w:val="none" w:sz="0" w:space="0" w:color="auto"/>
        <w:left w:val="none" w:sz="0" w:space="0" w:color="auto"/>
        <w:bottom w:val="none" w:sz="0" w:space="0" w:color="auto"/>
        <w:right w:val="none" w:sz="0" w:space="0" w:color="auto"/>
      </w:divBdr>
    </w:div>
    <w:div w:id="1421297655">
      <w:bodyDiv w:val="1"/>
      <w:marLeft w:val="0"/>
      <w:marRight w:val="0"/>
      <w:marTop w:val="0"/>
      <w:marBottom w:val="0"/>
      <w:divBdr>
        <w:top w:val="none" w:sz="0" w:space="0" w:color="auto"/>
        <w:left w:val="none" w:sz="0" w:space="0" w:color="auto"/>
        <w:bottom w:val="none" w:sz="0" w:space="0" w:color="auto"/>
        <w:right w:val="none" w:sz="0" w:space="0" w:color="auto"/>
      </w:divBdr>
    </w:div>
    <w:div w:id="1450666270">
      <w:bodyDiv w:val="1"/>
      <w:marLeft w:val="0"/>
      <w:marRight w:val="0"/>
      <w:marTop w:val="0"/>
      <w:marBottom w:val="0"/>
      <w:divBdr>
        <w:top w:val="none" w:sz="0" w:space="0" w:color="auto"/>
        <w:left w:val="none" w:sz="0" w:space="0" w:color="auto"/>
        <w:bottom w:val="none" w:sz="0" w:space="0" w:color="auto"/>
        <w:right w:val="none" w:sz="0" w:space="0" w:color="auto"/>
      </w:divBdr>
    </w:div>
    <w:div w:id="1452094064">
      <w:bodyDiv w:val="1"/>
      <w:marLeft w:val="0"/>
      <w:marRight w:val="0"/>
      <w:marTop w:val="0"/>
      <w:marBottom w:val="0"/>
      <w:divBdr>
        <w:top w:val="none" w:sz="0" w:space="0" w:color="auto"/>
        <w:left w:val="none" w:sz="0" w:space="0" w:color="auto"/>
        <w:bottom w:val="none" w:sz="0" w:space="0" w:color="auto"/>
        <w:right w:val="none" w:sz="0" w:space="0" w:color="auto"/>
      </w:divBdr>
    </w:div>
    <w:div w:id="1460801895">
      <w:bodyDiv w:val="1"/>
      <w:marLeft w:val="0"/>
      <w:marRight w:val="0"/>
      <w:marTop w:val="0"/>
      <w:marBottom w:val="0"/>
      <w:divBdr>
        <w:top w:val="none" w:sz="0" w:space="0" w:color="auto"/>
        <w:left w:val="none" w:sz="0" w:space="0" w:color="auto"/>
        <w:bottom w:val="none" w:sz="0" w:space="0" w:color="auto"/>
        <w:right w:val="none" w:sz="0" w:space="0" w:color="auto"/>
      </w:divBdr>
    </w:div>
    <w:div w:id="1473524615">
      <w:bodyDiv w:val="1"/>
      <w:marLeft w:val="0"/>
      <w:marRight w:val="0"/>
      <w:marTop w:val="0"/>
      <w:marBottom w:val="0"/>
      <w:divBdr>
        <w:top w:val="none" w:sz="0" w:space="0" w:color="auto"/>
        <w:left w:val="none" w:sz="0" w:space="0" w:color="auto"/>
        <w:bottom w:val="none" w:sz="0" w:space="0" w:color="auto"/>
        <w:right w:val="none" w:sz="0" w:space="0" w:color="auto"/>
      </w:divBdr>
    </w:div>
    <w:div w:id="1492601662">
      <w:bodyDiv w:val="1"/>
      <w:marLeft w:val="0"/>
      <w:marRight w:val="0"/>
      <w:marTop w:val="0"/>
      <w:marBottom w:val="0"/>
      <w:divBdr>
        <w:top w:val="none" w:sz="0" w:space="0" w:color="auto"/>
        <w:left w:val="none" w:sz="0" w:space="0" w:color="auto"/>
        <w:bottom w:val="none" w:sz="0" w:space="0" w:color="auto"/>
        <w:right w:val="none" w:sz="0" w:space="0" w:color="auto"/>
      </w:divBdr>
    </w:div>
    <w:div w:id="1511604060">
      <w:bodyDiv w:val="1"/>
      <w:marLeft w:val="0"/>
      <w:marRight w:val="0"/>
      <w:marTop w:val="0"/>
      <w:marBottom w:val="0"/>
      <w:divBdr>
        <w:top w:val="none" w:sz="0" w:space="0" w:color="auto"/>
        <w:left w:val="none" w:sz="0" w:space="0" w:color="auto"/>
        <w:bottom w:val="none" w:sz="0" w:space="0" w:color="auto"/>
        <w:right w:val="none" w:sz="0" w:space="0" w:color="auto"/>
      </w:divBdr>
    </w:div>
    <w:div w:id="1524054521">
      <w:bodyDiv w:val="1"/>
      <w:marLeft w:val="0"/>
      <w:marRight w:val="0"/>
      <w:marTop w:val="0"/>
      <w:marBottom w:val="0"/>
      <w:divBdr>
        <w:top w:val="none" w:sz="0" w:space="0" w:color="auto"/>
        <w:left w:val="none" w:sz="0" w:space="0" w:color="auto"/>
        <w:bottom w:val="none" w:sz="0" w:space="0" w:color="auto"/>
        <w:right w:val="none" w:sz="0" w:space="0" w:color="auto"/>
      </w:divBdr>
    </w:div>
    <w:div w:id="1569413903">
      <w:bodyDiv w:val="1"/>
      <w:marLeft w:val="0"/>
      <w:marRight w:val="0"/>
      <w:marTop w:val="0"/>
      <w:marBottom w:val="0"/>
      <w:divBdr>
        <w:top w:val="none" w:sz="0" w:space="0" w:color="auto"/>
        <w:left w:val="none" w:sz="0" w:space="0" w:color="auto"/>
        <w:bottom w:val="none" w:sz="0" w:space="0" w:color="auto"/>
        <w:right w:val="none" w:sz="0" w:space="0" w:color="auto"/>
      </w:divBdr>
    </w:div>
    <w:div w:id="1579973914">
      <w:bodyDiv w:val="1"/>
      <w:marLeft w:val="0"/>
      <w:marRight w:val="0"/>
      <w:marTop w:val="0"/>
      <w:marBottom w:val="0"/>
      <w:divBdr>
        <w:top w:val="none" w:sz="0" w:space="0" w:color="auto"/>
        <w:left w:val="none" w:sz="0" w:space="0" w:color="auto"/>
        <w:bottom w:val="none" w:sz="0" w:space="0" w:color="auto"/>
        <w:right w:val="none" w:sz="0" w:space="0" w:color="auto"/>
      </w:divBdr>
    </w:div>
    <w:div w:id="1613900483">
      <w:bodyDiv w:val="1"/>
      <w:marLeft w:val="0"/>
      <w:marRight w:val="0"/>
      <w:marTop w:val="0"/>
      <w:marBottom w:val="0"/>
      <w:divBdr>
        <w:top w:val="none" w:sz="0" w:space="0" w:color="auto"/>
        <w:left w:val="none" w:sz="0" w:space="0" w:color="auto"/>
        <w:bottom w:val="none" w:sz="0" w:space="0" w:color="auto"/>
        <w:right w:val="none" w:sz="0" w:space="0" w:color="auto"/>
      </w:divBdr>
    </w:div>
    <w:div w:id="1633707785">
      <w:bodyDiv w:val="1"/>
      <w:marLeft w:val="0"/>
      <w:marRight w:val="0"/>
      <w:marTop w:val="0"/>
      <w:marBottom w:val="0"/>
      <w:divBdr>
        <w:top w:val="none" w:sz="0" w:space="0" w:color="auto"/>
        <w:left w:val="none" w:sz="0" w:space="0" w:color="auto"/>
        <w:bottom w:val="none" w:sz="0" w:space="0" w:color="auto"/>
        <w:right w:val="none" w:sz="0" w:space="0" w:color="auto"/>
      </w:divBdr>
    </w:div>
    <w:div w:id="1638491730">
      <w:bodyDiv w:val="1"/>
      <w:marLeft w:val="0"/>
      <w:marRight w:val="0"/>
      <w:marTop w:val="0"/>
      <w:marBottom w:val="0"/>
      <w:divBdr>
        <w:top w:val="none" w:sz="0" w:space="0" w:color="auto"/>
        <w:left w:val="none" w:sz="0" w:space="0" w:color="auto"/>
        <w:bottom w:val="none" w:sz="0" w:space="0" w:color="auto"/>
        <w:right w:val="none" w:sz="0" w:space="0" w:color="auto"/>
      </w:divBdr>
    </w:div>
    <w:div w:id="1667706675">
      <w:bodyDiv w:val="1"/>
      <w:marLeft w:val="0"/>
      <w:marRight w:val="0"/>
      <w:marTop w:val="0"/>
      <w:marBottom w:val="0"/>
      <w:divBdr>
        <w:top w:val="none" w:sz="0" w:space="0" w:color="auto"/>
        <w:left w:val="none" w:sz="0" w:space="0" w:color="auto"/>
        <w:bottom w:val="none" w:sz="0" w:space="0" w:color="auto"/>
        <w:right w:val="none" w:sz="0" w:space="0" w:color="auto"/>
      </w:divBdr>
    </w:div>
    <w:div w:id="1701278966">
      <w:bodyDiv w:val="1"/>
      <w:marLeft w:val="0"/>
      <w:marRight w:val="0"/>
      <w:marTop w:val="0"/>
      <w:marBottom w:val="0"/>
      <w:divBdr>
        <w:top w:val="none" w:sz="0" w:space="0" w:color="auto"/>
        <w:left w:val="none" w:sz="0" w:space="0" w:color="auto"/>
        <w:bottom w:val="none" w:sz="0" w:space="0" w:color="auto"/>
        <w:right w:val="none" w:sz="0" w:space="0" w:color="auto"/>
      </w:divBdr>
    </w:div>
    <w:div w:id="1708332367">
      <w:bodyDiv w:val="1"/>
      <w:marLeft w:val="0"/>
      <w:marRight w:val="0"/>
      <w:marTop w:val="0"/>
      <w:marBottom w:val="0"/>
      <w:divBdr>
        <w:top w:val="none" w:sz="0" w:space="0" w:color="auto"/>
        <w:left w:val="none" w:sz="0" w:space="0" w:color="auto"/>
        <w:bottom w:val="none" w:sz="0" w:space="0" w:color="auto"/>
        <w:right w:val="none" w:sz="0" w:space="0" w:color="auto"/>
      </w:divBdr>
    </w:div>
    <w:div w:id="1717657580">
      <w:bodyDiv w:val="1"/>
      <w:marLeft w:val="0"/>
      <w:marRight w:val="0"/>
      <w:marTop w:val="0"/>
      <w:marBottom w:val="0"/>
      <w:divBdr>
        <w:top w:val="none" w:sz="0" w:space="0" w:color="auto"/>
        <w:left w:val="none" w:sz="0" w:space="0" w:color="auto"/>
        <w:bottom w:val="none" w:sz="0" w:space="0" w:color="auto"/>
        <w:right w:val="none" w:sz="0" w:space="0" w:color="auto"/>
      </w:divBdr>
    </w:div>
    <w:div w:id="1739202696">
      <w:bodyDiv w:val="1"/>
      <w:marLeft w:val="0"/>
      <w:marRight w:val="0"/>
      <w:marTop w:val="0"/>
      <w:marBottom w:val="0"/>
      <w:divBdr>
        <w:top w:val="none" w:sz="0" w:space="0" w:color="auto"/>
        <w:left w:val="none" w:sz="0" w:space="0" w:color="auto"/>
        <w:bottom w:val="none" w:sz="0" w:space="0" w:color="auto"/>
        <w:right w:val="none" w:sz="0" w:space="0" w:color="auto"/>
      </w:divBdr>
    </w:div>
    <w:div w:id="1765420272">
      <w:bodyDiv w:val="1"/>
      <w:marLeft w:val="0"/>
      <w:marRight w:val="0"/>
      <w:marTop w:val="0"/>
      <w:marBottom w:val="0"/>
      <w:divBdr>
        <w:top w:val="none" w:sz="0" w:space="0" w:color="auto"/>
        <w:left w:val="none" w:sz="0" w:space="0" w:color="auto"/>
        <w:bottom w:val="none" w:sz="0" w:space="0" w:color="auto"/>
        <w:right w:val="none" w:sz="0" w:space="0" w:color="auto"/>
      </w:divBdr>
    </w:div>
    <w:div w:id="1772552478">
      <w:bodyDiv w:val="1"/>
      <w:marLeft w:val="0"/>
      <w:marRight w:val="0"/>
      <w:marTop w:val="0"/>
      <w:marBottom w:val="0"/>
      <w:divBdr>
        <w:top w:val="none" w:sz="0" w:space="0" w:color="auto"/>
        <w:left w:val="none" w:sz="0" w:space="0" w:color="auto"/>
        <w:bottom w:val="none" w:sz="0" w:space="0" w:color="auto"/>
        <w:right w:val="none" w:sz="0" w:space="0" w:color="auto"/>
      </w:divBdr>
    </w:div>
    <w:div w:id="1773477184">
      <w:bodyDiv w:val="1"/>
      <w:marLeft w:val="0"/>
      <w:marRight w:val="0"/>
      <w:marTop w:val="0"/>
      <w:marBottom w:val="0"/>
      <w:divBdr>
        <w:top w:val="none" w:sz="0" w:space="0" w:color="auto"/>
        <w:left w:val="none" w:sz="0" w:space="0" w:color="auto"/>
        <w:bottom w:val="none" w:sz="0" w:space="0" w:color="auto"/>
        <w:right w:val="none" w:sz="0" w:space="0" w:color="auto"/>
      </w:divBdr>
    </w:div>
    <w:div w:id="1790126275">
      <w:bodyDiv w:val="1"/>
      <w:marLeft w:val="0"/>
      <w:marRight w:val="0"/>
      <w:marTop w:val="0"/>
      <w:marBottom w:val="0"/>
      <w:divBdr>
        <w:top w:val="none" w:sz="0" w:space="0" w:color="auto"/>
        <w:left w:val="none" w:sz="0" w:space="0" w:color="auto"/>
        <w:bottom w:val="none" w:sz="0" w:space="0" w:color="auto"/>
        <w:right w:val="none" w:sz="0" w:space="0" w:color="auto"/>
      </w:divBdr>
    </w:div>
    <w:div w:id="1819836409">
      <w:bodyDiv w:val="1"/>
      <w:marLeft w:val="0"/>
      <w:marRight w:val="0"/>
      <w:marTop w:val="0"/>
      <w:marBottom w:val="0"/>
      <w:divBdr>
        <w:top w:val="none" w:sz="0" w:space="0" w:color="auto"/>
        <w:left w:val="none" w:sz="0" w:space="0" w:color="auto"/>
        <w:bottom w:val="none" w:sz="0" w:space="0" w:color="auto"/>
        <w:right w:val="none" w:sz="0" w:space="0" w:color="auto"/>
      </w:divBdr>
    </w:div>
    <w:div w:id="1820027477">
      <w:bodyDiv w:val="1"/>
      <w:marLeft w:val="0"/>
      <w:marRight w:val="0"/>
      <w:marTop w:val="0"/>
      <w:marBottom w:val="0"/>
      <w:divBdr>
        <w:top w:val="none" w:sz="0" w:space="0" w:color="auto"/>
        <w:left w:val="none" w:sz="0" w:space="0" w:color="auto"/>
        <w:bottom w:val="none" w:sz="0" w:space="0" w:color="auto"/>
        <w:right w:val="none" w:sz="0" w:space="0" w:color="auto"/>
      </w:divBdr>
    </w:div>
    <w:div w:id="1829319009">
      <w:bodyDiv w:val="1"/>
      <w:marLeft w:val="0"/>
      <w:marRight w:val="0"/>
      <w:marTop w:val="0"/>
      <w:marBottom w:val="0"/>
      <w:divBdr>
        <w:top w:val="none" w:sz="0" w:space="0" w:color="auto"/>
        <w:left w:val="none" w:sz="0" w:space="0" w:color="auto"/>
        <w:bottom w:val="none" w:sz="0" w:space="0" w:color="auto"/>
        <w:right w:val="none" w:sz="0" w:space="0" w:color="auto"/>
      </w:divBdr>
    </w:div>
    <w:div w:id="1836916924">
      <w:bodyDiv w:val="1"/>
      <w:marLeft w:val="0"/>
      <w:marRight w:val="0"/>
      <w:marTop w:val="0"/>
      <w:marBottom w:val="0"/>
      <w:divBdr>
        <w:top w:val="none" w:sz="0" w:space="0" w:color="auto"/>
        <w:left w:val="none" w:sz="0" w:space="0" w:color="auto"/>
        <w:bottom w:val="none" w:sz="0" w:space="0" w:color="auto"/>
        <w:right w:val="none" w:sz="0" w:space="0" w:color="auto"/>
      </w:divBdr>
    </w:div>
    <w:div w:id="1851750711">
      <w:bodyDiv w:val="1"/>
      <w:marLeft w:val="0"/>
      <w:marRight w:val="0"/>
      <w:marTop w:val="0"/>
      <w:marBottom w:val="0"/>
      <w:divBdr>
        <w:top w:val="none" w:sz="0" w:space="0" w:color="auto"/>
        <w:left w:val="none" w:sz="0" w:space="0" w:color="auto"/>
        <w:bottom w:val="none" w:sz="0" w:space="0" w:color="auto"/>
        <w:right w:val="none" w:sz="0" w:space="0" w:color="auto"/>
      </w:divBdr>
    </w:div>
    <w:div w:id="1867019013">
      <w:bodyDiv w:val="1"/>
      <w:marLeft w:val="0"/>
      <w:marRight w:val="0"/>
      <w:marTop w:val="0"/>
      <w:marBottom w:val="0"/>
      <w:divBdr>
        <w:top w:val="none" w:sz="0" w:space="0" w:color="auto"/>
        <w:left w:val="none" w:sz="0" w:space="0" w:color="auto"/>
        <w:bottom w:val="none" w:sz="0" w:space="0" w:color="auto"/>
        <w:right w:val="none" w:sz="0" w:space="0" w:color="auto"/>
      </w:divBdr>
    </w:div>
    <w:div w:id="1899780567">
      <w:bodyDiv w:val="1"/>
      <w:marLeft w:val="0"/>
      <w:marRight w:val="0"/>
      <w:marTop w:val="0"/>
      <w:marBottom w:val="0"/>
      <w:divBdr>
        <w:top w:val="none" w:sz="0" w:space="0" w:color="auto"/>
        <w:left w:val="none" w:sz="0" w:space="0" w:color="auto"/>
        <w:bottom w:val="none" w:sz="0" w:space="0" w:color="auto"/>
        <w:right w:val="none" w:sz="0" w:space="0" w:color="auto"/>
      </w:divBdr>
    </w:div>
    <w:div w:id="1927566448">
      <w:bodyDiv w:val="1"/>
      <w:marLeft w:val="0"/>
      <w:marRight w:val="0"/>
      <w:marTop w:val="0"/>
      <w:marBottom w:val="0"/>
      <w:divBdr>
        <w:top w:val="none" w:sz="0" w:space="0" w:color="auto"/>
        <w:left w:val="none" w:sz="0" w:space="0" w:color="auto"/>
        <w:bottom w:val="none" w:sz="0" w:space="0" w:color="auto"/>
        <w:right w:val="none" w:sz="0" w:space="0" w:color="auto"/>
      </w:divBdr>
    </w:div>
    <w:div w:id="1948002422">
      <w:bodyDiv w:val="1"/>
      <w:marLeft w:val="0"/>
      <w:marRight w:val="0"/>
      <w:marTop w:val="0"/>
      <w:marBottom w:val="0"/>
      <w:divBdr>
        <w:top w:val="none" w:sz="0" w:space="0" w:color="auto"/>
        <w:left w:val="none" w:sz="0" w:space="0" w:color="auto"/>
        <w:bottom w:val="none" w:sz="0" w:space="0" w:color="auto"/>
        <w:right w:val="none" w:sz="0" w:space="0" w:color="auto"/>
      </w:divBdr>
    </w:div>
    <w:div w:id="2018379855">
      <w:bodyDiv w:val="1"/>
      <w:marLeft w:val="0"/>
      <w:marRight w:val="0"/>
      <w:marTop w:val="0"/>
      <w:marBottom w:val="0"/>
      <w:divBdr>
        <w:top w:val="none" w:sz="0" w:space="0" w:color="auto"/>
        <w:left w:val="none" w:sz="0" w:space="0" w:color="auto"/>
        <w:bottom w:val="none" w:sz="0" w:space="0" w:color="auto"/>
        <w:right w:val="none" w:sz="0" w:space="0" w:color="auto"/>
      </w:divBdr>
    </w:div>
    <w:div w:id="2029528434">
      <w:bodyDiv w:val="1"/>
      <w:marLeft w:val="0"/>
      <w:marRight w:val="0"/>
      <w:marTop w:val="0"/>
      <w:marBottom w:val="0"/>
      <w:divBdr>
        <w:top w:val="none" w:sz="0" w:space="0" w:color="auto"/>
        <w:left w:val="none" w:sz="0" w:space="0" w:color="auto"/>
        <w:bottom w:val="none" w:sz="0" w:space="0" w:color="auto"/>
        <w:right w:val="none" w:sz="0" w:space="0" w:color="auto"/>
      </w:divBdr>
    </w:div>
    <w:div w:id="2039700379">
      <w:bodyDiv w:val="1"/>
      <w:marLeft w:val="0"/>
      <w:marRight w:val="0"/>
      <w:marTop w:val="0"/>
      <w:marBottom w:val="0"/>
      <w:divBdr>
        <w:top w:val="none" w:sz="0" w:space="0" w:color="auto"/>
        <w:left w:val="none" w:sz="0" w:space="0" w:color="auto"/>
        <w:bottom w:val="none" w:sz="0" w:space="0" w:color="auto"/>
        <w:right w:val="none" w:sz="0" w:space="0" w:color="auto"/>
      </w:divBdr>
    </w:div>
    <w:div w:id="2057463391">
      <w:bodyDiv w:val="1"/>
      <w:marLeft w:val="0"/>
      <w:marRight w:val="0"/>
      <w:marTop w:val="0"/>
      <w:marBottom w:val="0"/>
      <w:divBdr>
        <w:top w:val="none" w:sz="0" w:space="0" w:color="auto"/>
        <w:left w:val="none" w:sz="0" w:space="0" w:color="auto"/>
        <w:bottom w:val="none" w:sz="0" w:space="0" w:color="auto"/>
        <w:right w:val="none" w:sz="0" w:space="0" w:color="auto"/>
      </w:divBdr>
    </w:div>
    <w:div w:id="2061130094">
      <w:bodyDiv w:val="1"/>
      <w:marLeft w:val="0"/>
      <w:marRight w:val="0"/>
      <w:marTop w:val="0"/>
      <w:marBottom w:val="0"/>
      <w:divBdr>
        <w:top w:val="none" w:sz="0" w:space="0" w:color="auto"/>
        <w:left w:val="none" w:sz="0" w:space="0" w:color="auto"/>
        <w:bottom w:val="none" w:sz="0" w:space="0" w:color="auto"/>
        <w:right w:val="none" w:sz="0" w:space="0" w:color="auto"/>
      </w:divBdr>
    </w:div>
    <w:div w:id="2080126984">
      <w:bodyDiv w:val="1"/>
      <w:marLeft w:val="0"/>
      <w:marRight w:val="0"/>
      <w:marTop w:val="0"/>
      <w:marBottom w:val="0"/>
      <w:divBdr>
        <w:top w:val="none" w:sz="0" w:space="0" w:color="auto"/>
        <w:left w:val="none" w:sz="0" w:space="0" w:color="auto"/>
        <w:bottom w:val="none" w:sz="0" w:space="0" w:color="auto"/>
        <w:right w:val="none" w:sz="0" w:space="0" w:color="auto"/>
      </w:divBdr>
    </w:div>
    <w:div w:id="2094624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CD2C380-AA7F-4A29-84AA-D9501B25EA60}">
  <we:reference id="f78a3046-9e99-4300-aa2b-5814002b01a2" version="1.35.0.0" store="EXCatalog" storeType="EXCatalog"/>
  <we:alternateReferences>
    <we:reference id="WA104382081" version="1.35.0.0" store="en-IE"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Jul16</b:Tag>
    <b:SourceType>JournalArticle</b:SourceType>
    <b:Guid>{C9A97F80-5BBB-411E-B98C-F018EADF2658}</b:Guid>
    <b:Author>
      <b:Author>
        <b:NameList>
          <b:Person>
            <b:Last>Julia Angwin</b:Last>
            <b:First>Jeff</b:First>
            <b:Middle>Larson, Surya Mattu and Lauren Kirchner</b:Middle>
          </b:Person>
        </b:NameList>
      </b:Author>
    </b:Author>
    <b:Title>Machine Bias</b:Title>
    <b:JournalName>ProPublica</b:JournalName>
    <b:Year>2016</b:Year>
    <b:URL>https://www.propublica.org/article/machine-bias-risk-assessments-in-criminal-sentencing</b:URL>
    <b:RefOrder>6</b:RefOrder>
  </b:Source>
  <b:Source>
    <b:Tag>Ahmed2020</b:Tag>
    <b:SourceType>JournalArticle</b:SourceType>
    <b:Guid>{A10A0F91-67FA-45DA-9E64-333784569B50}</b:Guid>
    <b:Title>UK passport photo checker shows bias against dark-skinned women</b:Title>
    <b:Year>2020</b:Year>
    <b:Author>
      <b:Author>
        <b:NameList>
          <b:Person>
            <b:Last>Ahmed</b:Last>
            <b:First>Maryam</b:First>
          </b:Person>
        </b:NameList>
      </b:Author>
    </b:Author>
    <b:JournalName>BBC News</b:JournalName>
    <b:URL>https://www.bbc.com/news/technology-54349538</b:URL>
    <b:RefOrder>2</b:RefOrder>
  </b:Source>
  <b:Source>
    <b:Tag>5</b:Tag>
    <b:SourceType>JournalArticle</b:SourceType>
    <b:Guid>{A052E34E-19C5-4964-A7AF-AFC58359737E}</b:Guid>
    <b:Title>Digital dystopia: how algorithms punish the poor</b:Title>
    <b:Author>
      <b:Author>
        <b:NameList>
          <b:Person>
            <b:Last>Pilkington</b:Last>
            <b:First>Ed</b:First>
          </b:Person>
        </b:NameList>
      </b:Author>
    </b:Author>
    <b:JournalName>the Guardian</b:JournalName>
    <b:Year>2019</b:Year>
    <b:URL>https://www.theguardian.com/technology/2019/oct/14/automating-poverty-algorithms-punish-poor</b:URL>
    <b:RefOrder>5</b:RefOrder>
  </b:Source>
  <b:Source>
    <b:Tag>BUOLAMWINI</b:Tag>
    <b:SourceType>InternetSite</b:SourceType>
    <b:Guid>{BE893998-0587-4210-94F0-985C1745CA7E}</b:Guid>
    <b:Title>ALGORITHMIC JUSTICE LEAGUE</b:Title>
    <b:Author>
      <b:Author>
        <b:NameList>
          <b:Person>
            <b:Last>BUOLAMWINI</b:Last>
            <b:First>JOY</b:First>
          </b:Person>
        </b:NameList>
      </b:Author>
    </b:Author>
    <b:URL>https://www.ajl.org/</b:URL>
    <b:RefOrder>3</b:RefOrder>
  </b:Source>
  <b:Source>
    <b:Tag>Hoo21</b:Tag>
    <b:SourceType>JournalArticle</b:SourceType>
    <b:Guid>{97969910-ADE9-4390-9C13-A1F83AA16C27}</b:Guid>
    <b:Title>Moving beyond “algorithmic bias is a data problem”</b:Title>
    <b:Year>2021</b:Year>
    <b:URL>https://doi.org/10.1016/j.patter.2021.100241.</b:URL>
    <b:Author>
      <b:Author>
        <b:NameList>
          <b:Person>
            <b:Last>Hooker</b:Last>
            <b:First>Sara</b:First>
          </b:Person>
        </b:NameList>
      </b:Author>
    </b:Author>
    <b:Pages>Volume 2, Issue 4</b:Pages>
    <b:RefOrder>4</b:RefOrder>
  </b:Source>
  <b:Source>
    <b:Tag>Tim18</b:Tag>
    <b:SourceType>JournalArticle</b:SourceType>
    <b:Guid>{9B30F1A4-F763-48BE-8051-3D4B43934EC6}</b:Guid>
    <b:Author>
      <b:Author>
        <b:NameList>
          <b:Person>
            <b:Last>Gebru</b:Last>
            <b:First>Timnit</b:First>
          </b:Person>
          <b:Person>
            <b:Last>Morgenstern</b:Last>
            <b:Middle>H</b:Middle>
            <b:First>Jaime</b:First>
          </b:Person>
          <b:Person>
            <b:Last>Vecchione</b:Last>
            <b:First>Briana</b:First>
          </b:Person>
          <b:Person>
            <b:Last>Vaughan</b:Last>
            <b:Middle>Jennifer </b:Middle>
            <b:First>Wortman </b:First>
          </b:Person>
        </b:NameList>
      </b:Author>
    </b:Author>
    <b:Title>Datasheets for Datasets</b:Title>
    <b:JournalName>ArXiv</b:JournalName>
    <b:Year>2018</b:Year>
    <b:Volume>abs/1803.09010</b:Volume>
    <b:RefOrder>7</b:RefOrder>
  </b:Source>
  <b:Source>
    <b:Tag>Eubanks18</b:Tag>
    <b:SourceType>Book</b:SourceType>
    <b:Guid>{78D8B805-1C9F-4CCD-ABE2-BD2655939582}</b:Guid>
    <b:Title>Automating Inequality: How High-Tech Tools Profile, Police, and Punish the Poor. </b:Title>
    <b:Year>2018</b:Year>
    <b:Author>
      <b:Author>
        <b:NameList>
          <b:Person>
            <b:Last>Eubanks</b:Last>
            <b:First>Virginia</b:First>
          </b:Person>
        </b:NameList>
      </b:Author>
    </b:Author>
    <b:City>USA</b:City>
    <b:Publisher>St. Martin's Press, Inc.</b:Publisher>
    <b:RefOrder>1</b:RefOrder>
  </b:Source>
  <b:Source>
    <b:Tag>Mad20</b:Tag>
    <b:SourceType>Misc</b:SourceType>
    <b:Guid>{1C0303F5-D695-4C87-A6CF-613412C49179}</b:Guid>
    <b:Title> CoDesigning Checklists to Understand Organizational Challenges and Opportunities around Fairness in AI</b:Title>
    <b:Year>2020</b:Year>
    <b:URL>https://query.prod.cms.rt.microsoft.com/cms/api/am/binary/RE4t6dA</b:URL>
    <b:Author>
      <b:Author>
        <b:NameList>
          <b:Person>
            <b:Last>Madaio</b:Last>
            <b:First>M</b:First>
          </b:Person>
          <b:Person>
            <b:Last>Stark,</b:Last>
            <b:First>L</b:First>
          </b:Person>
          <b:Person>
            <b:Last>  Vaughan</b:Last>
            <b:First>J. W.</b:First>
          </b:Person>
          <b:Person>
            <b:Last>Wallach</b:Last>
            <b:First>H </b:First>
          </b:Person>
        </b:NameList>
      </b:Author>
    </b:Author>
    <b:RefOrder>8</b:RefOrder>
  </b:Source>
</b:Sources>
</file>

<file path=customXml/itemProps1.xml><?xml version="1.0" encoding="utf-8"?>
<ds:datastoreItem xmlns:ds="http://schemas.openxmlformats.org/officeDocument/2006/customXml" ds:itemID="{ACAABC61-A69F-483A-9221-33738F9B7E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1</Pages>
  <Words>1018</Words>
  <Characters>5803</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MATHEW, ANGITHA</dc:creator>
  <cp:keywords/>
  <dc:description/>
  <cp:lastModifiedBy>MATHEW, ANGITHA</cp:lastModifiedBy>
  <cp:revision>4</cp:revision>
  <dcterms:created xsi:type="dcterms:W3CDTF">2021-11-08T22:48:00Z</dcterms:created>
  <dcterms:modified xsi:type="dcterms:W3CDTF">2021-11-09T07:30:00Z</dcterms:modified>
</cp:coreProperties>
</file>