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74"/>
        <w:gridCol w:w="3600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404040"/>
                <w:spacing w:val="0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04040"/>
                <w:spacing w:val="0"/>
                <w:bdr w:val="none" w:color="auto" w:sz="0" w:space="0"/>
                <w:shd w:val="clear" w:fill="FFFFFF"/>
              </w:rPr>
              <w:t>E-Commerce Website</w:t>
            </w:r>
          </w:p>
          <w:p>
            <w:pPr>
              <w:rPr>
                <w:rFonts w:hint="default" w:ascii="Arial" w:hAnsi="Arial" w:cs="Arial"/>
                <w:vertAlign w:val="baseline"/>
              </w:rPr>
            </w:pPr>
          </w:p>
        </w:tc>
        <w:tc>
          <w:tcPr>
            <w:tcW w:w="36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404040"/>
                <w:spacing w:val="0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04040"/>
                <w:spacing w:val="0"/>
                <w:bdr w:val="none" w:color="auto" w:sz="0" w:space="0"/>
                <w:shd w:val="clear" w:fill="FFFFFF"/>
              </w:rPr>
              <w:t>E-Commerce Website + SEO (Recommended)</w:t>
            </w:r>
          </w:p>
          <w:p>
            <w:pPr>
              <w:rPr>
                <w:rFonts w:hint="default" w:ascii="Arial" w:hAnsi="Arial" w:cs="Arial"/>
                <w:vertAlign w:val="baseline"/>
              </w:rPr>
            </w:pPr>
          </w:p>
        </w:tc>
        <w:tc>
          <w:tcPr>
            <w:tcW w:w="31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404040"/>
                <w:spacing w:val="0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04040"/>
                <w:spacing w:val="0"/>
                <w:bdr w:val="none" w:color="auto" w:sz="0" w:space="0"/>
                <w:shd w:val="clear" w:fill="FFFFFF"/>
              </w:rPr>
              <w:t>E-Commerce Website + SEO + SMO</w:t>
            </w:r>
          </w:p>
          <w:p>
            <w:pPr>
              <w:rPr>
                <w:rFonts w:hint="default" w:ascii="Arial" w:hAnsi="Arial" w:cs="Arial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74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First </w:t>
            </w:r>
            <w:r>
              <w:rPr>
                <w:rStyle w:val="5"/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2 years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 domain registration Project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First </w:t>
            </w:r>
            <w:r>
              <w:rPr>
                <w:rStyle w:val="5"/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2 years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 hosting account API Access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r>
              <w:rPr>
                <w:rStyle w:val="5"/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100 email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 address/10GB per inbox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Interactive </w:t>
            </w:r>
            <w:r>
              <w:rPr>
                <w:rStyle w:val="5"/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E-commerce development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r>
              <w:rPr>
                <w:rStyle w:val="5"/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Unlimited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 products management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bookmarkStart w:id="0" w:name="_GoBack"/>
            <w:bookmarkEnd w:id="0"/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Easy to use admin panel for </w:t>
            </w:r>
            <w:r>
              <w:rPr>
                <w:rStyle w:val="5"/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store management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60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bottom w:val="none" w:color="auto" w:sz="0" w:space="0"/>
              </w:pBdr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  <w:sz w:val="25"/>
                <w:szCs w:val="25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5"/>
                <w:szCs w:val="25"/>
                <w:bdr w:val="none" w:color="auto" w:sz="0" w:space="0"/>
                <w:shd w:val="clear" w:fill="FFFFFF"/>
              </w:rPr>
              <w:t>All benefits of </w:t>
            </w:r>
            <w:r>
              <w:rPr>
                <w:rStyle w:val="5"/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5"/>
                <w:szCs w:val="25"/>
                <w:bdr w:val="none" w:color="auto" w:sz="0" w:space="0"/>
                <w:shd w:val="clear" w:fill="FFFFFF"/>
              </w:rPr>
              <w:t>E-Commerce Website 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5"/>
                <w:szCs w:val="25"/>
                <w:bdr w:val="none" w:color="auto" w:sz="0" w:space="0"/>
                <w:shd w:val="clear" w:fill="FFFFFF"/>
              </w:rPr>
              <w:t>&amp; </w:t>
            </w:r>
            <w:r>
              <w:rPr>
                <w:rStyle w:val="5"/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5"/>
                <w:szCs w:val="25"/>
                <w:bdr w:val="none" w:color="auto" w:sz="0" w:space="0"/>
                <w:shd w:val="clear" w:fill="FFFFFF"/>
              </w:rPr>
              <w:t>E-Commerce Website + SEO (Recommended)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5"/>
                <w:szCs w:val="25"/>
                <w:bdr w:val="none" w:color="auto" w:sz="0" w:space="0"/>
                <w:shd w:val="clear" w:fill="FFFFFF"/>
              </w:rPr>
              <w:t> +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2 Years Social Media Optimisation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Facebook, Instagram &amp; Twitter Registration, branding &amp; maintenance for 2 years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Monthly report on SEO &amp; SMO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4 Info-graphic posts per month on social media platform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140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bottom w:val="none" w:color="auto" w:sz="0" w:space="0"/>
              </w:pBdr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  <w:sz w:val="31"/>
                <w:szCs w:val="31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31"/>
                <w:szCs w:val="31"/>
                <w:bdr w:val="none" w:color="auto" w:sz="0" w:space="0"/>
                <w:shd w:val="clear" w:fill="FFFFFF"/>
              </w:rPr>
              <w:t>All benefits of </w:t>
            </w:r>
            <w:r>
              <w:rPr>
                <w:rStyle w:val="5"/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31"/>
                <w:szCs w:val="31"/>
                <w:bdr w:val="none" w:color="auto" w:sz="0" w:space="0"/>
                <w:shd w:val="clear" w:fill="FFFFFF"/>
              </w:rPr>
              <w:t>E-Commerce Website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31"/>
                <w:szCs w:val="31"/>
                <w:bdr w:val="none" w:color="auto" w:sz="0" w:space="0"/>
                <w:shd w:val="clear" w:fill="FFFFFF"/>
              </w:rPr>
              <w:t> +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2 years search engine optimisation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Google organic listing within first 3 pages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SEO for upto 15 business keywords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Google map business registration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jc w:val="center"/>
              <w:rPr>
                <w:rFonts w:hint="default" w:ascii="Arial" w:hAnsi="Arial" w:cs="Arial"/>
                <w:b w:val="0"/>
                <w:bCs w:val="0"/>
                <w:color w:val="auto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Google Analytics access for website visits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auto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AC1F88"/>
    <w:multiLevelType w:val="multilevel"/>
    <w:tmpl w:val="C4AC1F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49AA251"/>
    <w:multiLevelType w:val="multilevel"/>
    <w:tmpl w:val="E49AA2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39312E3"/>
    <w:multiLevelType w:val="multilevel"/>
    <w:tmpl w:val="739312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25F5C"/>
    <w:rsid w:val="5AA2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2021-01-16T09:08:00Z</dcterms:created>
  <dc:creator>Dhairya</dc:creator>
  <cp:lastModifiedBy>Dhairya Shelar</cp:lastModifiedBy>
  <dcterms:modified xsi:type="dcterms:W3CDTF">2021-01-16T09:13:39Z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