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E99B" w14:textId="70D86895" w:rsidR="00AA76ED" w:rsidRPr="00F060C5" w:rsidRDefault="00474319" w:rsidP="00AA76ED">
      <w:pPr>
        <w:rPr>
          <w:rFonts w:ascii="Times New Roman" w:hAnsi="Times New Roman" w:cs="Times New Roman"/>
          <w:b/>
          <w:sz w:val="28"/>
        </w:rPr>
      </w:pPr>
      <w:r w:rsidRPr="00474319">
        <w:rPr>
          <w:rFonts w:ascii="Times New Roman" w:hAnsi="Times New Roman" w:cs="Times New Roman"/>
          <w:b/>
          <w:sz w:val="28"/>
        </w:rPr>
        <w:t>ITS290F Human Computer Interaction &amp; User Experience Design</w:t>
      </w:r>
    </w:p>
    <w:p w14:paraId="1949CA8C" w14:textId="7A6AA322" w:rsidR="00EB22A9" w:rsidRPr="00F060C5" w:rsidRDefault="00EB22A9">
      <w:pPr>
        <w:rPr>
          <w:rFonts w:ascii="Times New Roman" w:hAnsi="Times New Roman" w:cs="Times New Roman"/>
          <w:b/>
          <w:sz w:val="28"/>
        </w:rPr>
      </w:pPr>
      <w:r w:rsidRPr="00F060C5">
        <w:rPr>
          <w:rFonts w:ascii="Times New Roman" w:hAnsi="Times New Roman" w:cs="Times New Roman"/>
          <w:b/>
          <w:sz w:val="28"/>
        </w:rPr>
        <w:t xml:space="preserve">Lab </w:t>
      </w:r>
      <w:r w:rsidR="007609F5">
        <w:rPr>
          <w:rFonts w:ascii="Times New Roman" w:hAnsi="Times New Roman" w:cs="Times New Roman"/>
          <w:b/>
          <w:sz w:val="28"/>
        </w:rPr>
        <w:t>6</w:t>
      </w:r>
      <w:r w:rsidRPr="00F060C5">
        <w:rPr>
          <w:rFonts w:ascii="Times New Roman" w:hAnsi="Times New Roman" w:cs="Times New Roman"/>
          <w:b/>
          <w:sz w:val="28"/>
        </w:rPr>
        <w:t xml:space="preserve">. </w:t>
      </w:r>
      <w:r w:rsidR="007609F5">
        <w:rPr>
          <w:rFonts w:ascii="Times New Roman" w:hAnsi="Times New Roman" w:cs="Times New Roman"/>
          <w:b/>
          <w:sz w:val="28"/>
        </w:rPr>
        <w:t>UI Design</w:t>
      </w:r>
    </w:p>
    <w:p w14:paraId="3EEC0B17" w14:textId="786EC877" w:rsidR="00EB22A9" w:rsidRPr="00F060C5" w:rsidRDefault="00EB22A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201A64B" w14:textId="54556828" w:rsidR="00B00444" w:rsidRPr="00F060C5" w:rsidRDefault="00B00444">
      <w:pPr>
        <w:rPr>
          <w:rFonts w:ascii="Times New Roman" w:hAnsi="Times New Roman" w:cs="Times New Roman"/>
        </w:rPr>
      </w:pPr>
    </w:p>
    <w:p w14:paraId="5E3392D2" w14:textId="71615A14" w:rsidR="00603262" w:rsidRDefault="00603262" w:rsidP="00603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y</w:t>
      </w:r>
      <w:r w:rsidRPr="00603262">
        <w:rPr>
          <w:rFonts w:ascii="Times New Roman" w:hAnsi="Times New Roman" w:cs="Times New Roman"/>
        </w:rPr>
        <w:t xml:space="preserve">ou’ll </w:t>
      </w:r>
      <w:r>
        <w:rPr>
          <w:rFonts w:ascii="Times New Roman" w:hAnsi="Times New Roman" w:cs="Times New Roman"/>
        </w:rPr>
        <w:t>l</w:t>
      </w:r>
      <w:r w:rsidRPr="00603262">
        <w:rPr>
          <w:rFonts w:ascii="Times New Roman" w:hAnsi="Times New Roman" w:cs="Times New Roman"/>
        </w:rPr>
        <w:t xml:space="preserve">earn in </w:t>
      </w:r>
      <w:r>
        <w:rPr>
          <w:rFonts w:ascii="Times New Roman" w:hAnsi="Times New Roman" w:cs="Times New Roman"/>
        </w:rPr>
        <w:t>t</w:t>
      </w:r>
      <w:r w:rsidRPr="00603262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>lab</w:t>
      </w:r>
      <w:r w:rsidRPr="00603262">
        <w:rPr>
          <w:rFonts w:ascii="Times New Roman" w:hAnsi="Times New Roman" w:cs="Times New Roman"/>
        </w:rPr>
        <w:t>:</w:t>
      </w:r>
    </w:p>
    <w:p w14:paraId="3EC9A435" w14:textId="77777777" w:rsidR="0066583B" w:rsidRPr="00603262" w:rsidRDefault="0066583B" w:rsidP="00603262">
      <w:pPr>
        <w:rPr>
          <w:rFonts w:ascii="Times New Roman" w:hAnsi="Times New Roman" w:cs="Times New Roman"/>
        </w:rPr>
      </w:pPr>
    </w:p>
    <w:p w14:paraId="63BC555B" w14:textId="3FAC5CB6" w:rsidR="007C6B14" w:rsidRDefault="007609F5" w:rsidP="00C10E5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Applying UI design guidelines and principles</w:t>
      </w:r>
    </w:p>
    <w:p w14:paraId="526D8729" w14:textId="463B4071" w:rsidR="00B94200" w:rsidRPr="00B01488" w:rsidRDefault="00B94200" w:rsidP="00C10E5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user error</w:t>
      </w:r>
    </w:p>
    <w:p w14:paraId="132C3D7F" w14:textId="233FED88" w:rsidR="00B00444" w:rsidRPr="00F060C5" w:rsidRDefault="00B0044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0724DF9" w14:textId="77777777" w:rsidR="00EB22A9" w:rsidRPr="00F060C5" w:rsidRDefault="00EB22A9">
      <w:pPr>
        <w:rPr>
          <w:rFonts w:ascii="Times New Roman" w:hAnsi="Times New Roman" w:cs="Times New Roman"/>
        </w:rPr>
      </w:pPr>
    </w:p>
    <w:p w14:paraId="56B6AEEC" w14:textId="34E189B5" w:rsidR="00603262" w:rsidRDefault="00603262" w:rsidP="00603262">
      <w:pPr>
        <w:rPr>
          <w:rFonts w:ascii="Times New Roman" w:hAnsi="Times New Roman" w:cs="Times New Roman"/>
        </w:rPr>
      </w:pPr>
    </w:p>
    <w:p w14:paraId="2BFE4EE8" w14:textId="7EB20A5A" w:rsidR="00F32384" w:rsidRPr="00A06B14" w:rsidRDefault="00B01488" w:rsidP="00F3238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  <w:r w:rsidR="00A5771F">
        <w:rPr>
          <w:rFonts w:ascii="Times New Roman" w:hAnsi="Times New Roman" w:cs="Times New Roman"/>
          <w:b/>
          <w:sz w:val="36"/>
        </w:rPr>
        <w:t xml:space="preserve"> </w:t>
      </w:r>
      <w:r w:rsidR="00F32384">
        <w:rPr>
          <w:rFonts w:ascii="Times New Roman" w:hAnsi="Times New Roman" w:cs="Times New Roman"/>
          <w:b/>
          <w:sz w:val="36"/>
        </w:rPr>
        <w:t xml:space="preserve">Readings  </w:t>
      </w:r>
    </w:p>
    <w:p w14:paraId="5625D4CD" w14:textId="77777777" w:rsidR="00F32384" w:rsidRPr="00E86BF9" w:rsidRDefault="00F32384" w:rsidP="00F32384">
      <w:pPr>
        <w:rPr>
          <w:rFonts w:ascii="Times New Roman" w:hAnsi="Times New Roman" w:cs="Times New Roman"/>
        </w:rPr>
      </w:pPr>
    </w:p>
    <w:p w14:paraId="5DF078FC" w14:textId="08A2DAB8" w:rsidR="00F32384" w:rsidRDefault="001D1620" w:rsidP="00F3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32384">
        <w:rPr>
          <w:rFonts w:ascii="Times New Roman" w:hAnsi="Times New Roman" w:cs="Times New Roman"/>
        </w:rPr>
        <w:t xml:space="preserve">uggested </w:t>
      </w:r>
      <w:r w:rsidR="007609F5">
        <w:rPr>
          <w:rFonts w:ascii="Times New Roman" w:hAnsi="Times New Roman" w:cs="Times New Roman"/>
        </w:rPr>
        <w:t xml:space="preserve">reference </w:t>
      </w:r>
      <w:r w:rsidR="00F32384">
        <w:rPr>
          <w:rFonts w:ascii="Times New Roman" w:hAnsi="Times New Roman" w:cs="Times New Roman"/>
        </w:rPr>
        <w:t>reading</w:t>
      </w:r>
      <w:r>
        <w:rPr>
          <w:rFonts w:ascii="Times New Roman" w:hAnsi="Times New Roman" w:cs="Times New Roman"/>
        </w:rPr>
        <w:t>s</w:t>
      </w:r>
      <w:r w:rsidR="00F32384">
        <w:rPr>
          <w:rFonts w:ascii="Times New Roman" w:hAnsi="Times New Roman" w:cs="Times New Roman"/>
        </w:rPr>
        <w:t xml:space="preserve"> </w:t>
      </w:r>
    </w:p>
    <w:p w14:paraId="2C32AB7F" w14:textId="2EE9E69A" w:rsidR="00F32384" w:rsidRDefault="00F32384" w:rsidP="00F32384">
      <w:pPr>
        <w:rPr>
          <w:rFonts w:ascii="Times New Roman" w:hAnsi="Times New Roman" w:cs="Times New Roman"/>
        </w:rPr>
      </w:pPr>
    </w:p>
    <w:p w14:paraId="5FE1D9A0" w14:textId="7C2A8AB1" w:rsidR="00F32384" w:rsidRPr="007609F5" w:rsidRDefault="007609F5" w:rsidP="007609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7609F5">
        <w:rPr>
          <w:rFonts w:ascii="Times New Roman" w:hAnsi="Times New Roman" w:cs="Times New Roman"/>
        </w:rPr>
        <w:t>The Eight Golden Rules of Interface Design</w:t>
      </w:r>
    </w:p>
    <w:p w14:paraId="0EDF2B29" w14:textId="1211AC5C" w:rsidR="007609F5" w:rsidRPr="007609F5" w:rsidRDefault="0093545D" w:rsidP="007609F5">
      <w:pPr>
        <w:pStyle w:val="ListParagraph"/>
        <w:rPr>
          <w:rFonts w:ascii="Times New Roman" w:hAnsi="Times New Roman" w:cs="Times New Roman"/>
        </w:rPr>
      </w:pPr>
      <w:hyperlink r:id="rId7" w:history="1">
        <w:r w:rsidR="007609F5" w:rsidRPr="00E1293E">
          <w:rPr>
            <w:rStyle w:val="Hyperlink"/>
            <w:rFonts w:ascii="Times New Roman" w:hAnsi="Times New Roman" w:cs="Times New Roman"/>
          </w:rPr>
          <w:t>http://www.cs.umd.edu/~ben/goldenrules.html</w:t>
        </w:r>
      </w:hyperlink>
      <w:r w:rsidR="007609F5">
        <w:rPr>
          <w:rFonts w:ascii="Times New Roman" w:hAnsi="Times New Roman" w:cs="Times New Roman"/>
        </w:rPr>
        <w:t xml:space="preserve"> </w:t>
      </w:r>
    </w:p>
    <w:p w14:paraId="7039E7FD" w14:textId="77777777" w:rsidR="007609F5" w:rsidRPr="007609F5" w:rsidRDefault="007609F5" w:rsidP="007609F5">
      <w:pPr>
        <w:pStyle w:val="ListParagraph"/>
        <w:rPr>
          <w:rFonts w:ascii="Times New Roman" w:hAnsi="Times New Roman" w:cs="Times New Roman"/>
        </w:rPr>
      </w:pPr>
    </w:p>
    <w:p w14:paraId="4A79546C" w14:textId="293277E4" w:rsidR="00B57AA7" w:rsidRPr="007609F5" w:rsidRDefault="007609F5" w:rsidP="007609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7609F5">
        <w:rPr>
          <w:rFonts w:ascii="Times New Roman" w:hAnsi="Times New Roman" w:cs="Times New Roman"/>
        </w:rPr>
        <w:t>User Interface Design Guidelines: 10 Rules of Thumb</w:t>
      </w:r>
    </w:p>
    <w:p w14:paraId="3169B1B7" w14:textId="1B5CB8C3" w:rsidR="00B57AA7" w:rsidRPr="007609F5" w:rsidRDefault="0093545D" w:rsidP="00B57AA7">
      <w:pPr>
        <w:pStyle w:val="ListParagraph"/>
        <w:rPr>
          <w:rFonts w:ascii="Times New Roman" w:hAnsi="Times New Roman" w:cs="Times New Roman"/>
        </w:rPr>
      </w:pPr>
      <w:hyperlink r:id="rId8" w:history="1">
        <w:r w:rsidR="007609F5" w:rsidRPr="00E1293E">
          <w:rPr>
            <w:rStyle w:val="Hyperlink"/>
            <w:rFonts w:ascii="Times New Roman" w:hAnsi="Times New Roman" w:cs="Times New Roman"/>
          </w:rPr>
          <w:t>https://www.interaction-design.org/literature/article/user-interface-design-guidelines-10-rules-of-thumb</w:t>
        </w:r>
      </w:hyperlink>
      <w:r w:rsidR="007609F5">
        <w:rPr>
          <w:rFonts w:ascii="Times New Roman" w:hAnsi="Times New Roman" w:cs="Times New Roman"/>
        </w:rPr>
        <w:t xml:space="preserve"> </w:t>
      </w:r>
      <w:r w:rsidR="007609F5" w:rsidRPr="007609F5">
        <w:rPr>
          <w:rFonts w:ascii="Times New Roman" w:hAnsi="Times New Roman" w:cs="Times New Roman"/>
        </w:rPr>
        <w:t xml:space="preserve"> </w:t>
      </w:r>
    </w:p>
    <w:p w14:paraId="0A4C9405" w14:textId="2DAD1B22" w:rsidR="001D1620" w:rsidRDefault="001D1620" w:rsidP="00F32384">
      <w:pPr>
        <w:rPr>
          <w:rFonts w:ascii="Times New Roman" w:hAnsi="Times New Roman" w:cs="Times New Roman"/>
        </w:rPr>
      </w:pPr>
    </w:p>
    <w:p w14:paraId="64F6A923" w14:textId="77777777" w:rsidR="007609F5" w:rsidRDefault="007609F5" w:rsidP="00F32384">
      <w:pPr>
        <w:rPr>
          <w:rFonts w:ascii="Times New Roman" w:hAnsi="Times New Roman" w:cs="Times New Roman"/>
        </w:rPr>
      </w:pPr>
    </w:p>
    <w:p w14:paraId="41D8E1FB" w14:textId="4BCAA513" w:rsidR="00324DE4" w:rsidRPr="002931F0" w:rsidRDefault="0068188B" w:rsidP="00324DE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</w:t>
      </w:r>
      <w:r w:rsidR="00324DE4">
        <w:rPr>
          <w:rFonts w:ascii="Times New Roman" w:hAnsi="Times New Roman" w:cs="Times New Roman"/>
          <w:b/>
          <w:sz w:val="36"/>
        </w:rPr>
        <w:t xml:space="preserve">. </w:t>
      </w:r>
      <w:r w:rsidR="006008D9">
        <w:rPr>
          <w:rFonts w:ascii="Times New Roman" w:hAnsi="Times New Roman" w:cs="Times New Roman"/>
          <w:b/>
          <w:sz w:val="36"/>
        </w:rPr>
        <w:t xml:space="preserve">Lab </w:t>
      </w:r>
      <w:r w:rsidR="00324DE4">
        <w:rPr>
          <w:rFonts w:ascii="Times New Roman" w:hAnsi="Times New Roman" w:cs="Times New Roman"/>
          <w:b/>
          <w:sz w:val="36"/>
        </w:rPr>
        <w:t>Exercise</w:t>
      </w:r>
      <w:r w:rsidR="006008D9">
        <w:rPr>
          <w:rFonts w:ascii="Times New Roman" w:hAnsi="Times New Roman" w:cs="Times New Roman"/>
          <w:b/>
          <w:sz w:val="36"/>
        </w:rPr>
        <w:t>s</w:t>
      </w:r>
    </w:p>
    <w:p w14:paraId="38624316" w14:textId="77777777" w:rsidR="00324DE4" w:rsidRPr="00603262" w:rsidRDefault="00324DE4" w:rsidP="00324DE4">
      <w:pPr>
        <w:rPr>
          <w:rFonts w:ascii="Times New Roman" w:hAnsi="Times New Roman" w:cs="Times New Roman"/>
        </w:rPr>
      </w:pPr>
    </w:p>
    <w:p w14:paraId="6F4CF5EF" w14:textId="65DCF747" w:rsidR="0019439D" w:rsidRDefault="00A10921" w:rsidP="0019439D">
      <w:pPr>
        <w:rPr>
          <w:rFonts w:ascii="Times New Roman" w:hAnsi="Times New Roman" w:cs="Times New Roman"/>
        </w:rPr>
      </w:pPr>
      <w:r w:rsidRPr="00603262">
        <w:rPr>
          <w:rFonts w:ascii="Times New Roman" w:hAnsi="Times New Roman" w:cs="Times New Roman"/>
        </w:rPr>
        <w:t>On your own,</w:t>
      </w:r>
      <w:r>
        <w:rPr>
          <w:rFonts w:ascii="Times New Roman" w:hAnsi="Times New Roman" w:cs="Times New Roman"/>
        </w:rPr>
        <w:t xml:space="preserve"> follow the instructions to finish the exercises. </w:t>
      </w:r>
      <w:r w:rsidR="0093054F">
        <w:rPr>
          <w:rFonts w:ascii="Times New Roman" w:hAnsi="Times New Roman" w:cs="Times New Roman"/>
        </w:rPr>
        <w:t>For short text questions, put down your answers in the answer textboxes. For coding exercises, y</w:t>
      </w:r>
      <w:r>
        <w:rPr>
          <w:rFonts w:ascii="Times New Roman" w:hAnsi="Times New Roman" w:cs="Times New Roman"/>
        </w:rPr>
        <w:t xml:space="preserve">ou may edit </w:t>
      </w:r>
      <w:r w:rsidR="007D2712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code with </w:t>
      </w:r>
      <w:r w:rsidR="0019439D">
        <w:rPr>
          <w:rFonts w:ascii="Times New Roman" w:hAnsi="Times New Roman" w:cs="Times New Roman"/>
        </w:rPr>
        <w:t xml:space="preserve">any text editor. Put your solution code </w:t>
      </w:r>
      <w:r w:rsidR="007D2712">
        <w:rPr>
          <w:rFonts w:ascii="Times New Roman" w:hAnsi="Times New Roman" w:cs="Times New Roman"/>
        </w:rPr>
        <w:t>in</w:t>
      </w:r>
      <w:r w:rsidR="0019439D">
        <w:rPr>
          <w:rFonts w:ascii="Times New Roman" w:hAnsi="Times New Roman" w:cs="Times New Roman"/>
        </w:rPr>
        <w:t xml:space="preserve"> the solution textboxes when finished.</w:t>
      </w:r>
    </w:p>
    <w:p w14:paraId="3B0346C7" w14:textId="525871D9" w:rsidR="0019439D" w:rsidRDefault="0019439D" w:rsidP="00A10921">
      <w:pPr>
        <w:rPr>
          <w:rFonts w:ascii="Times New Roman" w:hAnsi="Times New Roman" w:cs="Times New Roman"/>
        </w:rPr>
      </w:pPr>
    </w:p>
    <w:p w14:paraId="26146741" w14:textId="77777777" w:rsidR="007D2712" w:rsidRDefault="007D2712" w:rsidP="00A10921">
      <w:pPr>
        <w:rPr>
          <w:rFonts w:ascii="Times New Roman" w:hAnsi="Times New Roman" w:cs="Times New Roman"/>
        </w:rPr>
      </w:pPr>
    </w:p>
    <w:p w14:paraId="2E647652" w14:textId="77777777" w:rsidR="0019439D" w:rsidRPr="00BE5267" w:rsidRDefault="0019439D" w:rsidP="00194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7">
        <w:rPr>
          <w:rFonts w:ascii="Times New Roman" w:hAnsi="Times New Roman" w:cs="Times New Roman"/>
          <w:b/>
          <w:bCs/>
          <w:sz w:val="28"/>
          <w:szCs w:val="28"/>
        </w:rPr>
        <w:t>Exercise 1</w:t>
      </w:r>
    </w:p>
    <w:p w14:paraId="5F1BF0D8" w14:textId="77777777" w:rsidR="0019439D" w:rsidRPr="00603262" w:rsidRDefault="0019439D" w:rsidP="0019439D">
      <w:pPr>
        <w:rPr>
          <w:rFonts w:ascii="Times New Roman" w:hAnsi="Times New Roman" w:cs="Times New Roman"/>
        </w:rPr>
      </w:pPr>
    </w:p>
    <w:p w14:paraId="0CBA54F2" w14:textId="5F8AC8F6" w:rsidR="00C600A4" w:rsidRDefault="00C600A4" w:rsidP="001943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a UI designer who recently hired by an airline, </w:t>
      </w:r>
      <w:r w:rsidR="005167C9">
        <w:rPr>
          <w:rFonts w:ascii="Times New Roman" w:hAnsi="Times New Roman" w:cs="Times New Roman"/>
        </w:rPr>
        <w:t>responsible for</w:t>
      </w:r>
      <w:r>
        <w:rPr>
          <w:rFonts w:ascii="Times New Roman" w:hAnsi="Times New Roman" w:cs="Times New Roman"/>
        </w:rPr>
        <w:t xml:space="preserve"> revamp</w:t>
      </w:r>
      <w:r w:rsidR="005167C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UI design of a flight booking system. You have interviewed a focus group </w:t>
      </w:r>
      <w:r w:rsidRPr="00C600A4">
        <w:rPr>
          <w:rFonts w:ascii="Times New Roman" w:hAnsi="Times New Roman" w:cs="Times New Roman"/>
        </w:rPr>
        <w:t>comprise</w:t>
      </w:r>
      <w:r>
        <w:rPr>
          <w:rFonts w:ascii="Times New Roman" w:hAnsi="Times New Roman" w:cs="Times New Roman"/>
        </w:rPr>
        <w:t>s customers who frequently use the system to book flights online.</w:t>
      </w:r>
      <w:r w:rsidRPr="00C600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One of the major problems </w:t>
      </w:r>
      <w:r w:rsidR="005167C9">
        <w:rPr>
          <w:rFonts w:ascii="Times New Roman" w:hAnsi="Times New Roman" w:cs="Times New Roman"/>
        </w:rPr>
        <w:t xml:space="preserve">identified </w:t>
      </w:r>
      <w:r>
        <w:rPr>
          <w:rFonts w:ascii="Times New Roman" w:hAnsi="Times New Roman" w:cs="Times New Roman"/>
        </w:rPr>
        <w:t xml:space="preserve">is they often </w:t>
      </w:r>
      <w:r w:rsidR="008716AD">
        <w:rPr>
          <w:rFonts w:ascii="Times New Roman" w:hAnsi="Times New Roman" w:cs="Times New Roman"/>
        </w:rPr>
        <w:t xml:space="preserve">make </w:t>
      </w:r>
      <w:r w:rsidR="008716AD" w:rsidRPr="008716AD">
        <w:rPr>
          <w:rFonts w:ascii="Times New Roman" w:hAnsi="Times New Roman" w:cs="Times New Roman"/>
          <w:b/>
        </w:rPr>
        <w:t>user errors</w:t>
      </w:r>
      <w:r w:rsidR="008716AD">
        <w:rPr>
          <w:rFonts w:ascii="Times New Roman" w:hAnsi="Times New Roman" w:cs="Times New Roman"/>
        </w:rPr>
        <w:t xml:space="preserve"> during the selection of travel dates.</w:t>
      </w:r>
      <w:r w:rsidR="005167C9">
        <w:rPr>
          <w:rFonts w:ascii="Times New Roman" w:hAnsi="Times New Roman" w:cs="Times New Roman"/>
        </w:rPr>
        <w:t xml:space="preserve"> This exercise will focus on the discussion of user errors.</w:t>
      </w:r>
    </w:p>
    <w:p w14:paraId="427C282A" w14:textId="409D3F54" w:rsidR="00C600A4" w:rsidRDefault="00C600A4" w:rsidP="0019439D">
      <w:pPr>
        <w:rPr>
          <w:rFonts w:ascii="Times New Roman" w:hAnsi="Times New Roman" w:cs="Times New Roman"/>
        </w:rPr>
      </w:pPr>
    </w:p>
    <w:p w14:paraId="6B9344D1" w14:textId="3C6B7738" w:rsidR="008716AD" w:rsidRDefault="00B4788A" w:rsidP="001943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Watch</w:t>
      </w:r>
      <w:r w:rsidR="008716AD">
        <w:rPr>
          <w:rFonts w:ascii="Times New Roman" w:hAnsi="Times New Roman" w:cs="Times New Roman"/>
        </w:rPr>
        <w:t xml:space="preserve"> a video (</w:t>
      </w:r>
      <w:hyperlink r:id="rId9" w:history="1">
        <w:r w:rsidR="008716AD" w:rsidRPr="00E1293E">
          <w:rPr>
            <w:rStyle w:val="Hyperlink"/>
            <w:rFonts w:ascii="Times New Roman" w:hAnsi="Times New Roman" w:cs="Times New Roman"/>
          </w:rPr>
          <w:t>https://www.nngroup.com/videos/slips-vs-mistakes/</w:t>
        </w:r>
      </w:hyperlink>
      <w:r w:rsidR="008716AD">
        <w:rPr>
          <w:rFonts w:ascii="Times New Roman" w:hAnsi="Times New Roman" w:cs="Times New Roman"/>
        </w:rPr>
        <w:t xml:space="preserve">) </w:t>
      </w:r>
      <w:r w:rsidR="005167C9">
        <w:rPr>
          <w:rFonts w:ascii="Times New Roman" w:hAnsi="Times New Roman" w:cs="Times New Roman"/>
        </w:rPr>
        <w:t xml:space="preserve">that introduces user errors </w:t>
      </w:r>
      <w:r w:rsidR="008716AD">
        <w:rPr>
          <w:rFonts w:ascii="Times New Roman" w:hAnsi="Times New Roman" w:cs="Times New Roman"/>
        </w:rPr>
        <w:t>and answer the following questions.</w:t>
      </w:r>
    </w:p>
    <w:p w14:paraId="30DBBA0A" w14:textId="24DFBA71" w:rsidR="008716AD" w:rsidRDefault="008716AD" w:rsidP="0019439D">
      <w:pPr>
        <w:rPr>
          <w:rFonts w:ascii="Times New Roman" w:hAnsi="Times New Roman" w:cs="Times New Roman"/>
        </w:rPr>
      </w:pPr>
    </w:p>
    <w:p w14:paraId="360040F7" w14:textId="77777777" w:rsidR="00B4788A" w:rsidRDefault="00B4788A" w:rsidP="0019439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716AD" w14:paraId="1BE0415A" w14:textId="77777777" w:rsidTr="00E56D42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DFD6E" w14:textId="46C56551" w:rsidR="008716AD" w:rsidRPr="008F6625" w:rsidRDefault="008716AD" w:rsidP="008716AD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What are the two types of user errors in HCI</w:t>
            </w:r>
            <w:r w:rsidRPr="008F6625">
              <w:rPr>
                <w:rFonts w:ascii="Times New Roman" w:hAnsi="Times New Roman" w:cs="Times New Roman"/>
                <w:bCs/>
              </w:rPr>
              <w:t>?</w:t>
            </w:r>
          </w:p>
        </w:tc>
      </w:tr>
      <w:tr w:rsidR="008716AD" w:rsidRPr="00901AE8" w14:paraId="7528A99B" w14:textId="77777777" w:rsidTr="008716AD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0537CBC0" w14:textId="3A96BC67" w:rsidR="008716AD" w:rsidRDefault="002B6703" w:rsidP="00E56D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61B8447F" w14:textId="6194D3D2" w:rsidR="008716AD" w:rsidRPr="00901AE8" w:rsidRDefault="002B6703" w:rsidP="002B670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Slips and Mistakes</w:t>
            </w:r>
          </w:p>
        </w:tc>
      </w:tr>
    </w:tbl>
    <w:p w14:paraId="33FF879C" w14:textId="77777777" w:rsidR="008716AD" w:rsidRDefault="008716AD" w:rsidP="008716AD">
      <w:pPr>
        <w:rPr>
          <w:rFonts w:ascii="Times New Roman" w:hAnsi="Times New Roman" w:cs="Times New Roman"/>
        </w:rPr>
      </w:pPr>
    </w:p>
    <w:p w14:paraId="114C1FB1" w14:textId="621C173F" w:rsidR="008716AD" w:rsidRDefault="00871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716AD" w14:paraId="365C0F60" w14:textId="77777777" w:rsidTr="008716AD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88FA9" w14:textId="0F8F2227" w:rsidR="008716AD" w:rsidRPr="008F6625" w:rsidRDefault="008716AD" w:rsidP="00D560AC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State the major difference between the </w:t>
            </w:r>
            <w:r w:rsidR="009709FC">
              <w:rPr>
                <w:rFonts w:ascii="Times New Roman" w:hAnsi="Times New Roman" w:cs="Times New Roman"/>
                <w:bCs/>
              </w:rPr>
              <w:t xml:space="preserve">(two) </w:t>
            </w:r>
            <w:r>
              <w:rPr>
                <w:rFonts w:ascii="Times New Roman" w:hAnsi="Times New Roman" w:cs="Times New Roman"/>
                <w:bCs/>
              </w:rPr>
              <w:t>types of user error.</w:t>
            </w:r>
          </w:p>
        </w:tc>
      </w:tr>
      <w:tr w:rsidR="008716AD" w:rsidRPr="00901AE8" w14:paraId="04A579AA" w14:textId="77777777" w:rsidTr="008716AD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04C6AC92" w14:textId="77777777" w:rsidR="008716AD" w:rsidRDefault="008716AD" w:rsidP="00E56D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313A834E" w14:textId="43C69029" w:rsidR="00DF43A3" w:rsidRDefault="00DF43A3" w:rsidP="00DF43A3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33955F72" w14:textId="3D6456E1" w:rsidR="002B6703" w:rsidRDefault="002B6703" w:rsidP="00DF43A3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The major difference between them is that slips are unconscious errors but mistakes are conscious errors.</w:t>
            </w:r>
          </w:p>
          <w:p w14:paraId="5A8A3F26" w14:textId="77777777" w:rsidR="008716AD" w:rsidRPr="00901AE8" w:rsidRDefault="008716AD" w:rsidP="00E56D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5C069C0F" w14:textId="265AFF10" w:rsidR="008716AD" w:rsidRDefault="008716AD" w:rsidP="0019439D">
      <w:pPr>
        <w:rPr>
          <w:rFonts w:ascii="Times New Roman" w:hAnsi="Times New Roman" w:cs="Times New Roman"/>
        </w:rPr>
      </w:pPr>
    </w:p>
    <w:p w14:paraId="3A4DDB92" w14:textId="77777777" w:rsidR="003F0DB2" w:rsidRDefault="003F0DB2" w:rsidP="003F0D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F0DB2" w14:paraId="45324EAB" w14:textId="77777777" w:rsidTr="00E56D42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D49BA" w14:textId="13975366" w:rsidR="003F0DB2" w:rsidRPr="008F6625" w:rsidRDefault="003F0DB2" w:rsidP="003F0DB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State the key </w:t>
            </w:r>
            <w:r w:rsidR="0050370A">
              <w:rPr>
                <w:rFonts w:ascii="Times New Roman" w:hAnsi="Times New Roman" w:cs="Times New Roman"/>
                <w:bCs/>
              </w:rPr>
              <w:t>aspects</w:t>
            </w:r>
            <w:r>
              <w:rPr>
                <w:rFonts w:ascii="Times New Roman" w:hAnsi="Times New Roman" w:cs="Times New Roman"/>
                <w:bCs/>
              </w:rPr>
              <w:t xml:space="preserve"> in preventing </w:t>
            </w:r>
            <w:r w:rsidRPr="0050370A">
              <w:rPr>
                <w:rFonts w:ascii="Times New Roman" w:hAnsi="Times New Roman" w:cs="Times New Roman"/>
                <w:bCs/>
                <w:i/>
                <w:iCs/>
              </w:rPr>
              <w:t>slips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F0DB2" w:rsidRPr="00901AE8" w14:paraId="45C18EE9" w14:textId="77777777" w:rsidTr="00E56D42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3600D7C1" w14:textId="77777777" w:rsidR="003F0DB2" w:rsidRDefault="003F0DB2" w:rsidP="00E56D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192577A7" w14:textId="71F63751" w:rsidR="003F0DB2" w:rsidRPr="003F0DB2" w:rsidRDefault="00DF43A3" w:rsidP="003F0DB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25894AFB" w14:textId="289A8B60" w:rsidR="003F0DB2" w:rsidRDefault="002B6703" w:rsidP="003F0DB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Offer suggestions</w:t>
            </w:r>
          </w:p>
          <w:p w14:paraId="4BE19A85" w14:textId="121F0893" w:rsidR="002B6703" w:rsidRDefault="002B6703" w:rsidP="003F0DB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Helpful constraints</w:t>
            </w:r>
          </w:p>
          <w:p w14:paraId="4B98B7C8" w14:textId="1D31BB9B" w:rsidR="002B6703" w:rsidRDefault="002B6703" w:rsidP="003F0DB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Good defaults</w:t>
            </w:r>
          </w:p>
          <w:p w14:paraId="17F6D91E" w14:textId="647A5C6C" w:rsidR="002B6703" w:rsidRPr="003F0DB2" w:rsidRDefault="002B6703" w:rsidP="003F0DB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Forgiving formatting</w:t>
            </w:r>
          </w:p>
          <w:p w14:paraId="445B33FA" w14:textId="1D982CAA" w:rsidR="003F0DB2" w:rsidRPr="002B6703" w:rsidRDefault="003F0DB2" w:rsidP="002B6703">
            <w:pPr>
              <w:ind w:left="360"/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4D6C107E" w14:textId="77777777" w:rsidR="003F0DB2" w:rsidRPr="00901AE8" w:rsidRDefault="003F0DB2" w:rsidP="00E56D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6F4CFC63" w14:textId="464F1D2A" w:rsidR="003F0DB2" w:rsidRDefault="003F0DB2" w:rsidP="003F0DB2">
      <w:pPr>
        <w:rPr>
          <w:rFonts w:ascii="Times New Roman" w:hAnsi="Times New Roman" w:cs="Times New Roman"/>
        </w:rPr>
      </w:pPr>
    </w:p>
    <w:p w14:paraId="641EADF2" w14:textId="77777777" w:rsidR="00B4788A" w:rsidRDefault="00B4788A" w:rsidP="003F0D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F0DB2" w14:paraId="53A2BB18" w14:textId="77777777" w:rsidTr="00E56D42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B6370" w14:textId="5D55C792" w:rsidR="003F0DB2" w:rsidRPr="008F6625" w:rsidRDefault="003F0DB2" w:rsidP="003F0DB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State the key </w:t>
            </w:r>
            <w:r w:rsidR="0050370A">
              <w:rPr>
                <w:rFonts w:ascii="Times New Roman" w:hAnsi="Times New Roman" w:cs="Times New Roman"/>
                <w:bCs/>
              </w:rPr>
              <w:t xml:space="preserve">aspects </w:t>
            </w:r>
            <w:r>
              <w:rPr>
                <w:rFonts w:ascii="Times New Roman" w:hAnsi="Times New Roman" w:cs="Times New Roman"/>
                <w:bCs/>
              </w:rPr>
              <w:t xml:space="preserve">in preventing </w:t>
            </w:r>
            <w:r w:rsidRPr="0050370A">
              <w:rPr>
                <w:rFonts w:ascii="Times New Roman" w:hAnsi="Times New Roman" w:cs="Times New Roman"/>
                <w:bCs/>
                <w:i/>
                <w:iCs/>
              </w:rPr>
              <w:t>mistakes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F0DB2" w:rsidRPr="00901AE8" w14:paraId="0DFB2871" w14:textId="77777777" w:rsidTr="00E56D42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24F067DB" w14:textId="77777777" w:rsidR="003F0DB2" w:rsidRDefault="003F0DB2" w:rsidP="00E56D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1907B41D" w14:textId="77777777" w:rsidR="00DF43A3" w:rsidRPr="003F0DB2" w:rsidRDefault="00DF43A3" w:rsidP="00DF43A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57956EA9" w14:textId="2D70CE3F" w:rsidR="00DF43A3" w:rsidRPr="003F0DB2" w:rsidRDefault="002B6703" w:rsidP="00DF43A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Understand user’s mental model &amp; expectations</w:t>
            </w:r>
          </w:p>
          <w:p w14:paraId="1AC33718" w14:textId="5D91C61F" w:rsidR="00DF43A3" w:rsidRPr="003F0DB2" w:rsidRDefault="002B6703" w:rsidP="00DF43A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Follow design conventions</w:t>
            </w:r>
          </w:p>
          <w:p w14:paraId="4E254432" w14:textId="50C28400" w:rsidR="00DF43A3" w:rsidRDefault="002B6703" w:rsidP="00DF43A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Communicate affordances</w:t>
            </w:r>
          </w:p>
          <w:p w14:paraId="514EE631" w14:textId="41125F9E" w:rsidR="002B6703" w:rsidRPr="003F0DB2" w:rsidRDefault="002B6703" w:rsidP="00DF43A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Allow previewing results of actions</w:t>
            </w:r>
          </w:p>
          <w:p w14:paraId="0CFE2C6E" w14:textId="77777777" w:rsidR="003F0DB2" w:rsidRPr="00901AE8" w:rsidRDefault="003F0DB2" w:rsidP="00E56D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774B3E88" w14:textId="77777777" w:rsidR="003F0DB2" w:rsidRDefault="003F0DB2" w:rsidP="003F0DB2">
      <w:pPr>
        <w:rPr>
          <w:rFonts w:ascii="Times New Roman" w:hAnsi="Times New Roman" w:cs="Times New Roman"/>
        </w:rPr>
      </w:pPr>
    </w:p>
    <w:p w14:paraId="1CAACC30" w14:textId="77777777" w:rsidR="003F0DB2" w:rsidRDefault="003F0DB2" w:rsidP="003F0DB2">
      <w:pPr>
        <w:rPr>
          <w:rFonts w:ascii="Times New Roman" w:hAnsi="Times New Roman" w:cs="Times New Roman"/>
        </w:rPr>
      </w:pPr>
    </w:p>
    <w:p w14:paraId="4E200D6A" w14:textId="6CA54FE2" w:rsidR="002542FC" w:rsidRDefault="001E33AD" w:rsidP="001943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code excerpt</w:t>
      </w:r>
      <w:r w:rsidR="008716AD">
        <w:rPr>
          <w:rFonts w:ascii="Times New Roman" w:hAnsi="Times New Roman" w:cs="Times New Roman"/>
        </w:rPr>
        <w:t xml:space="preserve"> </w:t>
      </w:r>
      <w:r w:rsidR="003F0DB2">
        <w:rPr>
          <w:rFonts w:ascii="Times New Roman" w:hAnsi="Times New Roman" w:cs="Times New Roman"/>
        </w:rPr>
        <w:t xml:space="preserve">is extracted from the </w:t>
      </w:r>
      <w:r w:rsidR="00E72AE0">
        <w:rPr>
          <w:rFonts w:ascii="Times New Roman" w:hAnsi="Times New Roman" w:cs="Times New Roman"/>
        </w:rPr>
        <w:t>problematic</w:t>
      </w:r>
      <w:r w:rsidR="003F0DB2">
        <w:rPr>
          <w:rFonts w:ascii="Times New Roman" w:hAnsi="Times New Roman" w:cs="Times New Roman"/>
        </w:rPr>
        <w:t xml:space="preserve"> UI</w:t>
      </w:r>
      <w:r w:rsidR="002542FC">
        <w:rPr>
          <w:rFonts w:ascii="Times New Roman" w:hAnsi="Times New Roman" w:cs="Times New Roman"/>
        </w:rPr>
        <w:t xml:space="preserve"> </w:t>
      </w:r>
      <w:r w:rsidR="008716AD">
        <w:rPr>
          <w:rFonts w:ascii="Times New Roman" w:hAnsi="Times New Roman" w:cs="Times New Roman"/>
        </w:rPr>
        <w:t xml:space="preserve">that </w:t>
      </w:r>
      <w:r w:rsidR="002542FC">
        <w:rPr>
          <w:rFonts w:ascii="Times New Roman" w:hAnsi="Times New Roman" w:cs="Times New Roman"/>
        </w:rPr>
        <w:t xml:space="preserve">accepts </w:t>
      </w:r>
      <w:r w:rsidR="00E1261D">
        <w:rPr>
          <w:rFonts w:ascii="Times New Roman" w:hAnsi="Times New Roman" w:cs="Times New Roman"/>
        </w:rPr>
        <w:t>the departure date and return date of a roundtrip ticket</w:t>
      </w:r>
      <w:r w:rsidR="00D560AC">
        <w:rPr>
          <w:rFonts w:ascii="Times New Roman" w:hAnsi="Times New Roman" w:cs="Times New Roman"/>
        </w:rPr>
        <w:t xml:space="preserve"> from the user</w:t>
      </w:r>
      <w:r w:rsidR="00E1261D">
        <w:rPr>
          <w:rFonts w:ascii="Times New Roman" w:hAnsi="Times New Roman" w:cs="Times New Roman"/>
        </w:rPr>
        <w:t xml:space="preserve">. </w:t>
      </w:r>
    </w:p>
    <w:p w14:paraId="45046EDF" w14:textId="77777777" w:rsidR="002542FC" w:rsidRDefault="002542FC" w:rsidP="0019439D">
      <w:pPr>
        <w:rPr>
          <w:rFonts w:ascii="Times New Roman" w:hAnsi="Times New Roman" w:cs="Times New Roman"/>
        </w:rPr>
      </w:pPr>
    </w:p>
    <w:p w14:paraId="37B1EAD3" w14:textId="57CC96A0" w:rsidR="002542FC" w:rsidRDefault="00395F6F" w:rsidP="0019439D">
      <w:pPr>
        <w:rPr>
          <w:rFonts w:ascii="Times New Roman" w:hAnsi="Times New Roman" w:cs="Times New Roman"/>
        </w:rPr>
      </w:pPr>
      <w:r>
        <w:rPr>
          <w:noProof/>
          <w:lang w:val="en-US" w:eastAsia="zh-CN"/>
        </w:rPr>
        <w:drawing>
          <wp:inline distT="0" distB="0" distL="0" distR="0" wp14:anchorId="5EBB4A18" wp14:editId="7B097E1A">
            <wp:extent cx="4389285" cy="19403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96" t="25399" r="36997" b="52491"/>
                    <a:stretch/>
                  </pic:blipFill>
                  <pic:spPr bwMode="auto">
                    <a:xfrm>
                      <a:off x="0" y="0"/>
                      <a:ext cx="4452647" cy="196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E187E" w14:textId="77777777" w:rsidR="001E33AD" w:rsidRDefault="001E33AD" w:rsidP="0019439D">
      <w:pPr>
        <w:rPr>
          <w:rFonts w:ascii="Times New Roman" w:hAnsi="Times New Roman" w:cs="Times New Roman"/>
        </w:rPr>
      </w:pPr>
    </w:p>
    <w:p w14:paraId="360EFFE0" w14:textId="4627A526" w:rsidR="00395F6F" w:rsidRDefault="00046532" w:rsidP="00A109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</w:t>
      </w:r>
      <w:r w:rsidR="0027555F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open the</w:t>
      </w:r>
      <w:r w:rsidR="00395F6F">
        <w:rPr>
          <w:rFonts w:ascii="Times New Roman" w:hAnsi="Times New Roman" w:cs="Times New Roman"/>
        </w:rPr>
        <w:t xml:space="preserve"> webpage </w:t>
      </w:r>
      <w:r w:rsidR="00E72AE0">
        <w:rPr>
          <w:rFonts w:ascii="Times New Roman" w:hAnsi="Times New Roman" w:cs="Times New Roman"/>
        </w:rPr>
        <w:t>file</w:t>
      </w:r>
      <w:r w:rsidR="00395F6F">
        <w:rPr>
          <w:rFonts w:ascii="Times New Roman" w:hAnsi="Times New Roman" w:cs="Times New Roman"/>
        </w:rPr>
        <w:t xml:space="preserve"> </w:t>
      </w:r>
      <w:r w:rsidR="00B63775" w:rsidRPr="004940B2">
        <w:rPr>
          <w:rFonts w:ascii="Times New Roman" w:hAnsi="Times New Roman" w:cs="Times New Roman"/>
          <w:b/>
        </w:rPr>
        <w:t>T0</w:t>
      </w:r>
      <w:r w:rsidR="00395F6F">
        <w:rPr>
          <w:rFonts w:ascii="Times New Roman" w:hAnsi="Times New Roman" w:cs="Times New Roman"/>
          <w:b/>
        </w:rPr>
        <w:t>6</w:t>
      </w:r>
      <w:r w:rsidR="00B63775" w:rsidRPr="004940B2">
        <w:rPr>
          <w:rFonts w:ascii="Times New Roman" w:hAnsi="Times New Roman" w:cs="Times New Roman"/>
          <w:b/>
        </w:rPr>
        <w:t>Ex01.html</w:t>
      </w:r>
      <w:r w:rsidR="00395F6F">
        <w:rPr>
          <w:rFonts w:ascii="Times New Roman" w:hAnsi="Times New Roman" w:cs="Times New Roman"/>
        </w:rPr>
        <w:t xml:space="preserve"> </w:t>
      </w:r>
      <w:r w:rsidR="00B63775">
        <w:rPr>
          <w:rFonts w:ascii="Times New Roman" w:hAnsi="Times New Roman" w:cs="Times New Roman"/>
        </w:rPr>
        <w:t>with a recent web browser</w:t>
      </w:r>
      <w:r w:rsidR="0027555F">
        <w:rPr>
          <w:rFonts w:ascii="Times New Roman" w:hAnsi="Times New Roman" w:cs="Times New Roman"/>
        </w:rPr>
        <w:t>. Try to</w:t>
      </w:r>
      <w:r w:rsidR="00B63775">
        <w:rPr>
          <w:rFonts w:ascii="Times New Roman" w:hAnsi="Times New Roman" w:cs="Times New Roman"/>
        </w:rPr>
        <w:t xml:space="preserve"> </w:t>
      </w:r>
      <w:r w:rsidR="00C600A4">
        <w:rPr>
          <w:rFonts w:ascii="Times New Roman" w:hAnsi="Times New Roman" w:cs="Times New Roman"/>
        </w:rPr>
        <w:t>interact with the UI components</w:t>
      </w:r>
      <w:r w:rsidR="0027555F">
        <w:rPr>
          <w:rFonts w:ascii="Times New Roman" w:hAnsi="Times New Roman" w:cs="Times New Roman"/>
        </w:rPr>
        <w:t xml:space="preserve"> and identify the potential user errors.</w:t>
      </w:r>
    </w:p>
    <w:p w14:paraId="2D51FBDD" w14:textId="654CB15F" w:rsidR="00682215" w:rsidRDefault="00682215" w:rsidP="00B63775">
      <w:pPr>
        <w:rPr>
          <w:rFonts w:ascii="Times New Roman" w:hAnsi="Times New Roman" w:cs="Times New Roman"/>
        </w:rPr>
      </w:pPr>
    </w:p>
    <w:p w14:paraId="4A3D8525" w14:textId="77777777" w:rsidR="0027555F" w:rsidRDefault="0027555F" w:rsidP="00B6377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3775" w14:paraId="1F473C25" w14:textId="77777777" w:rsidTr="00550942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C892C" w14:textId="5098F1C8" w:rsidR="00B63775" w:rsidRPr="008F6625" w:rsidRDefault="003F0DB2" w:rsidP="008F662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Which type of user errors </w:t>
            </w:r>
            <w:r w:rsidR="00390992">
              <w:rPr>
                <w:rFonts w:ascii="Times New Roman" w:hAnsi="Times New Roman" w:cs="Times New Roman"/>
                <w:bCs/>
              </w:rPr>
              <w:t>is more likely happened in the given UI</w:t>
            </w:r>
            <w:r w:rsidR="004A479F" w:rsidRPr="008F6625">
              <w:rPr>
                <w:rFonts w:ascii="Times New Roman" w:hAnsi="Times New Roman" w:cs="Times New Roman"/>
                <w:bCs/>
              </w:rPr>
              <w:t>?</w:t>
            </w:r>
          </w:p>
        </w:tc>
      </w:tr>
      <w:tr w:rsidR="00B63775" w:rsidRPr="00901AE8" w14:paraId="3302B129" w14:textId="77777777" w:rsidTr="00550942">
        <w:tc>
          <w:tcPr>
            <w:tcW w:w="9010" w:type="dxa"/>
            <w:tcBorders>
              <w:top w:val="single" w:sz="4" w:space="0" w:color="auto"/>
            </w:tcBorders>
          </w:tcPr>
          <w:p w14:paraId="1379641F" w14:textId="229FA112" w:rsidR="002B6703" w:rsidRPr="002B6703" w:rsidRDefault="002B6703" w:rsidP="005509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Slips</w:t>
            </w:r>
          </w:p>
        </w:tc>
      </w:tr>
    </w:tbl>
    <w:p w14:paraId="29F54E67" w14:textId="5FEC3AF3" w:rsidR="00A65CD5" w:rsidRDefault="00A65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7555F" w14:paraId="350D7BF3" w14:textId="77777777" w:rsidTr="00E56D42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851F7" w14:textId="58B81B1F" w:rsidR="0027555F" w:rsidRPr="008F6625" w:rsidRDefault="0027555F" w:rsidP="00E56D42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With the error type given in E., </w:t>
            </w:r>
            <w:r w:rsidR="00F43092">
              <w:rPr>
                <w:rFonts w:ascii="Times New Roman" w:hAnsi="Times New Roman" w:cs="Times New Roman"/>
                <w:bCs/>
              </w:rPr>
              <w:t>describe</w:t>
            </w:r>
            <w:r>
              <w:rPr>
                <w:rFonts w:ascii="Times New Roman" w:hAnsi="Times New Roman" w:cs="Times New Roman"/>
                <w:bCs/>
              </w:rPr>
              <w:t xml:space="preserve"> two potential </w:t>
            </w:r>
            <w:r w:rsidR="00F43092">
              <w:rPr>
                <w:rFonts w:ascii="Times New Roman" w:hAnsi="Times New Roman" w:cs="Times New Roman"/>
                <w:bCs/>
              </w:rPr>
              <w:t xml:space="preserve">actions that would result </w:t>
            </w:r>
            <w:r>
              <w:rPr>
                <w:rFonts w:ascii="Times New Roman" w:hAnsi="Times New Roman" w:cs="Times New Roman"/>
                <w:bCs/>
              </w:rPr>
              <w:t>user errors.</w:t>
            </w:r>
          </w:p>
        </w:tc>
      </w:tr>
      <w:tr w:rsidR="0027555F" w:rsidRPr="00901AE8" w14:paraId="2B11F678" w14:textId="77777777" w:rsidTr="00E56D42">
        <w:tc>
          <w:tcPr>
            <w:tcW w:w="9010" w:type="dxa"/>
            <w:tcBorders>
              <w:top w:val="single" w:sz="4" w:space="0" w:color="auto"/>
            </w:tcBorders>
          </w:tcPr>
          <w:p w14:paraId="7433C9B4" w14:textId="77777777" w:rsidR="00A37919" w:rsidRDefault="00A37919" w:rsidP="00A37919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01CDE2B9" w14:textId="1EF153DD" w:rsidR="00A37919" w:rsidRDefault="00A37919" w:rsidP="00A37919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2B2B0C2B" w14:textId="535C5BB3" w:rsidR="007660AD" w:rsidRDefault="007660AD" w:rsidP="00A37919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1. Mistyped the departure date with the return date</w:t>
            </w:r>
          </w:p>
          <w:p w14:paraId="5CE40327" w14:textId="1043B258" w:rsidR="007660AD" w:rsidRPr="007660AD" w:rsidRDefault="007660AD" w:rsidP="00A37919">
            <w:pPr>
              <w:rPr>
                <w:rFonts w:ascii="Times New Roman" w:hAnsi="Times New Roman" w:cs="Times New Roman"/>
                <w:color w:val="0000FF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2. Type the date with wrong format</w:t>
            </w:r>
          </w:p>
          <w:p w14:paraId="714F8497" w14:textId="77777777" w:rsidR="007660AD" w:rsidRDefault="007660AD" w:rsidP="00A37919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4C2C0E1C" w14:textId="77777777" w:rsidR="002B6703" w:rsidRDefault="002B6703" w:rsidP="00A37919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6A0709DB" w14:textId="77777777" w:rsidR="0027555F" w:rsidRPr="00901AE8" w:rsidRDefault="0027555F" w:rsidP="00E56D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6B292040" w14:textId="039A8BAB" w:rsidR="0027555F" w:rsidRDefault="0027555F" w:rsidP="0027555F">
      <w:pPr>
        <w:rPr>
          <w:rFonts w:ascii="Times New Roman" w:hAnsi="Times New Roman" w:cs="Times New Roman"/>
        </w:rPr>
      </w:pPr>
    </w:p>
    <w:p w14:paraId="5AECDC43" w14:textId="450D0E68" w:rsidR="00F43092" w:rsidRDefault="00F43092" w:rsidP="00275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really have no idea, proceed to Exercise 2 first.</w:t>
      </w:r>
    </w:p>
    <w:p w14:paraId="79ED91E7" w14:textId="77777777" w:rsidR="00F43092" w:rsidRDefault="00F43092" w:rsidP="0027555F">
      <w:pPr>
        <w:rPr>
          <w:rFonts w:ascii="Times New Roman" w:hAnsi="Times New Roman" w:cs="Times New Roman"/>
        </w:rPr>
      </w:pPr>
    </w:p>
    <w:p w14:paraId="605E6E1A" w14:textId="77777777" w:rsidR="00312276" w:rsidRDefault="00312276" w:rsidP="00312276">
      <w:pPr>
        <w:rPr>
          <w:rFonts w:ascii="Times New Roman" w:hAnsi="Times New Roman" w:cs="Times New Roman"/>
        </w:rPr>
      </w:pPr>
    </w:p>
    <w:p w14:paraId="21B2D6A1" w14:textId="4528A152" w:rsidR="00312276" w:rsidRPr="00BE5267" w:rsidRDefault="00312276" w:rsidP="003122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7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E0A9A4" w14:textId="77777777" w:rsidR="00312276" w:rsidRPr="00603262" w:rsidRDefault="00312276" w:rsidP="00312276">
      <w:pPr>
        <w:rPr>
          <w:rFonts w:ascii="Times New Roman" w:hAnsi="Times New Roman" w:cs="Times New Roman"/>
        </w:rPr>
      </w:pPr>
    </w:p>
    <w:p w14:paraId="7894FF53" w14:textId="771056BC" w:rsidR="009D3441" w:rsidRDefault="00312276" w:rsidP="009D3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findings in Exercises 1, you are about to revamp the</w:t>
      </w:r>
      <w:r w:rsidR="00F43092">
        <w:rPr>
          <w:rFonts w:ascii="Times New Roman" w:hAnsi="Times New Roman" w:cs="Times New Roman"/>
        </w:rPr>
        <w:t xml:space="preserve"> date selection</w:t>
      </w:r>
      <w:r>
        <w:rPr>
          <w:rFonts w:ascii="Times New Roman" w:hAnsi="Times New Roman" w:cs="Times New Roman"/>
        </w:rPr>
        <w:t xml:space="preserve"> UI to prevent the </w:t>
      </w:r>
      <w:r w:rsidRPr="00162930">
        <w:rPr>
          <w:rFonts w:ascii="Times New Roman" w:hAnsi="Times New Roman" w:cs="Times New Roman"/>
        </w:rPr>
        <w:t>user errors.</w:t>
      </w:r>
      <w:r w:rsidR="009D3441">
        <w:rPr>
          <w:rFonts w:ascii="Times New Roman" w:hAnsi="Times New Roman" w:cs="Times New Roman"/>
        </w:rPr>
        <w:t xml:space="preserve"> You have added two alerts on the </w:t>
      </w:r>
      <w:r w:rsidR="00F43092">
        <w:rPr>
          <w:rFonts w:ascii="Times New Roman" w:hAnsi="Times New Roman" w:cs="Times New Roman"/>
        </w:rPr>
        <w:t>page</w:t>
      </w:r>
      <w:r w:rsidR="009D3441">
        <w:rPr>
          <w:rFonts w:ascii="Times New Roman" w:hAnsi="Times New Roman" w:cs="Times New Roman"/>
        </w:rPr>
        <w:t xml:space="preserve"> that warn the user of invalid selection of departure date and return date. You also implemented a function </w:t>
      </w:r>
      <w:proofErr w:type="spellStart"/>
      <w:r w:rsidR="009D3441" w:rsidRPr="009D3441">
        <w:rPr>
          <w:rFonts w:ascii="Courier New" w:hAnsi="Courier New" w:cs="Courier New"/>
          <w:sz w:val="22"/>
        </w:rPr>
        <w:t>setDefaultDates</w:t>
      </w:r>
      <w:proofErr w:type="spellEnd"/>
      <w:r w:rsidR="009D3441" w:rsidRPr="009D3441">
        <w:rPr>
          <w:rFonts w:ascii="Courier New" w:hAnsi="Courier New" w:cs="Courier New"/>
          <w:sz w:val="22"/>
        </w:rPr>
        <w:t>()</w:t>
      </w:r>
      <w:r w:rsidR="009D3441" w:rsidRPr="009D3441">
        <w:rPr>
          <w:rFonts w:ascii="Times New Roman" w:hAnsi="Times New Roman" w:cs="Times New Roman"/>
          <w:sz w:val="22"/>
        </w:rPr>
        <w:t xml:space="preserve"> </w:t>
      </w:r>
      <w:r w:rsidR="009D3441">
        <w:rPr>
          <w:rFonts w:ascii="Times New Roman" w:hAnsi="Times New Roman" w:cs="Times New Roman"/>
        </w:rPr>
        <w:t xml:space="preserve">that selects default dates for the users and prohibit the selection of past dates. </w:t>
      </w:r>
      <w:r w:rsidR="00C652FC">
        <w:rPr>
          <w:rFonts w:ascii="Times New Roman" w:hAnsi="Times New Roman" w:cs="Times New Roman"/>
        </w:rPr>
        <w:t xml:space="preserve">The webpage with improve UI is in </w:t>
      </w:r>
      <w:r w:rsidR="00C652FC" w:rsidRPr="004940B2">
        <w:rPr>
          <w:rFonts w:ascii="Times New Roman" w:hAnsi="Times New Roman" w:cs="Times New Roman"/>
          <w:b/>
        </w:rPr>
        <w:t>T0</w:t>
      </w:r>
      <w:r w:rsidR="00C652FC">
        <w:rPr>
          <w:rFonts w:ascii="Times New Roman" w:hAnsi="Times New Roman" w:cs="Times New Roman"/>
          <w:b/>
        </w:rPr>
        <w:t>6</w:t>
      </w:r>
      <w:r w:rsidR="00C652FC" w:rsidRPr="004940B2">
        <w:rPr>
          <w:rFonts w:ascii="Times New Roman" w:hAnsi="Times New Roman" w:cs="Times New Roman"/>
          <w:b/>
        </w:rPr>
        <w:t>Ex0</w:t>
      </w:r>
      <w:r w:rsidR="00C652FC">
        <w:rPr>
          <w:rFonts w:ascii="Times New Roman" w:hAnsi="Times New Roman" w:cs="Times New Roman"/>
          <w:b/>
        </w:rPr>
        <w:t>2</w:t>
      </w:r>
      <w:r w:rsidR="00C652FC" w:rsidRPr="004940B2">
        <w:rPr>
          <w:rFonts w:ascii="Times New Roman" w:hAnsi="Times New Roman" w:cs="Times New Roman"/>
          <w:b/>
        </w:rPr>
        <w:t>.html</w:t>
      </w:r>
      <w:r w:rsidR="00C652FC">
        <w:rPr>
          <w:rFonts w:ascii="Times New Roman" w:hAnsi="Times New Roman" w:cs="Times New Roman"/>
        </w:rPr>
        <w:t>.</w:t>
      </w:r>
      <w:r w:rsidR="00F96576">
        <w:rPr>
          <w:rFonts w:ascii="Times New Roman" w:hAnsi="Times New Roman" w:cs="Times New Roman"/>
        </w:rPr>
        <w:t xml:space="preserve"> You may open the file with a text editor and</w:t>
      </w:r>
      <w:r w:rsidR="00F43092">
        <w:rPr>
          <w:rFonts w:ascii="Times New Roman" w:hAnsi="Times New Roman" w:cs="Times New Roman"/>
        </w:rPr>
        <w:t xml:space="preserve"> try it with</w:t>
      </w:r>
      <w:r w:rsidR="00F96576">
        <w:rPr>
          <w:rFonts w:ascii="Times New Roman" w:hAnsi="Times New Roman" w:cs="Times New Roman"/>
        </w:rPr>
        <w:t xml:space="preserve"> a web browser. </w:t>
      </w:r>
    </w:p>
    <w:p w14:paraId="0FBE4F43" w14:textId="71A8E7F8" w:rsidR="00C652FC" w:rsidRDefault="00C652FC" w:rsidP="009D3441">
      <w:pPr>
        <w:rPr>
          <w:rFonts w:ascii="Times New Roman" w:hAnsi="Times New Roman" w:cs="Times New Roman"/>
        </w:rPr>
      </w:pPr>
    </w:p>
    <w:p w14:paraId="77D81452" w14:textId="77777777" w:rsidR="00C652FC" w:rsidRDefault="00C652FC" w:rsidP="009D344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D3441" w14:paraId="288D97ED" w14:textId="77777777" w:rsidTr="00E56D42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4159B" w14:textId="1411D34E" w:rsidR="009D3441" w:rsidRPr="008F6625" w:rsidRDefault="009D3441" w:rsidP="00AF2641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Which aspect in Exercise 1. C. </w:t>
            </w:r>
            <w:r w:rsidR="00AF2641">
              <w:rPr>
                <w:rFonts w:ascii="Times New Roman" w:hAnsi="Times New Roman" w:cs="Times New Roman"/>
                <w:bCs/>
              </w:rPr>
              <w:t>is</w:t>
            </w:r>
            <w:r w:rsidR="001447D4">
              <w:rPr>
                <w:rFonts w:ascii="Times New Roman" w:hAnsi="Times New Roman" w:cs="Times New Roman"/>
                <w:bCs/>
              </w:rPr>
              <w:t xml:space="preserve"> implemented in</w:t>
            </w:r>
            <w:r>
              <w:rPr>
                <w:rFonts w:ascii="Times New Roman" w:hAnsi="Times New Roman" w:cs="Times New Roman"/>
                <w:bCs/>
              </w:rPr>
              <w:t xml:space="preserve"> function </w:t>
            </w:r>
            <w:proofErr w:type="spellStart"/>
            <w:r w:rsidRPr="009D3441">
              <w:rPr>
                <w:rFonts w:ascii="Courier New" w:hAnsi="Courier New" w:cs="Courier New"/>
                <w:sz w:val="22"/>
              </w:rPr>
              <w:t>setDefaultDates</w:t>
            </w:r>
            <w:proofErr w:type="spellEnd"/>
            <w:r w:rsidRPr="009D3441">
              <w:rPr>
                <w:rFonts w:ascii="Courier New" w:hAnsi="Courier New" w:cs="Courier New"/>
                <w:sz w:val="22"/>
              </w:rPr>
              <w:t>()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AF2641">
              <w:rPr>
                <w:rFonts w:ascii="Times New Roman" w:hAnsi="Times New Roman" w:cs="Times New Roman"/>
                <w:bCs/>
              </w:rPr>
              <w:t>to</w:t>
            </w:r>
            <w:r w:rsidR="001447D4">
              <w:rPr>
                <w:rFonts w:ascii="Times New Roman" w:hAnsi="Times New Roman" w:cs="Times New Roman"/>
                <w:bCs/>
              </w:rPr>
              <w:t xml:space="preserve"> prevent</w:t>
            </w:r>
            <w:r w:rsidR="00AF2641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slips? </w:t>
            </w:r>
          </w:p>
        </w:tc>
      </w:tr>
      <w:tr w:rsidR="009D3441" w:rsidRPr="00901AE8" w14:paraId="739EA3AB" w14:textId="77777777" w:rsidTr="00E56D42">
        <w:tc>
          <w:tcPr>
            <w:tcW w:w="9010" w:type="dxa"/>
            <w:tcBorders>
              <w:top w:val="single" w:sz="4" w:space="0" w:color="auto"/>
            </w:tcBorders>
          </w:tcPr>
          <w:p w14:paraId="5B0A36EA" w14:textId="77777777" w:rsidR="009D3441" w:rsidRDefault="009D3441" w:rsidP="00E56D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7215BB6C" w14:textId="69EABD4E" w:rsidR="00B27EE0" w:rsidRDefault="00B27EE0" w:rsidP="00B27EE0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6D6D4CF3" w14:textId="01F2E8FA" w:rsidR="007660AD" w:rsidRDefault="007660AD" w:rsidP="00B27EE0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Yes</w:t>
            </w:r>
          </w:p>
          <w:p w14:paraId="6E9F62CF" w14:textId="77777777" w:rsidR="009D3441" w:rsidRPr="00901AE8" w:rsidRDefault="009D3441" w:rsidP="00E56D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27F9DCB8" w14:textId="77777777" w:rsidR="009D3441" w:rsidRDefault="009D3441" w:rsidP="009D3441">
      <w:pPr>
        <w:rPr>
          <w:rFonts w:ascii="Times New Roman" w:hAnsi="Times New Roman" w:cs="Times New Roman"/>
        </w:rPr>
      </w:pPr>
    </w:p>
    <w:p w14:paraId="37955397" w14:textId="43A11737" w:rsidR="009D3441" w:rsidRDefault="009D3441" w:rsidP="009D3441">
      <w:pPr>
        <w:rPr>
          <w:rFonts w:ascii="Times New Roman" w:hAnsi="Times New Roman" w:cs="Times New Roman"/>
        </w:rPr>
      </w:pPr>
    </w:p>
    <w:p w14:paraId="093AAEC9" w14:textId="22D2FB56" w:rsidR="00C652FC" w:rsidRDefault="00C652FC" w:rsidP="00C65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F43092">
        <w:rPr>
          <w:rFonts w:ascii="Times New Roman" w:hAnsi="Times New Roman" w:cs="Times New Roman"/>
        </w:rPr>
        <w:t>might find</w:t>
      </w:r>
      <w:r>
        <w:rPr>
          <w:rFonts w:ascii="Times New Roman" w:hAnsi="Times New Roman" w:cs="Times New Roman"/>
        </w:rPr>
        <w:t xml:space="preserve"> that the alerts are displayed </w:t>
      </w:r>
      <w:r w:rsidR="00F4309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on page load</w:t>
      </w:r>
      <w:r w:rsidR="00F43092">
        <w:rPr>
          <w:rFonts w:ascii="Times New Roman" w:hAnsi="Times New Roman" w:cs="Times New Roman"/>
        </w:rPr>
        <w:t xml:space="preserve"> without interacting with the user</w:t>
      </w:r>
      <w:r w:rsidR="00C95757">
        <w:rPr>
          <w:rFonts w:ascii="Times New Roman" w:hAnsi="Times New Roman" w:cs="Times New Roman"/>
        </w:rPr>
        <w:t xml:space="preserve">, </w:t>
      </w:r>
      <w:r w:rsidR="00F43092">
        <w:rPr>
          <w:rFonts w:ascii="Times New Roman" w:hAnsi="Times New Roman" w:cs="Times New Roman"/>
        </w:rPr>
        <w:t>so</w:t>
      </w:r>
      <w:r w:rsidR="00C95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would like to hide them</w:t>
      </w:r>
      <w:r w:rsidR="00C95757">
        <w:rPr>
          <w:rFonts w:ascii="Times New Roman" w:hAnsi="Times New Roman" w:cs="Times New Roman"/>
        </w:rPr>
        <w:t xml:space="preserve"> at the moment</w:t>
      </w:r>
      <w:r>
        <w:rPr>
          <w:rFonts w:ascii="Times New Roman" w:hAnsi="Times New Roman" w:cs="Times New Roman"/>
        </w:rPr>
        <w:t>.</w:t>
      </w:r>
    </w:p>
    <w:p w14:paraId="2B50013B" w14:textId="1300D30F" w:rsidR="00C652FC" w:rsidRDefault="00C652FC" w:rsidP="00C652FC">
      <w:pPr>
        <w:rPr>
          <w:rFonts w:ascii="Times New Roman" w:hAnsi="Times New Roman" w:cs="Times New Roman"/>
        </w:rPr>
      </w:pPr>
    </w:p>
    <w:p w14:paraId="21AD9E7F" w14:textId="77777777" w:rsidR="00F43092" w:rsidRDefault="00F43092" w:rsidP="00C652F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652FC" w14:paraId="7703DC31" w14:textId="77777777" w:rsidTr="00E56D42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BEE5B" w14:textId="3BA5EFD3" w:rsidR="00C652FC" w:rsidRPr="008F6625" w:rsidRDefault="003813B1" w:rsidP="00353551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Update the </w:t>
            </w:r>
            <w:r w:rsidR="00C95757">
              <w:rPr>
                <w:rFonts w:ascii="Times New Roman" w:hAnsi="Times New Roman" w:cs="Times New Roman"/>
                <w:bCs/>
              </w:rPr>
              <w:t>alert</w:t>
            </w:r>
            <w:r>
              <w:rPr>
                <w:rFonts w:ascii="Times New Roman" w:hAnsi="Times New Roman" w:cs="Times New Roman"/>
                <w:bCs/>
              </w:rPr>
              <w:t xml:space="preserve"> components</w:t>
            </w:r>
            <w:r w:rsidR="00C95757">
              <w:rPr>
                <w:rFonts w:ascii="Times New Roman" w:hAnsi="Times New Roman" w:cs="Times New Roman"/>
                <w:bCs/>
              </w:rPr>
              <w:t xml:space="preserve"> on the webpage</w:t>
            </w:r>
            <w:r>
              <w:rPr>
                <w:rFonts w:ascii="Times New Roman" w:hAnsi="Times New Roman" w:cs="Times New Roman"/>
                <w:bCs/>
              </w:rPr>
              <w:t xml:space="preserve"> to hide the alert</w:t>
            </w:r>
            <w:r w:rsidR="00E04677">
              <w:rPr>
                <w:rFonts w:ascii="Times New Roman" w:hAnsi="Times New Roman" w:cs="Times New Roman"/>
                <w:bCs/>
              </w:rPr>
              <w:t xml:space="preserve"> message</w:t>
            </w:r>
            <w:r w:rsidR="00C95757">
              <w:rPr>
                <w:rFonts w:ascii="Times New Roman" w:hAnsi="Times New Roman" w:cs="Times New Roman"/>
                <w:bCs/>
              </w:rPr>
              <w:t xml:space="preserve">s when </w:t>
            </w:r>
            <w:r w:rsidR="00F43092">
              <w:rPr>
                <w:rFonts w:ascii="Times New Roman" w:hAnsi="Times New Roman" w:cs="Times New Roman"/>
                <w:bCs/>
              </w:rPr>
              <w:t>the page</w:t>
            </w:r>
            <w:r w:rsidR="00C95757">
              <w:rPr>
                <w:rFonts w:ascii="Times New Roman" w:hAnsi="Times New Roman" w:cs="Times New Roman"/>
                <w:bCs/>
              </w:rPr>
              <w:t xml:space="preserve"> first loads. </w:t>
            </w:r>
            <w:r w:rsidR="00F43092">
              <w:rPr>
                <w:rFonts w:ascii="Times New Roman" w:hAnsi="Times New Roman" w:cs="Times New Roman"/>
                <w:bCs/>
              </w:rPr>
              <w:t>Insert the missing classes to the corresponding tags of</w:t>
            </w:r>
            <w:r w:rsidR="00C95757">
              <w:rPr>
                <w:rFonts w:ascii="Times New Roman" w:hAnsi="Times New Roman" w:cs="Times New Roman"/>
                <w:bCs/>
              </w:rPr>
              <w:t xml:space="preserve"> both</w:t>
            </w:r>
            <w:r w:rsidR="0079299E">
              <w:rPr>
                <w:rFonts w:ascii="Times New Roman" w:hAnsi="Times New Roman" w:cs="Times New Roman"/>
                <w:bCs/>
              </w:rPr>
              <w:t xml:space="preserve"> the</w:t>
            </w:r>
            <w:r w:rsidR="00C95757">
              <w:rPr>
                <w:rFonts w:ascii="Times New Roman" w:hAnsi="Times New Roman" w:cs="Times New Roman"/>
                <w:bCs/>
              </w:rPr>
              <w:t xml:space="preserve"> </w:t>
            </w:r>
            <w:r w:rsidR="00C95757" w:rsidRPr="004940B2">
              <w:rPr>
                <w:rFonts w:ascii="Times New Roman" w:hAnsi="Times New Roman" w:cs="Times New Roman"/>
                <w:b/>
              </w:rPr>
              <w:t>T0</w:t>
            </w:r>
            <w:r w:rsidR="00C95757">
              <w:rPr>
                <w:rFonts w:ascii="Times New Roman" w:hAnsi="Times New Roman" w:cs="Times New Roman"/>
                <w:b/>
              </w:rPr>
              <w:t>6</w:t>
            </w:r>
            <w:r w:rsidR="00C95757" w:rsidRPr="004940B2">
              <w:rPr>
                <w:rFonts w:ascii="Times New Roman" w:hAnsi="Times New Roman" w:cs="Times New Roman"/>
                <w:b/>
              </w:rPr>
              <w:t>Ex0</w:t>
            </w:r>
            <w:r w:rsidR="00C95757">
              <w:rPr>
                <w:rFonts w:ascii="Times New Roman" w:hAnsi="Times New Roman" w:cs="Times New Roman"/>
                <w:b/>
              </w:rPr>
              <w:t>2</w:t>
            </w:r>
            <w:r w:rsidR="00C95757" w:rsidRPr="004940B2">
              <w:rPr>
                <w:rFonts w:ascii="Times New Roman" w:hAnsi="Times New Roman" w:cs="Times New Roman"/>
                <w:b/>
              </w:rPr>
              <w:t>.html</w:t>
            </w:r>
            <w:r w:rsidR="00C95757">
              <w:rPr>
                <w:rFonts w:ascii="Times New Roman" w:hAnsi="Times New Roman" w:cs="Times New Roman"/>
              </w:rPr>
              <w:t xml:space="preserve"> </w:t>
            </w:r>
            <w:r w:rsidR="00353551">
              <w:rPr>
                <w:rFonts w:ascii="Times New Roman" w:hAnsi="Times New Roman" w:cs="Times New Roman"/>
              </w:rPr>
              <w:t xml:space="preserve">file </w:t>
            </w:r>
            <w:r w:rsidR="00C95757">
              <w:rPr>
                <w:rFonts w:ascii="Times New Roman" w:hAnsi="Times New Roman" w:cs="Times New Roman"/>
              </w:rPr>
              <w:t xml:space="preserve">and the </w:t>
            </w:r>
            <w:r w:rsidR="00E04677">
              <w:rPr>
                <w:rFonts w:ascii="Times New Roman" w:hAnsi="Times New Roman" w:cs="Times New Roman"/>
                <w:bCs/>
              </w:rPr>
              <w:t>textbox</w:t>
            </w:r>
            <w:r w:rsidR="00C95757">
              <w:rPr>
                <w:rFonts w:ascii="Times New Roman" w:hAnsi="Times New Roman" w:cs="Times New Roman"/>
                <w:bCs/>
              </w:rPr>
              <w:t xml:space="preserve"> below: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C652FC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C652FC" w:rsidRPr="005A1638" w14:paraId="56EFA78E" w14:textId="77777777" w:rsidTr="00E56D42">
        <w:tc>
          <w:tcPr>
            <w:tcW w:w="9010" w:type="dxa"/>
            <w:tcBorders>
              <w:top w:val="single" w:sz="4" w:space="0" w:color="auto"/>
            </w:tcBorders>
          </w:tcPr>
          <w:p w14:paraId="6A233A69" w14:textId="77777777" w:rsidR="00C652FC" w:rsidRPr="005A1638" w:rsidRDefault="00C652FC" w:rsidP="00E56D42">
            <w:pPr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</w:p>
          <w:p w14:paraId="77199B31" w14:textId="042B3108" w:rsidR="00C652FC" w:rsidRPr="005A1638" w:rsidRDefault="00C652FC" w:rsidP="00C652FC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&lt;div id="</w:t>
            </w:r>
            <w:proofErr w:type="spellStart"/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departureDateAlert</w:t>
            </w:r>
            <w:proofErr w:type="spellEnd"/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" class="alert alert-danger</w:t>
            </w:r>
            <w:r w:rsidR="007013AD"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  <w:r w:rsidR="00F92A4F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</w:t>
            </w:r>
            <w:r w:rsidR="00131094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d-none</w:t>
            </w:r>
            <w:r w:rsidR="00F92A4F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__</w:t>
            </w: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" role="alert"&gt;</w:t>
            </w:r>
          </w:p>
          <w:p w14:paraId="2C638E94" w14:textId="7CDD1CDD" w:rsidR="00C652FC" w:rsidRPr="005A1638" w:rsidRDefault="00C652FC" w:rsidP="00C652FC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Departure date was in the past!</w:t>
            </w:r>
          </w:p>
          <w:p w14:paraId="02618D46" w14:textId="5F218F8C" w:rsidR="00C652FC" w:rsidRPr="005A1638" w:rsidRDefault="00C652FC" w:rsidP="00C652FC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&lt;/div&gt;</w:t>
            </w:r>
          </w:p>
          <w:p w14:paraId="701BAC73" w14:textId="77777777" w:rsidR="00C95757" w:rsidRPr="005A1638" w:rsidRDefault="00C652FC" w:rsidP="00C652FC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</w:p>
          <w:p w14:paraId="7375712C" w14:textId="464A1583" w:rsidR="00C652FC" w:rsidRPr="005A1638" w:rsidRDefault="00C95757" w:rsidP="00C652FC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...</w:t>
            </w:r>
            <w:r w:rsidR="00C652FC"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</w:p>
          <w:p w14:paraId="21DB0AC4" w14:textId="77777777" w:rsidR="00C652FC" w:rsidRPr="005A1638" w:rsidRDefault="00C652FC" w:rsidP="00C652FC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</w:p>
          <w:p w14:paraId="300F5E51" w14:textId="704763BE" w:rsidR="00C652FC" w:rsidRPr="005A1638" w:rsidRDefault="00C652FC" w:rsidP="00C652FC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&lt;div id="</w:t>
            </w:r>
            <w:proofErr w:type="spellStart"/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returnDateAlert</w:t>
            </w:r>
            <w:proofErr w:type="spellEnd"/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" class="alert alert-danger</w:t>
            </w:r>
            <w:r w:rsidR="007013AD"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</w:t>
            </w:r>
            <w:r w:rsidR="00F92A4F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__</w:t>
            </w:r>
            <w:r w:rsidR="00131094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d-none</w:t>
            </w:r>
            <w:r w:rsidR="00F92A4F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___</w:t>
            </w: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" role="alert"&gt;</w:t>
            </w:r>
          </w:p>
          <w:p w14:paraId="58A21195" w14:textId="3FC456EA" w:rsidR="00C652FC" w:rsidRPr="005A1638" w:rsidRDefault="00C652FC" w:rsidP="00C652FC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Return date earlier than departure date!</w:t>
            </w:r>
          </w:p>
          <w:p w14:paraId="323F682C" w14:textId="77777777" w:rsidR="00C652FC" w:rsidRPr="005A1638" w:rsidRDefault="00C652FC" w:rsidP="00C652FC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5A1638">
              <w:rPr>
                <w:rFonts w:ascii="Courier New" w:hAnsi="Courier New" w:cs="Courier New"/>
                <w:color w:val="0000FF"/>
                <w:sz w:val="16"/>
                <w:szCs w:val="16"/>
              </w:rPr>
              <w:t>&lt;/div&gt;</w:t>
            </w:r>
          </w:p>
          <w:p w14:paraId="53469C86" w14:textId="434E69D8" w:rsidR="00C652FC" w:rsidRPr="005A1638" w:rsidRDefault="00C652FC" w:rsidP="00C652F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2FBDB7C" w14:textId="24F681F4" w:rsidR="00C652FC" w:rsidRDefault="00C95757" w:rsidP="00C652FC">
      <w:pPr>
        <w:rPr>
          <w:rFonts w:ascii="Times New Roman" w:hAnsi="Times New Roman" w:cs="Times New Roman"/>
        </w:rPr>
      </w:pPr>
      <w:r w:rsidRPr="00C95757">
        <w:rPr>
          <w:rFonts w:ascii="Times New Roman" w:hAnsi="Times New Roman" w:cs="Times New Roman"/>
          <w:b/>
        </w:rPr>
        <w:t>Hints</w:t>
      </w:r>
      <w:r>
        <w:rPr>
          <w:rFonts w:ascii="Times New Roman" w:hAnsi="Times New Roman" w:cs="Times New Roman"/>
        </w:rPr>
        <w:t>: See page</w:t>
      </w:r>
      <w:r w:rsidR="0044660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36</w:t>
      </w:r>
      <w:r w:rsidR="00446604">
        <w:rPr>
          <w:rFonts w:ascii="Times New Roman" w:hAnsi="Times New Roman" w:cs="Times New Roman"/>
        </w:rPr>
        <w:t>–37</w:t>
      </w:r>
      <w:r>
        <w:rPr>
          <w:rFonts w:ascii="Times New Roman" w:hAnsi="Times New Roman" w:cs="Times New Roman"/>
        </w:rPr>
        <w:t xml:space="preserve"> of L05</w:t>
      </w:r>
      <w:r w:rsidR="008771E1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lecture slides. </w:t>
      </w:r>
    </w:p>
    <w:p w14:paraId="53200946" w14:textId="77777777" w:rsidR="00C652FC" w:rsidRDefault="00C652FC" w:rsidP="00C652FC">
      <w:pPr>
        <w:rPr>
          <w:rFonts w:ascii="Times New Roman" w:hAnsi="Times New Roman" w:cs="Times New Roman"/>
        </w:rPr>
      </w:pPr>
    </w:p>
    <w:p w14:paraId="0F10AB7C" w14:textId="77777777" w:rsidR="00C652FC" w:rsidRPr="00162930" w:rsidRDefault="00C652FC" w:rsidP="00C65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34D85E" w14:textId="101D8342" w:rsidR="00F43092" w:rsidRDefault="0067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you would like to add the function </w:t>
      </w:r>
      <w:proofErr w:type="spellStart"/>
      <w:r w:rsidRPr="00673A5F">
        <w:rPr>
          <w:rFonts w:ascii="Courier New" w:hAnsi="Courier New" w:cs="Courier New"/>
          <w:sz w:val="22"/>
        </w:rPr>
        <w:t>checkDepartureDate</w:t>
      </w:r>
      <w:proofErr w:type="spellEnd"/>
      <w:r w:rsidRPr="00673A5F">
        <w:rPr>
          <w:rFonts w:ascii="Courier New" w:hAnsi="Courier New" w:cs="Courier New"/>
          <w:sz w:val="22"/>
        </w:rPr>
        <w:t>()</w:t>
      </w:r>
      <w:r w:rsidRPr="00673A5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that checks the validity of the departure date. The almost completed function is</w:t>
      </w:r>
      <w:r w:rsidR="005A1638"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</w:rPr>
        <w:t xml:space="preserve"> </w:t>
      </w:r>
      <w:r w:rsidR="005A1638">
        <w:rPr>
          <w:rFonts w:ascii="Times New Roman" w:hAnsi="Times New Roman" w:cs="Times New Roman"/>
        </w:rPr>
        <w:t>follows</w:t>
      </w:r>
      <w:r>
        <w:rPr>
          <w:rFonts w:ascii="Times New Roman" w:hAnsi="Times New Roman" w:cs="Times New Roman"/>
        </w:rPr>
        <w:t>.</w:t>
      </w:r>
      <w:r w:rsidR="00F43092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3A5F" w14:paraId="3123F7DB" w14:textId="77777777" w:rsidTr="00673A5F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D4B70" w14:textId="6F0F7680" w:rsidR="00673A5F" w:rsidRPr="008F6625" w:rsidRDefault="00353551" w:rsidP="004F51F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Fill in the missing parts of the function </w:t>
            </w:r>
            <w:proofErr w:type="spellStart"/>
            <w:r w:rsidRPr="00673A5F">
              <w:rPr>
                <w:rFonts w:ascii="Courier New" w:hAnsi="Courier New" w:cs="Courier New"/>
                <w:sz w:val="22"/>
              </w:rPr>
              <w:t>checkDepartureDate</w:t>
            </w:r>
            <w:proofErr w:type="spellEnd"/>
            <w:r w:rsidRPr="00673A5F">
              <w:rPr>
                <w:rFonts w:ascii="Courier New" w:hAnsi="Courier New" w:cs="Courier New"/>
                <w:sz w:val="22"/>
              </w:rPr>
              <w:t>()</w:t>
            </w:r>
            <w:r>
              <w:rPr>
                <w:rFonts w:ascii="Times New Roman" w:hAnsi="Times New Roman" w:cs="Times New Roman"/>
                <w:bCs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  <w:bCs/>
              </w:rPr>
              <w:t xml:space="preserve">textbox below and put the completed function </w:t>
            </w:r>
            <w:r w:rsidR="0079299E">
              <w:rPr>
                <w:rFonts w:ascii="Times New Roman" w:hAnsi="Times New Roman" w:cs="Times New Roman"/>
                <w:bCs/>
              </w:rPr>
              <w:t>in</w:t>
            </w:r>
            <w:r>
              <w:rPr>
                <w:rFonts w:ascii="Times New Roman" w:hAnsi="Times New Roman" w:cs="Times New Roman"/>
                <w:bCs/>
              </w:rPr>
              <w:t xml:space="preserve"> the </w:t>
            </w:r>
            <w:r w:rsidR="0079299E">
              <w:rPr>
                <w:rFonts w:ascii="Times New Roman" w:hAnsi="Times New Roman" w:cs="Times New Roman"/>
                <w:bCs/>
              </w:rPr>
              <w:t xml:space="preserve">appropriate region of the </w:t>
            </w:r>
            <w:r w:rsidRPr="004940B2">
              <w:rPr>
                <w:rFonts w:ascii="Times New Roman" w:hAnsi="Times New Roman" w:cs="Times New Roman"/>
                <w:b/>
              </w:rPr>
              <w:t>T0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4940B2">
              <w:rPr>
                <w:rFonts w:ascii="Times New Roman" w:hAnsi="Times New Roman" w:cs="Times New Roman"/>
                <w:b/>
              </w:rPr>
              <w:t>Ex0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940B2">
              <w:rPr>
                <w:rFonts w:ascii="Times New Roman" w:hAnsi="Times New Roman" w:cs="Times New Roman"/>
                <w:b/>
              </w:rPr>
              <w:t>.html</w:t>
            </w:r>
            <w:r>
              <w:rPr>
                <w:rFonts w:ascii="Times New Roman" w:hAnsi="Times New Roman" w:cs="Times New Roman"/>
              </w:rPr>
              <w:t xml:space="preserve"> file.</w:t>
            </w:r>
            <w:r w:rsidR="00673A5F">
              <w:rPr>
                <w:rFonts w:ascii="Times New Roman" w:hAnsi="Times New Roman" w:cs="Times New Roman"/>
                <w:bCs/>
              </w:rPr>
              <w:t xml:space="preserve">  </w:t>
            </w:r>
          </w:p>
        </w:tc>
      </w:tr>
      <w:tr w:rsidR="00673A5F" w:rsidRPr="00901AE8" w14:paraId="3B092063" w14:textId="77777777" w:rsidTr="00673A5F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4BE8632D" w14:textId="77777777" w:rsidR="00673A5F" w:rsidRDefault="00673A5F" w:rsidP="00E56D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267FFA00" w14:textId="7A121E5A" w:rsidR="00673A5F" w:rsidRPr="00673A5F" w:rsidRDefault="0018476B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673A5F"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function </w:t>
            </w:r>
            <w:proofErr w:type="spellStart"/>
            <w:r w:rsidR="00673A5F"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checkDepartureDate</w:t>
            </w:r>
            <w:proofErr w:type="spellEnd"/>
            <w:r w:rsidR="00673A5F"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() {</w:t>
            </w:r>
          </w:p>
          <w:p w14:paraId="16A69A89" w14:textId="206E2516" w:rsidR="00673A5F" w:rsidRPr="00CE5FFD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</w:pPr>
            <w:r w:rsidRPr="00CE5FFD"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  <w:tab/>
            </w:r>
            <w:r w:rsidRPr="00CE5FFD"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  <w:t>// get the current date string (with removal of time)</w:t>
            </w:r>
          </w:p>
          <w:p w14:paraId="108326A8" w14:textId="784F48E9" w:rsidR="00673A5F" w:rsidRPr="00673A5F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let today = new Date().</w:t>
            </w:r>
            <w:proofErr w:type="spellStart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toISOString</w:t>
            </w:r>
            <w:proofErr w:type="spellEnd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().</w:t>
            </w:r>
            <w:proofErr w:type="spellStart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substr</w:t>
            </w:r>
            <w:proofErr w:type="spellEnd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(0,10);</w:t>
            </w:r>
          </w:p>
          <w:p w14:paraId="126EA6F1" w14:textId="2A563371" w:rsidR="00673A5F" w:rsidRPr="00CE5FFD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today = new Date(today);</w:t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CE5FFD"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  <w:t>// make the date comparable</w:t>
            </w:r>
          </w:p>
          <w:p w14:paraId="3A072FF6" w14:textId="77777777" w:rsidR="00673A5F" w:rsidRPr="00673A5F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</w:p>
          <w:p w14:paraId="40C7C3FD" w14:textId="11010C28" w:rsidR="00673A5F" w:rsidRPr="00CE5FFD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CE5FFD"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  <w:t>// get the departure date</w:t>
            </w:r>
          </w:p>
          <w:p w14:paraId="4AB68FA9" w14:textId="7EF08336" w:rsidR="00673A5F" w:rsidRPr="00673A5F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let </w:t>
            </w:r>
            <w:proofErr w:type="spellStart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ddate</w:t>
            </w:r>
            <w:proofErr w:type="spellEnd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= new Date(</w:t>
            </w:r>
            <w:proofErr w:type="spellStart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document.getElementById</w:t>
            </w:r>
            <w:proofErr w:type="spellEnd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("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</w:t>
            </w:r>
            <w:proofErr w:type="spellStart"/>
            <w:r w:rsidR="00131094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departureDate</w:t>
            </w:r>
            <w:proofErr w:type="spellEnd"/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__</w:t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").value);</w:t>
            </w:r>
          </w:p>
          <w:p w14:paraId="58B21C90" w14:textId="77777777" w:rsidR="00673A5F" w:rsidRPr="00673A5F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</w:p>
          <w:p w14:paraId="43FE95CE" w14:textId="3D68D6E3" w:rsidR="00673A5F" w:rsidRPr="00CE5FFD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CE5FFD">
              <w:rPr>
                <w:rFonts w:ascii="Courier New" w:hAnsi="Courier New" w:cs="Courier New"/>
                <w:color w:val="538135" w:themeColor="accent6" w:themeShade="BF"/>
                <w:sz w:val="16"/>
                <w:szCs w:val="16"/>
              </w:rPr>
              <w:t>// compare the dates, hide/show the alert</w:t>
            </w:r>
          </w:p>
          <w:p w14:paraId="18C5E358" w14:textId="0102B85F" w:rsidR="00673A5F" w:rsidRPr="00673A5F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if (</w:t>
            </w:r>
            <w:proofErr w:type="spellStart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ddate</w:t>
            </w:r>
            <w:proofErr w:type="spellEnd"/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&lt; today) {</w:t>
            </w:r>
          </w:p>
          <w:p w14:paraId="7AAF62D5" w14:textId="25323D9C" w:rsidR="00673A5F" w:rsidRPr="00673A5F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document.getElementById("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</w:t>
            </w:r>
            <w:r w:rsidR="00131094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departureDateAlert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______</w:t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").classList.remove("d-none");</w:t>
            </w:r>
          </w:p>
          <w:p w14:paraId="356F8A9A" w14:textId="74202AF6" w:rsidR="00673A5F" w:rsidRPr="00673A5F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} else {</w:t>
            </w:r>
          </w:p>
          <w:p w14:paraId="13250E4A" w14:textId="790FAE80" w:rsidR="00673A5F" w:rsidRPr="00673A5F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document.getElementById("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</w:t>
            </w:r>
            <w:r w:rsidR="00131094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departureDateAlert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_______</w:t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").classList.add("d-none");</w:t>
            </w:r>
          </w:p>
          <w:p w14:paraId="0FA1E648" w14:textId="4CFA4BB9" w:rsidR="00673A5F" w:rsidRPr="00673A5F" w:rsidRDefault="00673A5F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}</w:t>
            </w:r>
          </w:p>
          <w:p w14:paraId="29594264" w14:textId="41037BCF" w:rsidR="00673A5F" w:rsidRPr="00673A5F" w:rsidRDefault="0018476B" w:rsidP="00673A5F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="00673A5F" w:rsidRPr="00673A5F">
              <w:rPr>
                <w:rFonts w:ascii="Courier New" w:hAnsi="Courier New" w:cs="Courier New"/>
                <w:color w:val="0000FF"/>
                <w:sz w:val="16"/>
                <w:szCs w:val="16"/>
              </w:rPr>
              <w:t>}</w:t>
            </w:r>
          </w:p>
          <w:p w14:paraId="52B313BD" w14:textId="46183294" w:rsidR="00673A5F" w:rsidRPr="00901AE8" w:rsidRDefault="00673A5F" w:rsidP="00673A5F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5E5C7FF9" w14:textId="0749508E" w:rsidR="00673A5F" w:rsidRDefault="00673A5F" w:rsidP="00673A5F">
      <w:pPr>
        <w:rPr>
          <w:rFonts w:ascii="Times New Roman" w:hAnsi="Times New Roman" w:cs="Times New Roman"/>
        </w:rPr>
      </w:pPr>
    </w:p>
    <w:p w14:paraId="4CAEBB46" w14:textId="77777777" w:rsidR="00353551" w:rsidRPr="00162930" w:rsidRDefault="00353551" w:rsidP="00353551">
      <w:pPr>
        <w:rPr>
          <w:rFonts w:ascii="Times New Roman" w:hAnsi="Times New Roman" w:cs="Times New Roman"/>
        </w:rPr>
      </w:pPr>
    </w:p>
    <w:p w14:paraId="66534D16" w14:textId="66C46BAF" w:rsidR="00353551" w:rsidRDefault="00D1686E" w:rsidP="00353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your page should be able to alert the user of an invalid date selection. Next</w:t>
      </w:r>
      <w:r w:rsidR="00353551">
        <w:rPr>
          <w:rFonts w:ascii="Times New Roman" w:hAnsi="Times New Roman" w:cs="Times New Roman"/>
        </w:rPr>
        <w:t xml:space="preserve">, you would like to add the function </w:t>
      </w:r>
      <w:proofErr w:type="spellStart"/>
      <w:r w:rsidR="00353551" w:rsidRPr="00353551">
        <w:rPr>
          <w:rFonts w:ascii="Courier New" w:hAnsi="Courier New" w:cs="Courier New"/>
          <w:sz w:val="22"/>
        </w:rPr>
        <w:t>checkReturnDate</w:t>
      </w:r>
      <w:proofErr w:type="spellEnd"/>
      <w:r w:rsidR="00353551" w:rsidRPr="00673A5F">
        <w:rPr>
          <w:rFonts w:ascii="Courier New" w:hAnsi="Courier New" w:cs="Courier New"/>
          <w:sz w:val="22"/>
        </w:rPr>
        <w:t>()</w:t>
      </w:r>
      <w:r w:rsidR="00353551" w:rsidRPr="00673A5F">
        <w:rPr>
          <w:rFonts w:ascii="Times New Roman" w:hAnsi="Times New Roman" w:cs="Times New Roman"/>
          <w:sz w:val="22"/>
        </w:rPr>
        <w:t xml:space="preserve"> </w:t>
      </w:r>
      <w:r w:rsidR="00353551">
        <w:rPr>
          <w:rFonts w:ascii="Times New Roman" w:hAnsi="Times New Roman" w:cs="Times New Roman"/>
        </w:rPr>
        <w:t>that checks the validity of the return date. The almost completed function is as follows.</w:t>
      </w:r>
    </w:p>
    <w:p w14:paraId="24C12AF9" w14:textId="77777777" w:rsidR="00353551" w:rsidRDefault="00353551" w:rsidP="00353551">
      <w:pPr>
        <w:rPr>
          <w:rFonts w:ascii="Times New Roman" w:hAnsi="Times New Roman" w:cs="Times New Roman"/>
        </w:rPr>
      </w:pPr>
    </w:p>
    <w:p w14:paraId="219A4E1A" w14:textId="77777777" w:rsidR="00353551" w:rsidRDefault="00353551" w:rsidP="0035355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53551" w14:paraId="69E2FE9B" w14:textId="77777777" w:rsidTr="00E56D42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30566" w14:textId="59508BCD" w:rsidR="00353551" w:rsidRPr="008F6625" w:rsidRDefault="00353551" w:rsidP="004F51F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Fill in the missing parts of the function </w:t>
            </w:r>
            <w:proofErr w:type="spellStart"/>
            <w:r w:rsidRPr="00353551">
              <w:rPr>
                <w:rFonts w:ascii="Courier New" w:hAnsi="Courier New" w:cs="Courier New"/>
                <w:sz w:val="22"/>
              </w:rPr>
              <w:t>checkReturnDate</w:t>
            </w:r>
            <w:proofErr w:type="spellEnd"/>
            <w:r w:rsidRPr="00673A5F">
              <w:rPr>
                <w:rFonts w:ascii="Courier New" w:hAnsi="Courier New" w:cs="Courier New"/>
                <w:sz w:val="22"/>
              </w:rPr>
              <w:t>()</w:t>
            </w:r>
            <w:r>
              <w:rPr>
                <w:rFonts w:ascii="Times New Roman" w:hAnsi="Times New Roman" w:cs="Times New Roman"/>
                <w:bCs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  <w:bCs/>
              </w:rPr>
              <w:t xml:space="preserve">textbox below and put the completed </w:t>
            </w:r>
            <w:r w:rsidR="002C5FE6">
              <w:rPr>
                <w:rFonts w:ascii="Times New Roman" w:hAnsi="Times New Roman" w:cs="Times New Roman"/>
                <w:bCs/>
              </w:rPr>
              <w:t xml:space="preserve">function in the appropriate region of the </w:t>
            </w:r>
            <w:r w:rsidRPr="004940B2">
              <w:rPr>
                <w:rFonts w:ascii="Times New Roman" w:hAnsi="Times New Roman" w:cs="Times New Roman"/>
                <w:b/>
              </w:rPr>
              <w:t>T0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4940B2">
              <w:rPr>
                <w:rFonts w:ascii="Times New Roman" w:hAnsi="Times New Roman" w:cs="Times New Roman"/>
                <w:b/>
              </w:rPr>
              <w:t>Ex0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940B2">
              <w:rPr>
                <w:rFonts w:ascii="Times New Roman" w:hAnsi="Times New Roman" w:cs="Times New Roman"/>
                <w:b/>
              </w:rPr>
              <w:t>.html</w:t>
            </w:r>
            <w:r>
              <w:rPr>
                <w:rFonts w:ascii="Times New Roman" w:hAnsi="Times New Roman" w:cs="Times New Roman"/>
              </w:rPr>
              <w:t xml:space="preserve"> file.</w:t>
            </w:r>
            <w:r>
              <w:rPr>
                <w:rFonts w:ascii="Times New Roman" w:hAnsi="Times New Roman" w:cs="Times New Roman"/>
                <w:bCs/>
              </w:rPr>
              <w:t xml:space="preserve">  </w:t>
            </w:r>
          </w:p>
        </w:tc>
      </w:tr>
      <w:tr w:rsidR="00353551" w:rsidRPr="00901AE8" w14:paraId="5676B8AB" w14:textId="77777777" w:rsidTr="00E56D42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444E775F" w14:textId="77777777" w:rsidR="00353551" w:rsidRDefault="00353551" w:rsidP="00E56D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372EF4D9" w14:textId="77777777" w:rsidR="0018476B" w:rsidRP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 xml:space="preserve">function </w:t>
            </w:r>
            <w:proofErr w:type="spellStart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checkReturnDate</w:t>
            </w:r>
            <w:proofErr w:type="spellEnd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() {</w:t>
            </w:r>
          </w:p>
          <w:p w14:paraId="1F73FF3A" w14:textId="77777777" w:rsidR="0018476B" w:rsidRP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 xml:space="preserve">let </w:t>
            </w:r>
            <w:proofErr w:type="spellStart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ddate</w:t>
            </w:r>
            <w:proofErr w:type="spellEnd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= new Date(</w:t>
            </w:r>
            <w:proofErr w:type="spellStart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document.getElementById</w:t>
            </w:r>
            <w:proofErr w:type="spellEnd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("</w:t>
            </w:r>
            <w:proofErr w:type="spellStart"/>
            <w:r w:rsidRPr="00FB3A8E">
              <w:rPr>
                <w:rFonts w:ascii="Courier New" w:hAnsi="Courier New" w:cs="Courier New"/>
                <w:color w:val="0000FF"/>
                <w:sz w:val="16"/>
                <w:szCs w:val="16"/>
              </w:rPr>
              <w:t>departureDate</w:t>
            </w:r>
            <w:proofErr w:type="spellEnd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").value);</w:t>
            </w:r>
          </w:p>
          <w:p w14:paraId="4013181B" w14:textId="5F63F66F" w:rsidR="0018476B" w:rsidRP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 xml:space="preserve">let </w:t>
            </w:r>
            <w:proofErr w:type="spellStart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rdate</w:t>
            </w:r>
            <w:proofErr w:type="spellEnd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= new Date(</w:t>
            </w:r>
            <w:proofErr w:type="spellStart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document.getElementById</w:t>
            </w:r>
            <w:proofErr w:type="spellEnd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("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</w:t>
            </w:r>
            <w:proofErr w:type="spellStart"/>
            <w:r w:rsidR="00131094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returnDate</w:t>
            </w:r>
            <w:proofErr w:type="spellEnd"/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_______</w:t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").value);</w:t>
            </w:r>
          </w:p>
          <w:p w14:paraId="37909AF3" w14:textId="77777777" w:rsidR="0018476B" w:rsidRP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if (</w:t>
            </w:r>
            <w:proofErr w:type="spellStart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rdate</w:t>
            </w:r>
            <w:proofErr w:type="spellEnd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 &lt; </w:t>
            </w:r>
            <w:proofErr w:type="spellStart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ddate</w:t>
            </w:r>
            <w:proofErr w:type="spellEnd"/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) {</w:t>
            </w:r>
          </w:p>
          <w:p w14:paraId="41953FA2" w14:textId="1B1A0A38" w:rsidR="0018476B" w:rsidRP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document.getElementById("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</w:t>
            </w:r>
            <w:r w:rsidR="00131094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returnDateAlert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_______</w:t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").classList.remove("d-none");</w:t>
            </w:r>
          </w:p>
          <w:p w14:paraId="15B6FE26" w14:textId="77777777" w:rsidR="0018476B" w:rsidRP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}</w:t>
            </w:r>
          </w:p>
          <w:p w14:paraId="2840B88B" w14:textId="77777777" w:rsidR="0018476B" w:rsidRP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else {</w:t>
            </w:r>
          </w:p>
          <w:p w14:paraId="55F483F0" w14:textId="6EBFD616" w:rsidR="0018476B" w:rsidRP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document.getElementById("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</w:t>
            </w:r>
            <w:r w:rsidR="00131094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returnDateAlert</w:t>
            </w:r>
            <w:r w:rsidR="00B92946" w:rsidRPr="00F92A4F">
              <w:rPr>
                <w:rFonts w:ascii="Courier New" w:hAnsi="Courier New" w:cs="Courier New"/>
                <w:color w:val="0000FF"/>
                <w:sz w:val="16"/>
                <w:szCs w:val="16"/>
                <w:highlight w:val="yellow"/>
                <w:u w:val="single"/>
              </w:rPr>
              <w:t>_______</w:t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>").classList.add("d-none");</w:t>
            </w:r>
          </w:p>
          <w:p w14:paraId="436BFF14" w14:textId="77777777" w:rsid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}</w:t>
            </w:r>
          </w:p>
          <w:p w14:paraId="54530487" w14:textId="77777777" w:rsidR="0018476B" w:rsidRDefault="0018476B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</w:r>
            <w:r w:rsidRPr="0018476B">
              <w:rPr>
                <w:rFonts w:ascii="Courier New" w:hAnsi="Courier New" w:cs="Courier New"/>
                <w:color w:val="0000FF"/>
                <w:sz w:val="16"/>
                <w:szCs w:val="16"/>
              </w:rPr>
              <w:tab/>
              <w:t>}</w:t>
            </w:r>
          </w:p>
          <w:p w14:paraId="181771D5" w14:textId="4A6595D2" w:rsidR="00353551" w:rsidRPr="00901AE8" w:rsidRDefault="00353551" w:rsidP="0018476B">
            <w:pPr>
              <w:tabs>
                <w:tab w:val="left" w:pos="275"/>
                <w:tab w:val="left" w:pos="572"/>
                <w:tab w:val="left" w:pos="875"/>
                <w:tab w:val="left" w:pos="1129"/>
              </w:tabs>
              <w:rPr>
                <w:rFonts w:ascii="Courier New" w:hAnsi="Courier New" w:cs="Courier New"/>
                <w:sz w:val="18"/>
              </w:rPr>
            </w:pPr>
          </w:p>
        </w:tc>
      </w:tr>
    </w:tbl>
    <w:p w14:paraId="23974C1E" w14:textId="77777777" w:rsidR="00353551" w:rsidRDefault="00353551" w:rsidP="00353551">
      <w:pPr>
        <w:rPr>
          <w:rFonts w:ascii="Times New Roman" w:hAnsi="Times New Roman" w:cs="Times New Roman"/>
        </w:rPr>
      </w:pPr>
    </w:p>
    <w:p w14:paraId="43BA14EA" w14:textId="77777777" w:rsidR="00AF2641" w:rsidRDefault="00AF2641" w:rsidP="00AF264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F2641" w14:paraId="11577635" w14:textId="77777777" w:rsidTr="00E56D42">
        <w:trPr>
          <w:cantSplit/>
        </w:trPr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1293A" w14:textId="3944869D" w:rsidR="00AF2641" w:rsidRPr="008F6625" w:rsidRDefault="00AF2641" w:rsidP="00AF2641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Which aspect(s) in Exercise 1. C. are satisfied in the updated </w:t>
            </w:r>
            <w:r w:rsidR="003B7620">
              <w:rPr>
                <w:rFonts w:ascii="Times New Roman" w:hAnsi="Times New Roman" w:cs="Times New Roman"/>
                <w:bCs/>
              </w:rPr>
              <w:t>web</w:t>
            </w:r>
            <w:r>
              <w:rPr>
                <w:rFonts w:ascii="Times New Roman" w:hAnsi="Times New Roman" w:cs="Times New Roman"/>
                <w:bCs/>
              </w:rPr>
              <w:t>page</w:t>
            </w:r>
            <w:r w:rsidR="003B7620">
              <w:rPr>
                <w:rFonts w:ascii="Times New Roman" w:hAnsi="Times New Roman" w:cs="Times New Roman"/>
                <w:bCs/>
              </w:rPr>
              <w:t xml:space="preserve"> of Exercise 2</w:t>
            </w:r>
            <w:r>
              <w:rPr>
                <w:rFonts w:ascii="Times New Roman" w:hAnsi="Times New Roman" w:cs="Times New Roman"/>
                <w:bCs/>
              </w:rPr>
              <w:t>? Justify your answer.</w:t>
            </w:r>
          </w:p>
        </w:tc>
      </w:tr>
      <w:tr w:rsidR="00AF2641" w:rsidRPr="00901AE8" w14:paraId="284FBFCE" w14:textId="77777777" w:rsidTr="00E56D42">
        <w:trPr>
          <w:cantSplit/>
        </w:trPr>
        <w:tc>
          <w:tcPr>
            <w:tcW w:w="9010" w:type="dxa"/>
            <w:tcBorders>
              <w:top w:val="single" w:sz="4" w:space="0" w:color="auto"/>
            </w:tcBorders>
          </w:tcPr>
          <w:p w14:paraId="635E8473" w14:textId="252E3CC9" w:rsidR="00AF2641" w:rsidRDefault="00AF2641" w:rsidP="00E56D42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</w:p>
          <w:p w14:paraId="43BB1DE2" w14:textId="3B9E867C" w:rsidR="00B95589" w:rsidRDefault="00B95589" w:rsidP="00B95589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Your answer.</w:t>
            </w:r>
          </w:p>
          <w:p w14:paraId="4B9A116C" w14:textId="5992E4F5" w:rsidR="00071E44" w:rsidRDefault="00071E44" w:rsidP="00B95589">
            <w:pPr>
              <w:rPr>
                <w:rFonts w:ascii="Times New Roman" w:hAnsi="Times New Roman" w:cs="Times New Roman"/>
                <w:color w:val="0000FF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szCs w:val="20"/>
              </w:rPr>
              <w:t>Good deafult</w:t>
            </w:r>
          </w:p>
          <w:p w14:paraId="1B265320" w14:textId="77777777" w:rsidR="00AF2641" w:rsidRPr="00901AE8" w:rsidRDefault="00AF2641" w:rsidP="00E56D42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14:paraId="79770AED" w14:textId="77777777" w:rsidR="004F51FC" w:rsidRDefault="004F51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B95C30" w14:textId="07483DC9" w:rsidR="00CD0E71" w:rsidRPr="00BE5267" w:rsidRDefault="00CD0E71" w:rsidP="00CD0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Submission</w:t>
      </w:r>
    </w:p>
    <w:p w14:paraId="520AE328" w14:textId="375FEAB3" w:rsidR="00CD0E71" w:rsidRDefault="00CD0E71" w:rsidP="004B7827">
      <w:pPr>
        <w:rPr>
          <w:rFonts w:ascii="Times New Roman" w:hAnsi="Times New Roman" w:cs="Times New Roman"/>
          <w:b/>
          <w:sz w:val="36"/>
        </w:rPr>
      </w:pPr>
    </w:p>
    <w:p w14:paraId="7A605D37" w14:textId="6CB0F3D6" w:rsidR="007A7C8B" w:rsidRDefault="007A7C8B" w:rsidP="004B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4F09A9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get </w:t>
      </w:r>
      <w:r w:rsidR="004F09A9">
        <w:rPr>
          <w:rFonts w:ascii="Times New Roman" w:hAnsi="Times New Roman" w:cs="Times New Roman"/>
        </w:rPr>
        <w:t>0 to 3</w:t>
      </w:r>
      <w:r>
        <w:rPr>
          <w:rFonts w:ascii="Times New Roman" w:hAnsi="Times New Roman" w:cs="Times New Roman"/>
        </w:rPr>
        <w:t xml:space="preserve">% of OCAS score upon completing the lab exercises. </w:t>
      </w:r>
    </w:p>
    <w:p w14:paraId="17D84122" w14:textId="77777777" w:rsidR="007A7C8B" w:rsidRDefault="007A7C8B" w:rsidP="004B7827">
      <w:pPr>
        <w:rPr>
          <w:rFonts w:ascii="Times New Roman" w:hAnsi="Times New Roman" w:cs="Times New Roman"/>
        </w:rPr>
      </w:pPr>
    </w:p>
    <w:p w14:paraId="32049390" w14:textId="708363A5" w:rsidR="007A7C8B" w:rsidRDefault="007A7C8B" w:rsidP="007A7C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C8B">
        <w:rPr>
          <w:rFonts w:ascii="Times New Roman" w:hAnsi="Times New Roman" w:cs="Times New Roman"/>
        </w:rPr>
        <w:t>Put</w:t>
      </w:r>
      <w:r w:rsidR="00CD0E71" w:rsidRPr="007A7C8B">
        <w:rPr>
          <w:rFonts w:ascii="Times New Roman" w:hAnsi="Times New Roman" w:cs="Times New Roman"/>
        </w:rPr>
        <w:t xml:space="preserve"> your </w:t>
      </w:r>
      <w:r w:rsidRPr="007A7C8B">
        <w:rPr>
          <w:rFonts w:ascii="Times New Roman" w:hAnsi="Times New Roman" w:cs="Times New Roman"/>
        </w:rPr>
        <w:t xml:space="preserve">solution code inside the </w:t>
      </w:r>
      <w:r w:rsidR="004F09A9">
        <w:rPr>
          <w:rFonts w:ascii="Times New Roman" w:hAnsi="Times New Roman" w:cs="Times New Roman"/>
        </w:rPr>
        <w:t>answer</w:t>
      </w:r>
      <w:r w:rsidRPr="007A7C8B">
        <w:rPr>
          <w:rFonts w:ascii="Times New Roman" w:hAnsi="Times New Roman" w:cs="Times New Roman"/>
        </w:rPr>
        <w:t xml:space="preserve"> boxes</w:t>
      </w:r>
      <w:r>
        <w:rPr>
          <w:rFonts w:ascii="Times New Roman" w:hAnsi="Times New Roman" w:cs="Times New Roman"/>
        </w:rPr>
        <w:t xml:space="preserve"> and save </w:t>
      </w:r>
      <w:r w:rsidR="00ED45B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file</w:t>
      </w:r>
      <w:r w:rsidRPr="007A7C8B">
        <w:rPr>
          <w:rFonts w:ascii="Times New Roman" w:hAnsi="Times New Roman" w:cs="Times New Roman"/>
        </w:rPr>
        <w:t>.</w:t>
      </w:r>
    </w:p>
    <w:p w14:paraId="3927CAEA" w14:textId="77777777" w:rsidR="00A900C4" w:rsidRDefault="00A900C4" w:rsidP="00A900C4">
      <w:pPr>
        <w:pStyle w:val="ListParagraph"/>
        <w:rPr>
          <w:rFonts w:ascii="Times New Roman" w:hAnsi="Times New Roman" w:cs="Times New Roman"/>
        </w:rPr>
      </w:pPr>
    </w:p>
    <w:p w14:paraId="7D0D6E09" w14:textId="19B4558A" w:rsidR="00A900C4" w:rsidRDefault="007A7C8B" w:rsidP="007A7C8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this file </w:t>
      </w:r>
      <w:r w:rsidR="00A900C4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 xml:space="preserve"> </w:t>
      </w:r>
      <w:r w:rsidR="00A900C4">
        <w:rPr>
          <w:rFonts w:ascii="Times New Roman" w:hAnsi="Times New Roman" w:cs="Times New Roman"/>
        </w:rPr>
        <w:t>the</w:t>
      </w:r>
      <w:r w:rsidR="004F09A9">
        <w:rPr>
          <w:rFonts w:ascii="Times New Roman" w:hAnsi="Times New Roman" w:cs="Times New Roman"/>
        </w:rPr>
        <w:t xml:space="preserve"> corresponding</w:t>
      </w:r>
      <w:r w:rsidR="00A900C4">
        <w:rPr>
          <w:rFonts w:ascii="Times New Roman" w:hAnsi="Times New Roman" w:cs="Times New Roman"/>
        </w:rPr>
        <w:t xml:space="preserve"> submission link on OLE.</w:t>
      </w:r>
    </w:p>
    <w:p w14:paraId="32566EE6" w14:textId="77777777" w:rsidR="00ED45B1" w:rsidRDefault="00ED45B1" w:rsidP="00A900C4">
      <w:pPr>
        <w:rPr>
          <w:rFonts w:ascii="Times New Roman" w:hAnsi="Times New Roman" w:cs="Times New Roman"/>
        </w:rPr>
      </w:pPr>
    </w:p>
    <w:p w14:paraId="4E49CD6D" w14:textId="77777777" w:rsidR="00A900C4" w:rsidRPr="00ED45B1" w:rsidRDefault="00A900C4" w:rsidP="00A900C4">
      <w:pPr>
        <w:rPr>
          <w:rFonts w:ascii="Times New Roman" w:hAnsi="Times New Roman" w:cs="Times New Roman"/>
          <w:b/>
          <w:bCs/>
        </w:rPr>
      </w:pPr>
      <w:r w:rsidRPr="00ED45B1">
        <w:rPr>
          <w:rFonts w:ascii="Times New Roman" w:hAnsi="Times New Roman" w:cs="Times New Roman"/>
          <w:b/>
          <w:bCs/>
        </w:rPr>
        <w:t>Note:</w:t>
      </w:r>
    </w:p>
    <w:p w14:paraId="347D7A03" w14:textId="77777777" w:rsidR="00A900C4" w:rsidRDefault="00A900C4" w:rsidP="00A900C4">
      <w:pPr>
        <w:rPr>
          <w:rFonts w:ascii="Times New Roman" w:hAnsi="Times New Roman" w:cs="Times New Roman"/>
        </w:rPr>
      </w:pPr>
    </w:p>
    <w:p w14:paraId="73010230" w14:textId="70BC48E6" w:rsidR="00ED45B1" w:rsidRDefault="00A900C4" w:rsidP="00A900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submission deadline is </w:t>
      </w:r>
      <w:r w:rsidRPr="00484E11">
        <w:rPr>
          <w:rFonts w:ascii="Times New Roman" w:hAnsi="Times New Roman" w:cs="Times New Roman"/>
          <w:color w:val="FF0000"/>
        </w:rPr>
        <w:t xml:space="preserve">23:59 of the </w:t>
      </w:r>
      <w:r>
        <w:rPr>
          <w:rFonts w:ascii="Times New Roman" w:hAnsi="Times New Roman" w:cs="Times New Roman"/>
          <w:color w:val="FF0000"/>
        </w:rPr>
        <w:t>forthcoming</w:t>
      </w:r>
      <w:r w:rsidRPr="00484E1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Thursday</w:t>
      </w:r>
      <w:r>
        <w:rPr>
          <w:rFonts w:ascii="Times New Roman" w:hAnsi="Times New Roman" w:cs="Times New Roman"/>
        </w:rPr>
        <w:t>.</w:t>
      </w:r>
      <w:r w:rsidR="00ED45B1">
        <w:rPr>
          <w:rFonts w:ascii="Times New Roman" w:hAnsi="Times New Roman" w:cs="Times New Roman"/>
        </w:rPr>
        <w:t xml:space="preserve"> The submission link will be closed after the deadline.</w:t>
      </w:r>
    </w:p>
    <w:p w14:paraId="02459904" w14:textId="77777777" w:rsidR="00ED45B1" w:rsidRDefault="00ED45B1" w:rsidP="00ED45B1">
      <w:pPr>
        <w:pStyle w:val="ListParagraph"/>
        <w:rPr>
          <w:rFonts w:ascii="Times New Roman" w:hAnsi="Times New Roman" w:cs="Times New Roman"/>
        </w:rPr>
      </w:pPr>
    </w:p>
    <w:p w14:paraId="21397702" w14:textId="77777777" w:rsidR="004F51FC" w:rsidRDefault="004F51FC" w:rsidP="004F51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mainly focus on the correctness and quality when grading your work. </w:t>
      </w:r>
    </w:p>
    <w:p w14:paraId="64693749" w14:textId="77777777" w:rsidR="00B657D4" w:rsidRDefault="00B657D4" w:rsidP="00B657D4">
      <w:pPr>
        <w:pStyle w:val="ListParagraph"/>
        <w:rPr>
          <w:rFonts w:ascii="Times New Roman" w:hAnsi="Times New Roman" w:cs="Times New Roman"/>
        </w:rPr>
      </w:pPr>
    </w:p>
    <w:p w14:paraId="4AC69989" w14:textId="05201868" w:rsidR="00B657D4" w:rsidRPr="00B657D4" w:rsidRDefault="00ED45B1" w:rsidP="00AA35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57D4">
        <w:rPr>
          <w:rFonts w:ascii="Times New Roman" w:hAnsi="Times New Roman" w:cs="Times New Roman"/>
        </w:rPr>
        <w:t>Make sure you submitted a correct file. You can resubmit your work before the deadline.</w:t>
      </w:r>
    </w:p>
    <w:p w14:paraId="52FF67AC" w14:textId="50CB672C" w:rsidR="00A900C4" w:rsidRPr="00B657D4" w:rsidRDefault="00ED45B1" w:rsidP="00B657D4">
      <w:pPr>
        <w:pStyle w:val="ListParagraph"/>
        <w:rPr>
          <w:rFonts w:ascii="Times New Roman" w:hAnsi="Times New Roman" w:cs="Times New Roman"/>
        </w:rPr>
      </w:pPr>
      <w:r w:rsidRPr="00B657D4">
        <w:rPr>
          <w:rFonts w:ascii="Times New Roman" w:hAnsi="Times New Roman" w:cs="Times New Roman"/>
        </w:rPr>
        <w:t xml:space="preserve"> </w:t>
      </w:r>
    </w:p>
    <w:p w14:paraId="4342B739" w14:textId="5DB23D28" w:rsidR="00CD0E71" w:rsidRPr="00A900C4" w:rsidRDefault="00A900C4" w:rsidP="00A900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modify the layout and format of this document, and DO NOT save it as other file formats, i.e., PDF. </w:t>
      </w:r>
      <w:r w:rsidR="00ED45B1">
        <w:rPr>
          <w:rFonts w:ascii="Times New Roman" w:hAnsi="Times New Roman" w:cs="Times New Roman"/>
        </w:rPr>
        <w:t>Your work will be extracted using an automated document parsing tools for grading.</w:t>
      </w:r>
    </w:p>
    <w:p w14:paraId="681D40CF" w14:textId="454C4361" w:rsidR="00543CB8" w:rsidRDefault="00543CB8" w:rsidP="004B7827">
      <w:pPr>
        <w:rPr>
          <w:rFonts w:ascii="Times New Roman" w:hAnsi="Times New Roman" w:cs="Times New Roman"/>
        </w:rPr>
      </w:pPr>
    </w:p>
    <w:p w14:paraId="19C1B596" w14:textId="77777777" w:rsidR="00543CB8" w:rsidRDefault="00543CB8" w:rsidP="004B7827">
      <w:pPr>
        <w:rPr>
          <w:rFonts w:ascii="Times New Roman" w:hAnsi="Times New Roman" w:cs="Times New Roman"/>
        </w:rPr>
      </w:pPr>
    </w:p>
    <w:p w14:paraId="52945343" w14:textId="26A611D1" w:rsidR="00E76677" w:rsidRDefault="00E76677" w:rsidP="0035398C">
      <w:pPr>
        <w:rPr>
          <w:rFonts w:ascii="Times New Roman" w:hAnsi="Times New Roman" w:cs="Times New Roman"/>
        </w:rPr>
      </w:pPr>
    </w:p>
    <w:p w14:paraId="4C06377F" w14:textId="77777777" w:rsidR="00E76677" w:rsidRDefault="00E76677" w:rsidP="0035398C">
      <w:pPr>
        <w:rPr>
          <w:rFonts w:ascii="Times New Roman" w:hAnsi="Times New Roman" w:cs="Times New Roman"/>
        </w:rPr>
      </w:pPr>
    </w:p>
    <w:p w14:paraId="0B8B718C" w14:textId="2802F389" w:rsidR="0035398C" w:rsidRPr="00F060C5" w:rsidRDefault="009661D4" w:rsidP="007864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End ---</w:t>
      </w:r>
    </w:p>
    <w:sectPr w:rsidR="0035398C" w:rsidRPr="00F060C5" w:rsidSect="00AA76ED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23CDF" w14:textId="77777777" w:rsidR="0093545D" w:rsidRDefault="0093545D" w:rsidP="00BA2D3C">
      <w:r>
        <w:separator/>
      </w:r>
    </w:p>
  </w:endnote>
  <w:endnote w:type="continuationSeparator" w:id="0">
    <w:p w14:paraId="7285F2BE" w14:textId="77777777" w:rsidR="0093545D" w:rsidRDefault="0093545D" w:rsidP="00BA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873332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C3A28" w14:textId="7A705784" w:rsidR="0035398C" w:rsidRPr="0035398C" w:rsidRDefault="0035398C">
        <w:pPr>
          <w:pStyle w:val="Footer"/>
          <w:jc w:val="center"/>
          <w:rPr>
            <w:rFonts w:ascii="Times New Roman" w:hAnsi="Times New Roman" w:cs="Times New Roman"/>
          </w:rPr>
        </w:pPr>
        <w:r w:rsidRPr="0035398C">
          <w:rPr>
            <w:rFonts w:ascii="Times New Roman" w:hAnsi="Times New Roman" w:cs="Times New Roman"/>
          </w:rPr>
          <w:fldChar w:fldCharType="begin"/>
        </w:r>
        <w:r w:rsidRPr="0035398C">
          <w:rPr>
            <w:rFonts w:ascii="Times New Roman" w:hAnsi="Times New Roman" w:cs="Times New Roman"/>
          </w:rPr>
          <w:instrText xml:space="preserve"> PAGE   \* MERGEFORMAT </w:instrText>
        </w:r>
        <w:r w:rsidRPr="0035398C">
          <w:rPr>
            <w:rFonts w:ascii="Times New Roman" w:hAnsi="Times New Roman" w:cs="Times New Roman"/>
          </w:rPr>
          <w:fldChar w:fldCharType="separate"/>
        </w:r>
        <w:r w:rsidR="00613D1B">
          <w:rPr>
            <w:rFonts w:ascii="Times New Roman" w:hAnsi="Times New Roman" w:cs="Times New Roman"/>
            <w:noProof/>
          </w:rPr>
          <w:t>5</w:t>
        </w:r>
        <w:r w:rsidRPr="0035398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88A47EC" w14:textId="77777777" w:rsidR="0035398C" w:rsidRPr="0035398C" w:rsidRDefault="0035398C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E844A" w14:textId="77777777" w:rsidR="0093545D" w:rsidRDefault="0093545D" w:rsidP="00BA2D3C">
      <w:r>
        <w:separator/>
      </w:r>
    </w:p>
  </w:footnote>
  <w:footnote w:type="continuationSeparator" w:id="0">
    <w:p w14:paraId="0AB1896A" w14:textId="77777777" w:rsidR="0093545D" w:rsidRDefault="0093545D" w:rsidP="00BA2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1BF2"/>
    <w:multiLevelType w:val="hybridMultilevel"/>
    <w:tmpl w:val="7392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61C0"/>
    <w:multiLevelType w:val="hybridMultilevel"/>
    <w:tmpl w:val="B612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422D"/>
    <w:multiLevelType w:val="hybridMultilevel"/>
    <w:tmpl w:val="DD165274"/>
    <w:lvl w:ilvl="0" w:tplc="365CB5E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648DB"/>
    <w:multiLevelType w:val="hybridMultilevel"/>
    <w:tmpl w:val="2708B746"/>
    <w:lvl w:ilvl="0" w:tplc="13A63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35C69"/>
    <w:multiLevelType w:val="hybridMultilevel"/>
    <w:tmpl w:val="F9FA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6259A"/>
    <w:multiLevelType w:val="hybridMultilevel"/>
    <w:tmpl w:val="653AF552"/>
    <w:lvl w:ilvl="0" w:tplc="A0B6F7A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017D4"/>
    <w:multiLevelType w:val="hybridMultilevel"/>
    <w:tmpl w:val="EEAE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1B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E7715"/>
    <w:multiLevelType w:val="hybridMultilevel"/>
    <w:tmpl w:val="691A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59D"/>
    <w:multiLevelType w:val="hybridMultilevel"/>
    <w:tmpl w:val="A38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C031D"/>
    <w:multiLevelType w:val="hybridMultilevel"/>
    <w:tmpl w:val="633C5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C598D"/>
    <w:multiLevelType w:val="hybridMultilevel"/>
    <w:tmpl w:val="2A4C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B3525"/>
    <w:multiLevelType w:val="hybridMultilevel"/>
    <w:tmpl w:val="783E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C128A"/>
    <w:multiLevelType w:val="hybridMultilevel"/>
    <w:tmpl w:val="BBB81E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EE6A98"/>
    <w:multiLevelType w:val="hybridMultilevel"/>
    <w:tmpl w:val="184CA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13937"/>
    <w:multiLevelType w:val="hybridMultilevel"/>
    <w:tmpl w:val="1C5E9E0C"/>
    <w:lvl w:ilvl="0" w:tplc="976EBF3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07ADC"/>
    <w:multiLevelType w:val="hybridMultilevel"/>
    <w:tmpl w:val="0DDC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A5C10"/>
    <w:multiLevelType w:val="hybridMultilevel"/>
    <w:tmpl w:val="3124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E08E1"/>
    <w:multiLevelType w:val="hybridMultilevel"/>
    <w:tmpl w:val="C19CF2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7D4A1C"/>
    <w:multiLevelType w:val="hybridMultilevel"/>
    <w:tmpl w:val="3124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71B1C"/>
    <w:multiLevelType w:val="hybridMultilevel"/>
    <w:tmpl w:val="41D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2C1B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563B2"/>
    <w:multiLevelType w:val="hybridMultilevel"/>
    <w:tmpl w:val="49FCCD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B27158"/>
    <w:multiLevelType w:val="hybridMultilevel"/>
    <w:tmpl w:val="291EE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927F4"/>
    <w:multiLevelType w:val="hybridMultilevel"/>
    <w:tmpl w:val="F1AE30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7D2604"/>
    <w:multiLevelType w:val="hybridMultilevel"/>
    <w:tmpl w:val="49FCCD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F68F2"/>
    <w:multiLevelType w:val="hybridMultilevel"/>
    <w:tmpl w:val="921CA1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13AE1"/>
    <w:multiLevelType w:val="hybridMultilevel"/>
    <w:tmpl w:val="23C8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40D69"/>
    <w:multiLevelType w:val="hybridMultilevel"/>
    <w:tmpl w:val="363C1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E7B77"/>
    <w:multiLevelType w:val="hybridMultilevel"/>
    <w:tmpl w:val="97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1B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D4D13"/>
    <w:multiLevelType w:val="hybridMultilevel"/>
    <w:tmpl w:val="F1AE30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8638F2"/>
    <w:multiLevelType w:val="hybridMultilevel"/>
    <w:tmpl w:val="CEE8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B4204"/>
    <w:multiLevelType w:val="hybridMultilevel"/>
    <w:tmpl w:val="9186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9348C"/>
    <w:multiLevelType w:val="hybridMultilevel"/>
    <w:tmpl w:val="24FAF6FA"/>
    <w:lvl w:ilvl="0" w:tplc="ACACB3E6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57557C"/>
    <w:multiLevelType w:val="hybridMultilevel"/>
    <w:tmpl w:val="8C88B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228DF"/>
    <w:multiLevelType w:val="hybridMultilevel"/>
    <w:tmpl w:val="783E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779F0"/>
    <w:multiLevelType w:val="hybridMultilevel"/>
    <w:tmpl w:val="8AB4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B3919"/>
    <w:multiLevelType w:val="hybridMultilevel"/>
    <w:tmpl w:val="0DDC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6110D"/>
    <w:multiLevelType w:val="hybridMultilevel"/>
    <w:tmpl w:val="783E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A4708"/>
    <w:multiLevelType w:val="hybridMultilevel"/>
    <w:tmpl w:val="694E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9"/>
  </w:num>
  <w:num w:numId="4">
    <w:abstractNumId w:val="16"/>
  </w:num>
  <w:num w:numId="5">
    <w:abstractNumId w:val="29"/>
  </w:num>
  <w:num w:numId="6">
    <w:abstractNumId w:val="21"/>
  </w:num>
  <w:num w:numId="7">
    <w:abstractNumId w:val="0"/>
  </w:num>
  <w:num w:numId="8">
    <w:abstractNumId w:val="33"/>
  </w:num>
  <w:num w:numId="9">
    <w:abstractNumId w:val="32"/>
  </w:num>
  <w:num w:numId="10">
    <w:abstractNumId w:val="19"/>
  </w:num>
  <w:num w:numId="11">
    <w:abstractNumId w:val="26"/>
  </w:num>
  <w:num w:numId="12">
    <w:abstractNumId w:val="12"/>
  </w:num>
  <w:num w:numId="13">
    <w:abstractNumId w:val="23"/>
  </w:num>
  <w:num w:numId="14">
    <w:abstractNumId w:val="20"/>
  </w:num>
  <w:num w:numId="15">
    <w:abstractNumId w:val="3"/>
  </w:num>
  <w:num w:numId="16">
    <w:abstractNumId w:val="2"/>
  </w:num>
  <w:num w:numId="17">
    <w:abstractNumId w:val="5"/>
  </w:num>
  <w:num w:numId="18">
    <w:abstractNumId w:val="31"/>
  </w:num>
  <w:num w:numId="19">
    <w:abstractNumId w:val="11"/>
  </w:num>
  <w:num w:numId="20">
    <w:abstractNumId w:val="30"/>
  </w:num>
  <w:num w:numId="21">
    <w:abstractNumId w:val="18"/>
  </w:num>
  <w:num w:numId="22">
    <w:abstractNumId w:val="36"/>
  </w:num>
  <w:num w:numId="23">
    <w:abstractNumId w:val="10"/>
  </w:num>
  <w:num w:numId="24">
    <w:abstractNumId w:val="7"/>
  </w:num>
  <w:num w:numId="25">
    <w:abstractNumId w:val="37"/>
  </w:num>
  <w:num w:numId="26">
    <w:abstractNumId w:val="1"/>
  </w:num>
  <w:num w:numId="27">
    <w:abstractNumId w:val="25"/>
  </w:num>
  <w:num w:numId="28">
    <w:abstractNumId w:val="35"/>
  </w:num>
  <w:num w:numId="29">
    <w:abstractNumId w:val="4"/>
  </w:num>
  <w:num w:numId="30">
    <w:abstractNumId w:val="15"/>
  </w:num>
  <w:num w:numId="31">
    <w:abstractNumId w:val="6"/>
  </w:num>
  <w:num w:numId="32">
    <w:abstractNumId w:val="27"/>
  </w:num>
  <w:num w:numId="33">
    <w:abstractNumId w:val="8"/>
  </w:num>
  <w:num w:numId="34">
    <w:abstractNumId w:val="13"/>
  </w:num>
  <w:num w:numId="35">
    <w:abstractNumId w:val="17"/>
  </w:num>
  <w:num w:numId="36">
    <w:abstractNumId w:val="24"/>
  </w:num>
  <w:num w:numId="37">
    <w:abstractNumId w:val="2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2A9"/>
    <w:rsid w:val="00004CC9"/>
    <w:rsid w:val="00010DFC"/>
    <w:rsid w:val="00011F0A"/>
    <w:rsid w:val="000127B3"/>
    <w:rsid w:val="00022F94"/>
    <w:rsid w:val="000255BC"/>
    <w:rsid w:val="000315F9"/>
    <w:rsid w:val="00046532"/>
    <w:rsid w:val="00047A75"/>
    <w:rsid w:val="00050A4A"/>
    <w:rsid w:val="0005420D"/>
    <w:rsid w:val="00056DD0"/>
    <w:rsid w:val="00056E0E"/>
    <w:rsid w:val="00057996"/>
    <w:rsid w:val="00062B6C"/>
    <w:rsid w:val="00071E44"/>
    <w:rsid w:val="00072202"/>
    <w:rsid w:val="00075DD0"/>
    <w:rsid w:val="00081C5A"/>
    <w:rsid w:val="000848BA"/>
    <w:rsid w:val="000A2E6F"/>
    <w:rsid w:val="000B7537"/>
    <w:rsid w:val="000C00EC"/>
    <w:rsid w:val="000C2517"/>
    <w:rsid w:val="000C5EF4"/>
    <w:rsid w:val="000D25AE"/>
    <w:rsid w:val="000E0B1E"/>
    <w:rsid w:val="000E26A0"/>
    <w:rsid w:val="000F377E"/>
    <w:rsid w:val="001057C6"/>
    <w:rsid w:val="00120B75"/>
    <w:rsid w:val="00125CA4"/>
    <w:rsid w:val="00131094"/>
    <w:rsid w:val="00135AC1"/>
    <w:rsid w:val="001447D4"/>
    <w:rsid w:val="00147897"/>
    <w:rsid w:val="001518B0"/>
    <w:rsid w:val="00162930"/>
    <w:rsid w:val="00171D91"/>
    <w:rsid w:val="00173792"/>
    <w:rsid w:val="0017781C"/>
    <w:rsid w:val="001802EF"/>
    <w:rsid w:val="0018476B"/>
    <w:rsid w:val="00184DC4"/>
    <w:rsid w:val="001852A9"/>
    <w:rsid w:val="0019439D"/>
    <w:rsid w:val="001A4749"/>
    <w:rsid w:val="001B094B"/>
    <w:rsid w:val="001B1203"/>
    <w:rsid w:val="001B4C55"/>
    <w:rsid w:val="001C5E7C"/>
    <w:rsid w:val="001D1620"/>
    <w:rsid w:val="001D23D4"/>
    <w:rsid w:val="001E33AD"/>
    <w:rsid w:val="001E50C6"/>
    <w:rsid w:val="001E7EC7"/>
    <w:rsid w:val="001F0CF3"/>
    <w:rsid w:val="001F7261"/>
    <w:rsid w:val="001F7F11"/>
    <w:rsid w:val="00201695"/>
    <w:rsid w:val="00205467"/>
    <w:rsid w:val="00205A4A"/>
    <w:rsid w:val="00206C36"/>
    <w:rsid w:val="00213C06"/>
    <w:rsid w:val="00214C72"/>
    <w:rsid w:val="00221290"/>
    <w:rsid w:val="002213B3"/>
    <w:rsid w:val="00222599"/>
    <w:rsid w:val="0022293D"/>
    <w:rsid w:val="0022607B"/>
    <w:rsid w:val="00243E13"/>
    <w:rsid w:val="0025298E"/>
    <w:rsid w:val="002542FC"/>
    <w:rsid w:val="00254857"/>
    <w:rsid w:val="00263E36"/>
    <w:rsid w:val="0027555F"/>
    <w:rsid w:val="002931F0"/>
    <w:rsid w:val="00294EBC"/>
    <w:rsid w:val="002A4911"/>
    <w:rsid w:val="002A5174"/>
    <w:rsid w:val="002B2BF6"/>
    <w:rsid w:val="002B3E88"/>
    <w:rsid w:val="002B6703"/>
    <w:rsid w:val="002C00D2"/>
    <w:rsid w:val="002C5FE6"/>
    <w:rsid w:val="002D1B65"/>
    <w:rsid w:val="002D4DAF"/>
    <w:rsid w:val="002E53E5"/>
    <w:rsid w:val="002F14D4"/>
    <w:rsid w:val="002F2E95"/>
    <w:rsid w:val="00304565"/>
    <w:rsid w:val="00312276"/>
    <w:rsid w:val="0031351C"/>
    <w:rsid w:val="00315386"/>
    <w:rsid w:val="003205F1"/>
    <w:rsid w:val="003226B8"/>
    <w:rsid w:val="00324DE4"/>
    <w:rsid w:val="003273B1"/>
    <w:rsid w:val="003360F9"/>
    <w:rsid w:val="00340853"/>
    <w:rsid w:val="00340C13"/>
    <w:rsid w:val="00353551"/>
    <w:rsid w:val="0035398C"/>
    <w:rsid w:val="00361CCF"/>
    <w:rsid w:val="00365A81"/>
    <w:rsid w:val="003801EF"/>
    <w:rsid w:val="003813B1"/>
    <w:rsid w:val="003822B6"/>
    <w:rsid w:val="00390992"/>
    <w:rsid w:val="00395F6F"/>
    <w:rsid w:val="00396C13"/>
    <w:rsid w:val="00397FA2"/>
    <w:rsid w:val="003A552B"/>
    <w:rsid w:val="003B1D47"/>
    <w:rsid w:val="003B3080"/>
    <w:rsid w:val="003B3F64"/>
    <w:rsid w:val="003B7620"/>
    <w:rsid w:val="003D5757"/>
    <w:rsid w:val="003E0F95"/>
    <w:rsid w:val="003E3C55"/>
    <w:rsid w:val="003E4BD6"/>
    <w:rsid w:val="003E5D4A"/>
    <w:rsid w:val="003F0DB2"/>
    <w:rsid w:val="003F1202"/>
    <w:rsid w:val="003F6AB9"/>
    <w:rsid w:val="0040176A"/>
    <w:rsid w:val="00405B4D"/>
    <w:rsid w:val="0041169B"/>
    <w:rsid w:val="00411F2E"/>
    <w:rsid w:val="0041364A"/>
    <w:rsid w:val="00414D8A"/>
    <w:rsid w:val="00415C08"/>
    <w:rsid w:val="00424598"/>
    <w:rsid w:val="00426582"/>
    <w:rsid w:val="00431446"/>
    <w:rsid w:val="00437CAA"/>
    <w:rsid w:val="00442E1B"/>
    <w:rsid w:val="00446604"/>
    <w:rsid w:val="00456193"/>
    <w:rsid w:val="00457D33"/>
    <w:rsid w:val="00474319"/>
    <w:rsid w:val="00484E11"/>
    <w:rsid w:val="00485330"/>
    <w:rsid w:val="004855F8"/>
    <w:rsid w:val="0048645A"/>
    <w:rsid w:val="004940B2"/>
    <w:rsid w:val="004974A0"/>
    <w:rsid w:val="004A479F"/>
    <w:rsid w:val="004B0AF9"/>
    <w:rsid w:val="004B3AE6"/>
    <w:rsid w:val="004B7827"/>
    <w:rsid w:val="004C3C3A"/>
    <w:rsid w:val="004C56FC"/>
    <w:rsid w:val="004C6D88"/>
    <w:rsid w:val="004D5EB9"/>
    <w:rsid w:val="004E352C"/>
    <w:rsid w:val="004E3ABD"/>
    <w:rsid w:val="004E482B"/>
    <w:rsid w:val="004F09A9"/>
    <w:rsid w:val="004F51FC"/>
    <w:rsid w:val="0050370A"/>
    <w:rsid w:val="00512711"/>
    <w:rsid w:val="005167C9"/>
    <w:rsid w:val="00522A8B"/>
    <w:rsid w:val="00530A33"/>
    <w:rsid w:val="005410CF"/>
    <w:rsid w:val="00543330"/>
    <w:rsid w:val="00543CB8"/>
    <w:rsid w:val="005528FD"/>
    <w:rsid w:val="00553DCE"/>
    <w:rsid w:val="005637E0"/>
    <w:rsid w:val="00564A89"/>
    <w:rsid w:val="005852D4"/>
    <w:rsid w:val="0059457F"/>
    <w:rsid w:val="005961E4"/>
    <w:rsid w:val="0059679E"/>
    <w:rsid w:val="005A1559"/>
    <w:rsid w:val="005A1638"/>
    <w:rsid w:val="005A2183"/>
    <w:rsid w:val="005A3057"/>
    <w:rsid w:val="005C28A5"/>
    <w:rsid w:val="005C746F"/>
    <w:rsid w:val="005D0B3C"/>
    <w:rsid w:val="005E2C94"/>
    <w:rsid w:val="005F26DC"/>
    <w:rsid w:val="006008D9"/>
    <w:rsid w:val="00603262"/>
    <w:rsid w:val="0061026A"/>
    <w:rsid w:val="00613D1B"/>
    <w:rsid w:val="006213E3"/>
    <w:rsid w:val="00624427"/>
    <w:rsid w:val="00626843"/>
    <w:rsid w:val="00637B27"/>
    <w:rsid w:val="00641EB0"/>
    <w:rsid w:val="0064420C"/>
    <w:rsid w:val="0064455B"/>
    <w:rsid w:val="006448CA"/>
    <w:rsid w:val="00650436"/>
    <w:rsid w:val="006520CC"/>
    <w:rsid w:val="00652BA2"/>
    <w:rsid w:val="0065644A"/>
    <w:rsid w:val="00657D38"/>
    <w:rsid w:val="0066583B"/>
    <w:rsid w:val="00673A5F"/>
    <w:rsid w:val="0068188B"/>
    <w:rsid w:val="00682215"/>
    <w:rsid w:val="00696780"/>
    <w:rsid w:val="006A49C3"/>
    <w:rsid w:val="006A634B"/>
    <w:rsid w:val="006B0477"/>
    <w:rsid w:val="006B081E"/>
    <w:rsid w:val="006B339D"/>
    <w:rsid w:val="006B411A"/>
    <w:rsid w:val="006C4990"/>
    <w:rsid w:val="006E2DED"/>
    <w:rsid w:val="006E7795"/>
    <w:rsid w:val="006F3011"/>
    <w:rsid w:val="006F7A0B"/>
    <w:rsid w:val="007013AD"/>
    <w:rsid w:val="0070621A"/>
    <w:rsid w:val="0071766A"/>
    <w:rsid w:val="007229D2"/>
    <w:rsid w:val="00727C7E"/>
    <w:rsid w:val="007333BD"/>
    <w:rsid w:val="007609F5"/>
    <w:rsid w:val="00761571"/>
    <w:rsid w:val="007660AD"/>
    <w:rsid w:val="00772F63"/>
    <w:rsid w:val="00774EE2"/>
    <w:rsid w:val="00784997"/>
    <w:rsid w:val="00786423"/>
    <w:rsid w:val="00791366"/>
    <w:rsid w:val="0079299E"/>
    <w:rsid w:val="007A1C15"/>
    <w:rsid w:val="007A7C8B"/>
    <w:rsid w:val="007B411E"/>
    <w:rsid w:val="007B527C"/>
    <w:rsid w:val="007C0ADB"/>
    <w:rsid w:val="007C6A64"/>
    <w:rsid w:val="007C6B14"/>
    <w:rsid w:val="007C7841"/>
    <w:rsid w:val="007D2712"/>
    <w:rsid w:val="007D47EE"/>
    <w:rsid w:val="007E2006"/>
    <w:rsid w:val="007E2B11"/>
    <w:rsid w:val="007E50C2"/>
    <w:rsid w:val="007F2C9C"/>
    <w:rsid w:val="00814309"/>
    <w:rsid w:val="00814ED3"/>
    <w:rsid w:val="0081644A"/>
    <w:rsid w:val="00833CC7"/>
    <w:rsid w:val="0084402F"/>
    <w:rsid w:val="008512AB"/>
    <w:rsid w:val="00852502"/>
    <w:rsid w:val="00855A81"/>
    <w:rsid w:val="008716AD"/>
    <w:rsid w:val="00872243"/>
    <w:rsid w:val="00876074"/>
    <w:rsid w:val="008771E1"/>
    <w:rsid w:val="008821E7"/>
    <w:rsid w:val="0088579E"/>
    <w:rsid w:val="008859F3"/>
    <w:rsid w:val="008879F4"/>
    <w:rsid w:val="008A43DD"/>
    <w:rsid w:val="008B0908"/>
    <w:rsid w:val="008B2F41"/>
    <w:rsid w:val="008C29B5"/>
    <w:rsid w:val="008F025C"/>
    <w:rsid w:val="008F2BC2"/>
    <w:rsid w:val="008F3658"/>
    <w:rsid w:val="008F4242"/>
    <w:rsid w:val="008F5DD7"/>
    <w:rsid w:val="008F6625"/>
    <w:rsid w:val="009008CB"/>
    <w:rsid w:val="00901AE8"/>
    <w:rsid w:val="00914531"/>
    <w:rsid w:val="009205F9"/>
    <w:rsid w:val="00923B58"/>
    <w:rsid w:val="00925007"/>
    <w:rsid w:val="009252AA"/>
    <w:rsid w:val="00927433"/>
    <w:rsid w:val="0092775A"/>
    <w:rsid w:val="0093054F"/>
    <w:rsid w:val="00934475"/>
    <w:rsid w:val="0093545D"/>
    <w:rsid w:val="009527A1"/>
    <w:rsid w:val="00955602"/>
    <w:rsid w:val="009629FD"/>
    <w:rsid w:val="009661D4"/>
    <w:rsid w:val="009668A0"/>
    <w:rsid w:val="00967351"/>
    <w:rsid w:val="009709FC"/>
    <w:rsid w:val="009805CF"/>
    <w:rsid w:val="00980C6E"/>
    <w:rsid w:val="009B0B4C"/>
    <w:rsid w:val="009B168B"/>
    <w:rsid w:val="009B419C"/>
    <w:rsid w:val="009B49CE"/>
    <w:rsid w:val="009B4ACC"/>
    <w:rsid w:val="009C0D69"/>
    <w:rsid w:val="009C35DA"/>
    <w:rsid w:val="009D3441"/>
    <w:rsid w:val="009E1C5F"/>
    <w:rsid w:val="009E2B32"/>
    <w:rsid w:val="009F4BF4"/>
    <w:rsid w:val="009F5A22"/>
    <w:rsid w:val="00A00C29"/>
    <w:rsid w:val="00A06B14"/>
    <w:rsid w:val="00A10921"/>
    <w:rsid w:val="00A15888"/>
    <w:rsid w:val="00A20F1C"/>
    <w:rsid w:val="00A234B7"/>
    <w:rsid w:val="00A235AD"/>
    <w:rsid w:val="00A351F0"/>
    <w:rsid w:val="00A36877"/>
    <w:rsid w:val="00A37919"/>
    <w:rsid w:val="00A43F93"/>
    <w:rsid w:val="00A513EA"/>
    <w:rsid w:val="00A5771F"/>
    <w:rsid w:val="00A65CD5"/>
    <w:rsid w:val="00A66832"/>
    <w:rsid w:val="00A900C4"/>
    <w:rsid w:val="00A949A1"/>
    <w:rsid w:val="00AA5282"/>
    <w:rsid w:val="00AA76ED"/>
    <w:rsid w:val="00AB0CD4"/>
    <w:rsid w:val="00AB39AC"/>
    <w:rsid w:val="00AB48FD"/>
    <w:rsid w:val="00AC38B1"/>
    <w:rsid w:val="00AE62F6"/>
    <w:rsid w:val="00AF2641"/>
    <w:rsid w:val="00B00444"/>
    <w:rsid w:val="00B01488"/>
    <w:rsid w:val="00B04731"/>
    <w:rsid w:val="00B10FDE"/>
    <w:rsid w:val="00B27EE0"/>
    <w:rsid w:val="00B3583E"/>
    <w:rsid w:val="00B40640"/>
    <w:rsid w:val="00B4203D"/>
    <w:rsid w:val="00B43DA3"/>
    <w:rsid w:val="00B4788A"/>
    <w:rsid w:val="00B51E60"/>
    <w:rsid w:val="00B52AA7"/>
    <w:rsid w:val="00B57822"/>
    <w:rsid w:val="00B57AA7"/>
    <w:rsid w:val="00B63775"/>
    <w:rsid w:val="00B657D4"/>
    <w:rsid w:val="00B75BD7"/>
    <w:rsid w:val="00B768AB"/>
    <w:rsid w:val="00B92946"/>
    <w:rsid w:val="00B92E84"/>
    <w:rsid w:val="00B94200"/>
    <w:rsid w:val="00B94E9A"/>
    <w:rsid w:val="00B95589"/>
    <w:rsid w:val="00BA29F6"/>
    <w:rsid w:val="00BA2D3C"/>
    <w:rsid w:val="00BA4BE3"/>
    <w:rsid w:val="00BB200B"/>
    <w:rsid w:val="00BB2453"/>
    <w:rsid w:val="00BC7577"/>
    <w:rsid w:val="00BD4D2C"/>
    <w:rsid w:val="00BD521F"/>
    <w:rsid w:val="00BD6E74"/>
    <w:rsid w:val="00BE2D5E"/>
    <w:rsid w:val="00BE5267"/>
    <w:rsid w:val="00BF47CD"/>
    <w:rsid w:val="00BF496E"/>
    <w:rsid w:val="00BF6C5F"/>
    <w:rsid w:val="00C14313"/>
    <w:rsid w:val="00C242B6"/>
    <w:rsid w:val="00C2493C"/>
    <w:rsid w:val="00C320C4"/>
    <w:rsid w:val="00C43388"/>
    <w:rsid w:val="00C46D18"/>
    <w:rsid w:val="00C600A4"/>
    <w:rsid w:val="00C61C35"/>
    <w:rsid w:val="00C6207F"/>
    <w:rsid w:val="00C652FC"/>
    <w:rsid w:val="00C75A36"/>
    <w:rsid w:val="00C804C3"/>
    <w:rsid w:val="00C95757"/>
    <w:rsid w:val="00C95CED"/>
    <w:rsid w:val="00C9751E"/>
    <w:rsid w:val="00CA5F60"/>
    <w:rsid w:val="00CB77A0"/>
    <w:rsid w:val="00CC385C"/>
    <w:rsid w:val="00CD0E71"/>
    <w:rsid w:val="00CD11A0"/>
    <w:rsid w:val="00CD7091"/>
    <w:rsid w:val="00CE0F0C"/>
    <w:rsid w:val="00CE1EA1"/>
    <w:rsid w:val="00CE30B4"/>
    <w:rsid w:val="00CE5FFD"/>
    <w:rsid w:val="00CF5ECF"/>
    <w:rsid w:val="00D1686E"/>
    <w:rsid w:val="00D17B98"/>
    <w:rsid w:val="00D25C6B"/>
    <w:rsid w:val="00D2634A"/>
    <w:rsid w:val="00D409B5"/>
    <w:rsid w:val="00D41E8F"/>
    <w:rsid w:val="00D548D7"/>
    <w:rsid w:val="00D560AC"/>
    <w:rsid w:val="00D57218"/>
    <w:rsid w:val="00D65865"/>
    <w:rsid w:val="00D72A04"/>
    <w:rsid w:val="00D73AE9"/>
    <w:rsid w:val="00D7644F"/>
    <w:rsid w:val="00D8701F"/>
    <w:rsid w:val="00D90B26"/>
    <w:rsid w:val="00D9163C"/>
    <w:rsid w:val="00D92614"/>
    <w:rsid w:val="00D93D73"/>
    <w:rsid w:val="00DA3200"/>
    <w:rsid w:val="00DA4B93"/>
    <w:rsid w:val="00DA7D39"/>
    <w:rsid w:val="00DB0C79"/>
    <w:rsid w:val="00DB3A91"/>
    <w:rsid w:val="00DB48F2"/>
    <w:rsid w:val="00DB58EB"/>
    <w:rsid w:val="00DD4345"/>
    <w:rsid w:val="00DF43A3"/>
    <w:rsid w:val="00E04677"/>
    <w:rsid w:val="00E07C2B"/>
    <w:rsid w:val="00E1261D"/>
    <w:rsid w:val="00E1543B"/>
    <w:rsid w:val="00E16693"/>
    <w:rsid w:val="00E21926"/>
    <w:rsid w:val="00E260AE"/>
    <w:rsid w:val="00E26A0E"/>
    <w:rsid w:val="00E33688"/>
    <w:rsid w:val="00E5130F"/>
    <w:rsid w:val="00E64112"/>
    <w:rsid w:val="00E72AE0"/>
    <w:rsid w:val="00E76677"/>
    <w:rsid w:val="00E76EFD"/>
    <w:rsid w:val="00E85D0D"/>
    <w:rsid w:val="00E86BF9"/>
    <w:rsid w:val="00E950C7"/>
    <w:rsid w:val="00EA5BD3"/>
    <w:rsid w:val="00EA7F9D"/>
    <w:rsid w:val="00EB1D1A"/>
    <w:rsid w:val="00EB22A9"/>
    <w:rsid w:val="00EB38F6"/>
    <w:rsid w:val="00EB3A2B"/>
    <w:rsid w:val="00EB3AFF"/>
    <w:rsid w:val="00EB50E1"/>
    <w:rsid w:val="00EC18F5"/>
    <w:rsid w:val="00EC1C3E"/>
    <w:rsid w:val="00ED1637"/>
    <w:rsid w:val="00ED45B1"/>
    <w:rsid w:val="00F060C5"/>
    <w:rsid w:val="00F1137E"/>
    <w:rsid w:val="00F1580C"/>
    <w:rsid w:val="00F16818"/>
    <w:rsid w:val="00F26066"/>
    <w:rsid w:val="00F32384"/>
    <w:rsid w:val="00F34248"/>
    <w:rsid w:val="00F43092"/>
    <w:rsid w:val="00F576AC"/>
    <w:rsid w:val="00F62299"/>
    <w:rsid w:val="00F654DF"/>
    <w:rsid w:val="00F6565B"/>
    <w:rsid w:val="00F764AE"/>
    <w:rsid w:val="00F92A4F"/>
    <w:rsid w:val="00F96576"/>
    <w:rsid w:val="00FA3DF0"/>
    <w:rsid w:val="00FB3A8E"/>
    <w:rsid w:val="00FB7495"/>
    <w:rsid w:val="00FC1279"/>
    <w:rsid w:val="00FC5BA5"/>
    <w:rsid w:val="00FC6411"/>
    <w:rsid w:val="00FE03EA"/>
    <w:rsid w:val="00FE3751"/>
    <w:rsid w:val="00FE37FF"/>
    <w:rsid w:val="00FF026B"/>
    <w:rsid w:val="00FF04B9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D06DF"/>
  <w15:chartTrackingRefBased/>
  <w15:docId w15:val="{3D349613-A17E-174F-A520-F4ECD3F1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2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F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E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3C"/>
  </w:style>
  <w:style w:type="paragraph" w:styleId="Footer">
    <w:name w:val="footer"/>
    <w:basedOn w:val="Normal"/>
    <w:link w:val="FooterChar"/>
    <w:uiPriority w:val="99"/>
    <w:unhideWhenUsed/>
    <w:rsid w:val="00BA2D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D3C"/>
  </w:style>
  <w:style w:type="table" w:styleId="TableGrid">
    <w:name w:val="Table Grid"/>
    <w:basedOn w:val="TableNormal"/>
    <w:uiPriority w:val="39"/>
    <w:rsid w:val="0029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2202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57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action-design.org/literature/article/user-interface-design-guidelines-10-rules-of-thum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umd.edu/~ben/goldenrul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ngroup.com/videos/slips-vs-mistak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M. Tang</dc:creator>
  <cp:keywords/>
  <dc:description/>
  <cp:lastModifiedBy>office</cp:lastModifiedBy>
  <cp:revision>101</cp:revision>
  <cp:lastPrinted>2021-03-25T11:55:00Z</cp:lastPrinted>
  <dcterms:created xsi:type="dcterms:W3CDTF">2021-03-11T08:25:00Z</dcterms:created>
  <dcterms:modified xsi:type="dcterms:W3CDTF">2021-04-01T10:36:00Z</dcterms:modified>
</cp:coreProperties>
</file>