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5BE" w:rsidRDefault="000C19A8" w:rsidP="006A25BE">
      <w:pPr>
        <w:pStyle w:val="Paragraphedeliste"/>
        <w:numPr>
          <w:ilvl w:val="0"/>
          <w:numId w:val="2"/>
        </w:numPr>
      </w:pPr>
      <w:r>
        <w:t>Semaine 1</w:t>
      </w:r>
    </w:p>
    <w:p w:rsidR="006A25BE" w:rsidRDefault="006A25BE" w:rsidP="006A25BE">
      <w:pPr>
        <w:pStyle w:val="Paragraphedeliste"/>
        <w:numPr>
          <w:ilvl w:val="1"/>
          <w:numId w:val="2"/>
        </w:numPr>
      </w:pPr>
      <w:r>
        <w:t>Choix du sujet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2</w:t>
      </w:r>
    </w:p>
    <w:p w:rsidR="006A25BE" w:rsidRDefault="006A25BE" w:rsidP="006A25BE">
      <w:pPr>
        <w:pStyle w:val="Paragraphedeliste"/>
        <w:numPr>
          <w:ilvl w:val="1"/>
          <w:numId w:val="2"/>
        </w:numPr>
      </w:pPr>
      <w:r>
        <w:t>Cahier des charges</w:t>
      </w:r>
    </w:p>
    <w:p w:rsidR="006A25BE" w:rsidRDefault="006A25BE" w:rsidP="006A25BE">
      <w:pPr>
        <w:pStyle w:val="Paragraphedeliste"/>
        <w:numPr>
          <w:ilvl w:val="1"/>
          <w:numId w:val="2"/>
        </w:numPr>
      </w:pPr>
      <w:r>
        <w:t xml:space="preserve">Rédaction </w:t>
      </w:r>
      <w:r w:rsidR="00F256A5">
        <w:t>des fonctionnalités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3</w:t>
      </w:r>
    </w:p>
    <w:p w:rsidR="006A25BE" w:rsidRDefault="006A25BE" w:rsidP="006A25BE">
      <w:pPr>
        <w:pStyle w:val="Paragraphedeliste"/>
        <w:numPr>
          <w:ilvl w:val="1"/>
          <w:numId w:val="2"/>
        </w:numPr>
      </w:pPr>
      <w:r>
        <w:t xml:space="preserve">Apprentissage </w:t>
      </w:r>
      <w:proofErr w:type="spellStart"/>
      <w:r>
        <w:t>JavaFX</w:t>
      </w:r>
      <w:proofErr w:type="spellEnd"/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4</w:t>
      </w:r>
    </w:p>
    <w:p w:rsidR="006A25BE" w:rsidRDefault="006A25BE" w:rsidP="006A25BE">
      <w:pPr>
        <w:pStyle w:val="Paragraphedeliste"/>
        <w:numPr>
          <w:ilvl w:val="1"/>
          <w:numId w:val="2"/>
        </w:numPr>
      </w:pPr>
      <w:r>
        <w:t xml:space="preserve">Apprentissage </w:t>
      </w:r>
      <w:proofErr w:type="spellStart"/>
      <w:r>
        <w:t>JavaFX</w:t>
      </w:r>
      <w:proofErr w:type="spellEnd"/>
    </w:p>
    <w:p w:rsidR="006A25BE" w:rsidRDefault="00F256A5" w:rsidP="006A25BE">
      <w:pPr>
        <w:pStyle w:val="Paragraphedeliste"/>
        <w:numPr>
          <w:ilvl w:val="1"/>
          <w:numId w:val="2"/>
        </w:numPr>
      </w:pPr>
      <w:r>
        <w:t>Création fenêtre</w:t>
      </w:r>
      <w:r w:rsidR="006A25BE">
        <w:t xml:space="preserve"> de connexion/enregistrement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5</w:t>
      </w:r>
    </w:p>
    <w:p w:rsidR="006A25BE" w:rsidRDefault="00F256A5" w:rsidP="006A25BE">
      <w:pPr>
        <w:pStyle w:val="Paragraphedeliste"/>
        <w:numPr>
          <w:ilvl w:val="1"/>
          <w:numId w:val="2"/>
        </w:numPr>
      </w:pPr>
      <w:r>
        <w:t>Fenêtre</w:t>
      </w:r>
      <w:r w:rsidR="006A25BE">
        <w:t xml:space="preserve"> de connexion/enregistrement</w:t>
      </w:r>
    </w:p>
    <w:p w:rsidR="006A25BE" w:rsidRDefault="006A25BE" w:rsidP="006A25BE">
      <w:pPr>
        <w:pStyle w:val="Paragraphedeliste"/>
        <w:numPr>
          <w:ilvl w:val="1"/>
          <w:numId w:val="2"/>
        </w:numPr>
      </w:pPr>
      <w:r>
        <w:t>Rédaction du rapport sur la partie connexion/enregistrement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6</w:t>
      </w:r>
    </w:p>
    <w:p w:rsidR="0020052B" w:rsidRDefault="00663828" w:rsidP="0020052B">
      <w:pPr>
        <w:pStyle w:val="Paragraphedeliste"/>
        <w:numPr>
          <w:ilvl w:val="1"/>
          <w:numId w:val="2"/>
        </w:numPr>
      </w:pPr>
      <w:r>
        <w:t>Création de la fenêtre qui liste les compte</w:t>
      </w:r>
      <w:r w:rsidR="00A33525">
        <w:t>s</w:t>
      </w:r>
      <w:r>
        <w:t xml:space="preserve"> bancaire</w:t>
      </w:r>
      <w:r w:rsidR="00A33525">
        <w:t>s</w:t>
      </w:r>
    </w:p>
    <w:p w:rsidR="00663828" w:rsidRDefault="00663828" w:rsidP="0020052B">
      <w:pPr>
        <w:pStyle w:val="Paragraphedeliste"/>
        <w:numPr>
          <w:ilvl w:val="1"/>
          <w:numId w:val="2"/>
        </w:numPr>
      </w:pPr>
      <w:r>
        <w:t xml:space="preserve">Rédaction du rapport partie </w:t>
      </w:r>
      <w:r w:rsidR="00DC6AF1">
        <w:t xml:space="preserve"> liste des </w:t>
      </w:r>
      <w:r>
        <w:t>compte</w:t>
      </w:r>
      <w:r w:rsidR="00DC6AF1">
        <w:t>s</w:t>
      </w:r>
      <w:r>
        <w:t xml:space="preserve"> bancaire</w:t>
      </w:r>
      <w:r w:rsidR="00DC6AF1">
        <w:t>s</w:t>
      </w:r>
      <w:bookmarkStart w:id="0" w:name="_GoBack"/>
      <w:bookmarkEnd w:id="0"/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7</w:t>
      </w:r>
    </w:p>
    <w:p w:rsidR="00663828" w:rsidRDefault="002B3E3E" w:rsidP="00663828">
      <w:pPr>
        <w:pStyle w:val="Paragraphedeliste"/>
        <w:numPr>
          <w:ilvl w:val="1"/>
          <w:numId w:val="2"/>
        </w:numPr>
      </w:pPr>
      <w:r>
        <w:t>Création du formulaire des compte bancaire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8</w:t>
      </w:r>
    </w:p>
    <w:p w:rsidR="007054E1" w:rsidRDefault="007054E1" w:rsidP="007054E1">
      <w:pPr>
        <w:pStyle w:val="Paragraphedeliste"/>
        <w:numPr>
          <w:ilvl w:val="1"/>
          <w:numId w:val="2"/>
        </w:numPr>
      </w:pPr>
      <w:r>
        <w:t xml:space="preserve">Création du </w:t>
      </w:r>
      <w:r w:rsidR="00043DC8">
        <w:t>PowerPoint</w:t>
      </w:r>
    </w:p>
    <w:p w:rsidR="007054E1" w:rsidRDefault="007054E1" w:rsidP="007054E1">
      <w:pPr>
        <w:pStyle w:val="Paragraphedeliste"/>
        <w:numPr>
          <w:ilvl w:val="1"/>
          <w:numId w:val="2"/>
        </w:numPr>
      </w:pPr>
      <w:r>
        <w:t>Ajout fonction de la BLL dans la fenêtre d</w:t>
      </w:r>
      <w:r w:rsidR="0000322D">
        <w:t>e connexion/</w:t>
      </w:r>
      <w:r w:rsidR="001542D0">
        <w:t>enregistrement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9</w:t>
      </w:r>
    </w:p>
    <w:p w:rsidR="00357692" w:rsidRDefault="001B3C5E" w:rsidP="00357692">
      <w:pPr>
        <w:pStyle w:val="Paragraphedeliste"/>
        <w:numPr>
          <w:ilvl w:val="1"/>
          <w:numId w:val="2"/>
        </w:numPr>
      </w:pPr>
      <w:r>
        <w:t>Modification rapport partie compte bancaire</w:t>
      </w:r>
    </w:p>
    <w:p w:rsidR="00ED0B11" w:rsidRDefault="00ED0B11" w:rsidP="00357692">
      <w:pPr>
        <w:pStyle w:val="Paragraphedeliste"/>
        <w:numPr>
          <w:ilvl w:val="1"/>
          <w:numId w:val="2"/>
        </w:numPr>
      </w:pPr>
      <w:r>
        <w:t>Création de le la fenêtre détail d’un compte bancaire</w:t>
      </w:r>
    </w:p>
    <w:p w:rsidR="008B38BF" w:rsidRDefault="008B38BF" w:rsidP="00357692">
      <w:pPr>
        <w:pStyle w:val="Paragraphedeliste"/>
        <w:numPr>
          <w:ilvl w:val="1"/>
          <w:numId w:val="2"/>
        </w:numPr>
      </w:pPr>
      <w:r>
        <w:t>Création de la fenêtre qui liste les transaction</w:t>
      </w:r>
      <w:r w:rsidR="006B0C5C">
        <w:t>s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10</w:t>
      </w:r>
    </w:p>
    <w:p w:rsidR="008B38BF" w:rsidRDefault="008B38BF" w:rsidP="008B38BF">
      <w:pPr>
        <w:pStyle w:val="Paragraphedeliste"/>
        <w:numPr>
          <w:ilvl w:val="1"/>
          <w:numId w:val="2"/>
        </w:numPr>
      </w:pPr>
      <w:r>
        <w:t>Continuation sur la fenêtre des transaction</w:t>
      </w:r>
      <w:r w:rsidR="006B0C5C">
        <w:t>s</w:t>
      </w:r>
    </w:p>
    <w:p w:rsidR="00475343" w:rsidRDefault="00034DB5" w:rsidP="00475343">
      <w:pPr>
        <w:pStyle w:val="Paragraphedeliste"/>
        <w:numPr>
          <w:ilvl w:val="1"/>
          <w:numId w:val="2"/>
        </w:numPr>
      </w:pPr>
      <w:r>
        <w:t>Ajout de la fonctionnalité code d’activation dans la fenêtre de connexion</w:t>
      </w:r>
    </w:p>
    <w:p w:rsidR="00475343" w:rsidRDefault="00475343" w:rsidP="00475343">
      <w:pPr>
        <w:pStyle w:val="Paragraphedeliste"/>
        <w:numPr>
          <w:ilvl w:val="1"/>
          <w:numId w:val="2"/>
        </w:numPr>
      </w:pPr>
      <w:r>
        <w:t>Ajout des méthode</w:t>
      </w:r>
      <w:r w:rsidR="005E514D">
        <w:t>s</w:t>
      </w:r>
      <w:r>
        <w:t xml:space="preserve"> la BLL dans </w:t>
      </w:r>
      <w:r w:rsidR="00F245E7">
        <w:t>les comptes bancaires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11</w:t>
      </w:r>
    </w:p>
    <w:p w:rsidR="00E54AB8" w:rsidRDefault="00E54AB8" w:rsidP="00E54AB8">
      <w:pPr>
        <w:pStyle w:val="Paragraphedeliste"/>
        <w:numPr>
          <w:ilvl w:val="1"/>
          <w:numId w:val="2"/>
        </w:numPr>
      </w:pPr>
      <w:r>
        <w:t>Vérification des champs du formulaire des comptes bancaire et des transaction</w:t>
      </w:r>
      <w:r w:rsidR="00A33525">
        <w:t>s</w:t>
      </w:r>
    </w:p>
    <w:p w:rsidR="00E54AB8" w:rsidRDefault="00E54AB8" w:rsidP="00E54AB8">
      <w:pPr>
        <w:pStyle w:val="Paragraphedeliste"/>
        <w:numPr>
          <w:ilvl w:val="1"/>
          <w:numId w:val="2"/>
        </w:numPr>
      </w:pPr>
      <w:r>
        <w:t>Suppression/Modification d’une transaction</w:t>
      </w:r>
    </w:p>
    <w:p w:rsidR="002B4700" w:rsidRDefault="002B4700" w:rsidP="00E54AB8">
      <w:pPr>
        <w:pStyle w:val="Paragraphedeliste"/>
        <w:numPr>
          <w:ilvl w:val="1"/>
          <w:numId w:val="2"/>
        </w:numPr>
      </w:pPr>
      <w:r>
        <w:t xml:space="preserve">Création du </w:t>
      </w:r>
      <w:r w:rsidR="00EE57EB">
        <w:t>Dashboard</w:t>
      </w:r>
    </w:p>
    <w:p w:rsidR="00F55A30" w:rsidRDefault="00F55A30" w:rsidP="00E54AB8">
      <w:pPr>
        <w:pStyle w:val="Paragraphedeliste"/>
        <w:numPr>
          <w:ilvl w:val="1"/>
          <w:numId w:val="2"/>
        </w:numPr>
      </w:pPr>
      <w:r>
        <w:t>Création des budget</w:t>
      </w:r>
      <w:r w:rsidR="0079141C">
        <w:t>s</w:t>
      </w:r>
    </w:p>
    <w:p w:rsidR="00F55A30" w:rsidRDefault="00F55A30" w:rsidP="00F55A30">
      <w:pPr>
        <w:pStyle w:val="Paragraphedeliste"/>
        <w:numPr>
          <w:ilvl w:val="1"/>
          <w:numId w:val="2"/>
        </w:numPr>
      </w:pPr>
      <w:r>
        <w:t>Modification/Suppression d’un budget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12</w:t>
      </w:r>
    </w:p>
    <w:p w:rsidR="00B01A84" w:rsidRDefault="00A33525" w:rsidP="00B01A84">
      <w:pPr>
        <w:pStyle w:val="Paragraphedeliste"/>
        <w:numPr>
          <w:ilvl w:val="1"/>
          <w:numId w:val="2"/>
        </w:numPr>
      </w:pPr>
      <w:r>
        <w:t>Continuation sur les budgets</w:t>
      </w:r>
    </w:p>
    <w:p w:rsidR="00A33525" w:rsidRDefault="00A33525" w:rsidP="00B01A84">
      <w:pPr>
        <w:pStyle w:val="Paragraphedeliste"/>
        <w:numPr>
          <w:ilvl w:val="1"/>
          <w:numId w:val="2"/>
        </w:numPr>
      </w:pPr>
      <w:r>
        <w:t xml:space="preserve">Check input </w:t>
      </w:r>
      <w:r w:rsidR="00B37A2C">
        <w:t xml:space="preserve">du </w:t>
      </w:r>
      <w:r>
        <w:t>formulaire</w:t>
      </w:r>
      <w:r w:rsidR="00B37A2C">
        <w:t xml:space="preserve"> des budget</w:t>
      </w:r>
      <w:r w:rsidR="008C66DC">
        <w:t>s</w:t>
      </w:r>
    </w:p>
    <w:p w:rsidR="00F962AC" w:rsidRDefault="00F962AC" w:rsidP="00B01A84">
      <w:pPr>
        <w:pStyle w:val="Paragraphedeliste"/>
        <w:numPr>
          <w:ilvl w:val="1"/>
          <w:numId w:val="2"/>
        </w:numPr>
      </w:pPr>
      <w:r>
        <w:t>Peaufinage du code</w:t>
      </w:r>
    </w:p>
    <w:p w:rsidR="00A44014" w:rsidRDefault="00A44014" w:rsidP="00B01A84">
      <w:pPr>
        <w:pStyle w:val="Paragraphedeliste"/>
        <w:numPr>
          <w:ilvl w:val="1"/>
          <w:numId w:val="2"/>
        </w:numPr>
      </w:pPr>
      <w:r>
        <w:t>Rapport</w:t>
      </w:r>
    </w:p>
    <w:p w:rsidR="00A44014" w:rsidRDefault="00A44014" w:rsidP="00B01A84">
      <w:pPr>
        <w:pStyle w:val="Paragraphedeliste"/>
        <w:numPr>
          <w:ilvl w:val="1"/>
          <w:numId w:val="2"/>
        </w:numPr>
      </w:pPr>
      <w:r>
        <w:t>Bilan personnel</w:t>
      </w:r>
    </w:p>
    <w:p w:rsidR="00A44014" w:rsidRDefault="00A44014" w:rsidP="00B01A84">
      <w:pPr>
        <w:pStyle w:val="Paragraphedeliste"/>
        <w:numPr>
          <w:ilvl w:val="1"/>
          <w:numId w:val="2"/>
        </w:numPr>
      </w:pPr>
      <w:r>
        <w:t>Manuel d’utilisation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13</w:t>
      </w:r>
    </w:p>
    <w:p w:rsidR="0000309B" w:rsidRDefault="00AF5186" w:rsidP="0000309B">
      <w:pPr>
        <w:pStyle w:val="Paragraphedeliste"/>
        <w:numPr>
          <w:ilvl w:val="1"/>
          <w:numId w:val="2"/>
        </w:numPr>
      </w:pPr>
      <w:r>
        <w:t>Préparation de la</w:t>
      </w:r>
      <w:r w:rsidR="0000309B">
        <w:t xml:space="preserve"> présentation</w:t>
      </w:r>
    </w:p>
    <w:p w:rsidR="000C19A8" w:rsidRDefault="0000309B" w:rsidP="000C19A8">
      <w:pPr>
        <w:pStyle w:val="Paragraphedeliste"/>
        <w:numPr>
          <w:ilvl w:val="0"/>
          <w:numId w:val="2"/>
        </w:numPr>
      </w:pPr>
      <w:r>
        <w:t>Semaine 14</w:t>
      </w:r>
    </w:p>
    <w:p w:rsidR="0000309B" w:rsidRDefault="0000309B" w:rsidP="0000309B">
      <w:pPr>
        <w:pStyle w:val="Paragraphedeliste"/>
        <w:numPr>
          <w:ilvl w:val="1"/>
          <w:numId w:val="2"/>
        </w:numPr>
      </w:pPr>
      <w:r>
        <w:t>Présentation</w:t>
      </w:r>
    </w:p>
    <w:p w:rsidR="0000309B" w:rsidRDefault="0000309B" w:rsidP="0000309B">
      <w:pPr>
        <w:pStyle w:val="Paragraphedeliste"/>
        <w:numPr>
          <w:ilvl w:val="0"/>
          <w:numId w:val="2"/>
        </w:numPr>
      </w:pPr>
      <w:r>
        <w:t>Semaine 15</w:t>
      </w:r>
    </w:p>
    <w:p w:rsidR="003C6B14" w:rsidRDefault="003C6B14" w:rsidP="003C6B14">
      <w:pPr>
        <w:pStyle w:val="Paragraphedeliste"/>
        <w:numPr>
          <w:ilvl w:val="1"/>
          <w:numId w:val="2"/>
        </w:numPr>
      </w:pPr>
      <w:proofErr w:type="gramStart"/>
      <w:r>
        <w:t>rien</w:t>
      </w:r>
      <w:proofErr w:type="gramEnd"/>
    </w:p>
    <w:p w:rsidR="000C19A8" w:rsidRDefault="000C19A8" w:rsidP="000C19A8"/>
    <w:sectPr w:rsidR="000C1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C2D1E"/>
    <w:multiLevelType w:val="hybridMultilevel"/>
    <w:tmpl w:val="3AECC0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61B65"/>
    <w:multiLevelType w:val="hybridMultilevel"/>
    <w:tmpl w:val="674A0BA0"/>
    <w:lvl w:ilvl="0" w:tplc="80F0E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7CA"/>
    <w:rsid w:val="0000309B"/>
    <w:rsid w:val="0000322D"/>
    <w:rsid w:val="00034DB5"/>
    <w:rsid w:val="00043DC8"/>
    <w:rsid w:val="000C19A8"/>
    <w:rsid w:val="001542D0"/>
    <w:rsid w:val="001B3C5E"/>
    <w:rsid w:val="0020052B"/>
    <w:rsid w:val="002B3E3E"/>
    <w:rsid w:val="002B4700"/>
    <w:rsid w:val="00357692"/>
    <w:rsid w:val="003C6B14"/>
    <w:rsid w:val="003C77CA"/>
    <w:rsid w:val="00475343"/>
    <w:rsid w:val="005E514D"/>
    <w:rsid w:val="00663828"/>
    <w:rsid w:val="006A25BE"/>
    <w:rsid w:val="006B0C5C"/>
    <w:rsid w:val="007054E1"/>
    <w:rsid w:val="0079141C"/>
    <w:rsid w:val="007B08C9"/>
    <w:rsid w:val="008B38BF"/>
    <w:rsid w:val="008C66DC"/>
    <w:rsid w:val="00A33525"/>
    <w:rsid w:val="00A44014"/>
    <w:rsid w:val="00AF5186"/>
    <w:rsid w:val="00B01A84"/>
    <w:rsid w:val="00B37A2C"/>
    <w:rsid w:val="00DC6AF1"/>
    <w:rsid w:val="00DD519D"/>
    <w:rsid w:val="00E54AB8"/>
    <w:rsid w:val="00ED0B11"/>
    <w:rsid w:val="00EE57EB"/>
    <w:rsid w:val="00F245E7"/>
    <w:rsid w:val="00F256A5"/>
    <w:rsid w:val="00F55A30"/>
    <w:rsid w:val="00F962AC"/>
    <w:rsid w:val="00FC3B8E"/>
    <w:rsid w:val="00FC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0CCE"/>
  <w15:chartTrackingRefBased/>
  <w15:docId w15:val="{56620F2E-C43F-431C-B515-699B5EBE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burgener</dc:creator>
  <cp:keywords/>
  <dc:description/>
  <cp:lastModifiedBy>Asus</cp:lastModifiedBy>
  <cp:revision>45</cp:revision>
  <dcterms:created xsi:type="dcterms:W3CDTF">2018-05-18T14:40:00Z</dcterms:created>
  <dcterms:modified xsi:type="dcterms:W3CDTF">2018-05-18T21:40:00Z</dcterms:modified>
</cp:coreProperties>
</file>