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18" w:rsidRPr="00C05767" w:rsidRDefault="006C6918" w:rsidP="006C6918">
      <w:pPr>
        <w:rPr>
          <w:noProof/>
          <w:vanish/>
          <w:lang w:eastAsia="es-AR"/>
          <w:specVanish/>
        </w:rPr>
      </w:pPr>
    </w:p>
    <w:p w:rsidR="006C6918" w:rsidRPr="00E920F6" w:rsidRDefault="00E920F6" w:rsidP="006C6918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E920F6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18" w:rsidRPr="00C05767" w:rsidRDefault="00E920F6" w:rsidP="006C6918">
      <w:pPr>
        <w:pStyle w:val="HOLTitle1"/>
        <w:rPr>
          <w:noProof/>
          <w:sz w:val="56"/>
          <w:lang w:val="ru-RU"/>
        </w:rPr>
      </w:pPr>
      <w:r w:rsidRPr="00C05767">
        <w:rPr>
          <w:noProof/>
          <w:sz w:val="56"/>
          <w:lang w:val="ru-RU"/>
        </w:rPr>
        <w:t>Лабораторный</w:t>
      </w:r>
      <w:r w:rsidRPr="00C05767">
        <w:rPr>
          <w:noProof/>
          <w:sz w:val="56"/>
          <w:lang w:val="ru-RU"/>
        </w:rPr>
        <w:softHyphen/>
        <w:t xml:space="preserve"> практикум</w:t>
      </w:r>
    </w:p>
    <w:p w:rsidR="006C6918" w:rsidRPr="00E23BE3" w:rsidRDefault="00EA189C" w:rsidP="006C6918">
      <w:pPr>
        <w:pStyle w:val="HOLDescription"/>
        <w:rPr>
          <w:rFonts w:ascii="Segoe UI Light" w:hAnsi="Segoe UI Light" w:cs="Segoe UI Light"/>
          <w:i w:val="0"/>
          <w:noProof/>
          <w:color w:val="32B4FA"/>
          <w:sz w:val="56"/>
          <w:szCs w:val="56"/>
          <w:lang w:val="ru-RU"/>
        </w:rPr>
      </w:pPr>
      <w:r w:rsidRPr="00E23BE3">
        <w:rPr>
          <w:rFonts w:ascii="Segoe UI Light" w:hAnsi="Segoe UI Light" w:cs="Segoe UI Light"/>
          <w:i w:val="0"/>
          <w:noProof/>
          <w:color w:val="32B4FA"/>
          <w:sz w:val="56"/>
          <w:szCs w:val="56"/>
          <w:lang w:val="ru-RU"/>
        </w:rPr>
        <w:t>Предисловие</w:t>
      </w:r>
    </w:p>
    <w:p w:rsidR="006C6918" w:rsidRPr="00E920F6" w:rsidRDefault="006C6918" w:rsidP="006C691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6C6918" w:rsidRPr="00EA189C" w:rsidRDefault="00EA189C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Cs w:val="20"/>
          <w:lang w:val="ru-RU" w:eastAsia="ko-KR"/>
        </w:rPr>
      </w:pPr>
      <w:r>
        <w:rPr>
          <w:lang w:val="ru-RU"/>
        </w:rPr>
        <w:t>Дорогие друзья!</w:t>
      </w:r>
    </w:p>
    <w:p w:rsidR="006C6918" w:rsidRDefault="006C6918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EA189C" w:rsidRDefault="00EA189C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Вы </w:t>
      </w:r>
      <w:r w:rsid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приступаете к выполнению лабораторных работ по созданию универсальных приложений на платформе </w:t>
      </w:r>
      <w:r w:rsidR="00C05767">
        <w:rPr>
          <w:rFonts w:ascii="Arial" w:eastAsia="Batang" w:hAnsi="Arial" w:cs="Times New Roman"/>
          <w:noProof/>
          <w:sz w:val="20"/>
          <w:szCs w:val="24"/>
          <w:lang w:eastAsia="ko-KR"/>
        </w:rPr>
        <w:t>Windows</w:t>
      </w:r>
      <w:r w:rsidR="00C05767" w:rsidRP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10. </w:t>
      </w:r>
      <w:r w:rsid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Эти работы позволят вам познакомиться на практике с тем, как разрабатываются приложения, способные работать на широком спектре устройств: от смартфона, планшета, ноутбука или настольного компьютера, до таких экзотических устройств, как </w:t>
      </w:r>
      <w:r w:rsidR="00C05767">
        <w:rPr>
          <w:rFonts w:ascii="Arial" w:eastAsia="Batang" w:hAnsi="Arial" w:cs="Times New Roman"/>
          <w:noProof/>
          <w:sz w:val="20"/>
          <w:szCs w:val="24"/>
          <w:lang w:eastAsia="ko-KR"/>
        </w:rPr>
        <w:t>Microsoft</w:t>
      </w:r>
      <w:r w:rsidR="00C05767" w:rsidRP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</w:t>
      </w:r>
      <w:r w:rsidR="00C05767">
        <w:rPr>
          <w:rFonts w:ascii="Arial" w:eastAsia="Batang" w:hAnsi="Arial" w:cs="Times New Roman"/>
          <w:noProof/>
          <w:sz w:val="20"/>
          <w:szCs w:val="24"/>
          <w:lang w:eastAsia="ko-KR"/>
        </w:rPr>
        <w:t>HoloLens</w:t>
      </w:r>
      <w:r w:rsid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или микрокомпьютер, </w:t>
      </w:r>
      <w:r w:rsidR="00365BFB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обслуживающий</w:t>
      </w:r>
      <w:r w:rsid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интернет вещей.</w:t>
      </w:r>
    </w:p>
    <w:p w:rsidR="00C05767" w:rsidRDefault="00C05767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C05767" w:rsidRPr="00365BFB" w:rsidRDefault="00C05767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В первых работах рассматриваются самые основы построения приложений с использованием языков </w:t>
      </w:r>
      <w:r>
        <w:rPr>
          <w:rFonts w:ascii="Arial" w:eastAsia="Batang" w:hAnsi="Arial" w:cs="Times New Roman"/>
          <w:noProof/>
          <w:sz w:val="20"/>
          <w:szCs w:val="24"/>
          <w:lang w:eastAsia="ko-KR"/>
        </w:rPr>
        <w:t>XAML</w:t>
      </w:r>
      <w:r w:rsidRP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/</w:t>
      </w:r>
      <w:r>
        <w:rPr>
          <w:rFonts w:ascii="Arial" w:eastAsia="Batang" w:hAnsi="Arial" w:cs="Times New Roman"/>
          <w:noProof/>
          <w:sz w:val="20"/>
          <w:szCs w:val="24"/>
          <w:lang w:eastAsia="ko-KR"/>
        </w:rPr>
        <w:t>C</w:t>
      </w:r>
      <w:r w:rsidRP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#, </w:t>
      </w: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а также показывается, как на основе </w:t>
      </w:r>
      <w:r>
        <w:rPr>
          <w:rFonts w:ascii="Arial" w:eastAsia="Batang" w:hAnsi="Arial" w:cs="Times New Roman"/>
          <w:noProof/>
          <w:sz w:val="20"/>
          <w:szCs w:val="24"/>
          <w:lang w:eastAsia="ko-KR"/>
        </w:rPr>
        <w:t>XAML</w:t>
      </w:r>
      <w:r w:rsidRP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</w:t>
      </w: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можно строить адаптивный пользовательский интерфейс, изменяющийся и настраивающийся на то семейство устройств, н</w:t>
      </w:r>
      <w:r w:rsidR="00365BFB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а котором выполняется приложение</w:t>
      </w: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. Более сложные лабораторные работы включают в себя взаимодействие с облаком</w:t>
      </w:r>
      <w:r w:rsidR="00365BFB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</w:t>
      </w:r>
      <w:r w:rsidR="00365BFB">
        <w:rPr>
          <w:rFonts w:ascii="Arial" w:eastAsia="Batang" w:hAnsi="Arial" w:cs="Times New Roman"/>
          <w:noProof/>
          <w:sz w:val="20"/>
          <w:szCs w:val="24"/>
          <w:lang w:eastAsia="ko-KR"/>
        </w:rPr>
        <w:t>Microsoft</w:t>
      </w:r>
      <w:r w:rsidR="00365BFB" w:rsidRPr="00365BFB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</w:t>
      </w:r>
      <w:r w:rsidR="00365BFB">
        <w:rPr>
          <w:rFonts w:ascii="Arial" w:eastAsia="Batang" w:hAnsi="Arial" w:cs="Times New Roman"/>
          <w:noProof/>
          <w:sz w:val="20"/>
          <w:szCs w:val="24"/>
          <w:lang w:eastAsia="ko-KR"/>
        </w:rPr>
        <w:t>Azure</w:t>
      </w: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, использование рукописного ввода с распознаванием текста или голосового помощника </w:t>
      </w:r>
      <w:r>
        <w:rPr>
          <w:rFonts w:ascii="Arial" w:eastAsia="Batang" w:hAnsi="Arial" w:cs="Times New Roman"/>
          <w:noProof/>
          <w:sz w:val="20"/>
          <w:szCs w:val="24"/>
          <w:lang w:eastAsia="ko-KR"/>
        </w:rPr>
        <w:t>Cortana</w:t>
      </w: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.</w:t>
      </w:r>
      <w:r w:rsidR="00365BFB" w:rsidRPr="00365BFB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</w:t>
      </w:r>
      <w:r w:rsidR="00365BFB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В завершение мы поговорим про публикацию приложений в магазине </w:t>
      </w:r>
      <w:r w:rsidR="00365BFB">
        <w:rPr>
          <w:rFonts w:ascii="Arial" w:eastAsia="Batang" w:hAnsi="Arial" w:cs="Times New Roman"/>
          <w:noProof/>
          <w:sz w:val="20"/>
          <w:szCs w:val="24"/>
          <w:lang w:eastAsia="ko-KR"/>
        </w:rPr>
        <w:t>Windows</w:t>
      </w:r>
      <w:r w:rsidR="00365BFB" w:rsidRPr="00365BFB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</w:t>
      </w:r>
      <w:r w:rsidR="00365BFB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и особенностях монетизации, в т.ч. с помощью рекламы.</w:t>
      </w:r>
    </w:p>
    <w:p w:rsidR="00C05767" w:rsidRDefault="00C05767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C05767" w:rsidRPr="00B0334C" w:rsidRDefault="00C05767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Все лабораторные работы с инструкциями и примерами кода расположены в репозитории </w:t>
      </w:r>
      <w:hyperlink r:id="rId9" w:history="1">
        <w:r w:rsidRPr="003528D5">
          <w:rPr>
            <w:rStyle w:val="af0"/>
            <w:rFonts w:ascii="Arial" w:eastAsia="Batang" w:hAnsi="Arial"/>
            <w:noProof/>
            <w:sz w:val="20"/>
            <w:szCs w:val="24"/>
            <w:lang w:eastAsia="ko-KR"/>
          </w:rPr>
          <w:t>http</w:t>
        </w:r>
        <w:r w:rsidRPr="00C05767">
          <w:rPr>
            <w:rStyle w:val="af0"/>
            <w:rFonts w:ascii="Arial" w:eastAsia="Batang" w:hAnsi="Arial"/>
            <w:noProof/>
            <w:sz w:val="20"/>
            <w:szCs w:val="24"/>
            <w:lang w:val="ru-RU" w:eastAsia="ko-KR"/>
          </w:rPr>
          <w:t>://</w:t>
        </w:r>
        <w:r w:rsidRPr="003528D5">
          <w:rPr>
            <w:rStyle w:val="af0"/>
            <w:rFonts w:ascii="Arial" w:eastAsia="Batang" w:hAnsi="Arial"/>
            <w:noProof/>
            <w:sz w:val="20"/>
            <w:szCs w:val="24"/>
            <w:lang w:eastAsia="ko-KR"/>
          </w:rPr>
          <w:t>github</w:t>
        </w:r>
        <w:r w:rsidRPr="00C05767">
          <w:rPr>
            <w:rStyle w:val="af0"/>
            <w:rFonts w:ascii="Arial" w:eastAsia="Batang" w:hAnsi="Arial"/>
            <w:noProof/>
            <w:sz w:val="20"/>
            <w:szCs w:val="24"/>
            <w:lang w:val="ru-RU" w:eastAsia="ko-KR"/>
          </w:rPr>
          <w:t>.</w:t>
        </w:r>
        <w:r w:rsidRPr="003528D5">
          <w:rPr>
            <w:rStyle w:val="af0"/>
            <w:rFonts w:ascii="Arial" w:eastAsia="Batang" w:hAnsi="Arial"/>
            <w:noProof/>
            <w:sz w:val="20"/>
            <w:szCs w:val="24"/>
            <w:lang w:eastAsia="ko-KR"/>
          </w:rPr>
          <w:t>com</w:t>
        </w:r>
        <w:r w:rsidRPr="00C05767">
          <w:rPr>
            <w:rStyle w:val="af0"/>
            <w:rFonts w:ascii="Arial" w:eastAsia="Batang" w:hAnsi="Arial"/>
            <w:noProof/>
            <w:sz w:val="20"/>
            <w:szCs w:val="24"/>
            <w:lang w:val="ru-RU" w:eastAsia="ko-KR"/>
          </w:rPr>
          <w:t>/</w:t>
        </w:r>
        <w:r w:rsidRPr="003528D5">
          <w:rPr>
            <w:rStyle w:val="af0"/>
            <w:rFonts w:ascii="Arial" w:eastAsia="Batang" w:hAnsi="Arial"/>
            <w:noProof/>
            <w:sz w:val="20"/>
            <w:szCs w:val="24"/>
            <w:lang w:eastAsia="ko-KR"/>
          </w:rPr>
          <w:t>evangelism</w:t>
        </w:r>
        <w:r w:rsidRPr="00C05767">
          <w:rPr>
            <w:rStyle w:val="af0"/>
            <w:rFonts w:ascii="Arial" w:eastAsia="Batang" w:hAnsi="Arial"/>
            <w:noProof/>
            <w:sz w:val="20"/>
            <w:szCs w:val="24"/>
            <w:lang w:val="ru-RU" w:eastAsia="ko-KR"/>
          </w:rPr>
          <w:t>/</w:t>
        </w:r>
        <w:r w:rsidRPr="003528D5">
          <w:rPr>
            <w:rStyle w:val="af0"/>
            <w:rFonts w:ascii="Arial" w:eastAsia="Batang" w:hAnsi="Arial"/>
            <w:noProof/>
            <w:sz w:val="20"/>
            <w:szCs w:val="24"/>
            <w:lang w:eastAsia="ko-KR"/>
          </w:rPr>
          <w:t>WinDevWorkshop</w:t>
        </w:r>
      </w:hyperlink>
      <w:r w:rsidRP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. </w:t>
      </w:r>
      <w:r w:rsidR="00E91F5A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Однако в нескольних лабораторных работах </w:t>
      </w: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сложно успеть рассмотреть все особенности платформы, поэтому некоторые моменты остались за рамками этого практикума: работа с датчиками, акселерометром, </w:t>
      </w:r>
      <w:r w:rsidR="00E91F5A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геолокацией</w:t>
      </w:r>
      <w:r w:rsidRPr="00C05767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, </w:t>
      </w: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картами, камерой и т.д. Если вам потребуются соответствующие </w:t>
      </w:r>
      <w:r w:rsid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примеры кода для работы с платформой, то рекомендую посмотреть на стандартные примеры </w:t>
      </w:r>
      <w:r w:rsidR="00E91F5A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в репозитории </w:t>
      </w:r>
      <w:hyperlink r:id="rId10" w:history="1">
        <w:r w:rsidR="00B0334C" w:rsidRPr="003528D5">
          <w:rPr>
            <w:rStyle w:val="af0"/>
            <w:rFonts w:ascii="Arial" w:eastAsia="Batang" w:hAnsi="Arial"/>
            <w:noProof/>
            <w:sz w:val="20"/>
            <w:szCs w:val="24"/>
            <w:lang w:val="ru-RU" w:eastAsia="ko-KR"/>
          </w:rPr>
          <w:t>https://github.com/Microsoft/Windows-universal-samples</w:t>
        </w:r>
      </w:hyperlink>
      <w:r w:rsid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, а для </w:t>
      </w:r>
      <w:r w:rsidR="00E91F5A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приложений </w:t>
      </w:r>
      <w:r w:rsid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в области интернета вещей - </w:t>
      </w:r>
      <w:hyperlink r:id="rId11" w:history="1">
        <w:r w:rsidR="00B0334C" w:rsidRPr="003528D5">
          <w:rPr>
            <w:rStyle w:val="af0"/>
            <w:rFonts w:ascii="Arial" w:eastAsia="Batang" w:hAnsi="Arial"/>
            <w:noProof/>
            <w:sz w:val="20"/>
            <w:szCs w:val="24"/>
            <w:lang w:val="ru-RU" w:eastAsia="ko-KR"/>
          </w:rPr>
          <w:t>https://github.com/ms-iot/samples</w:t>
        </w:r>
      </w:hyperlink>
      <w:r w:rsidR="00B0334C" w:rsidRP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. </w:t>
      </w:r>
      <w:r w:rsid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Эти примеры очень хорошо использовать в режиме справочника, когда нужно задействовать в своём приложении те или иные возможности платформы. Также много интересных примеров простых универсальных приложений для изучения есть в нашем репозитории примеров </w:t>
      </w:r>
      <w:hyperlink r:id="rId12" w:history="1">
        <w:r w:rsidR="00B0334C" w:rsidRPr="003528D5">
          <w:rPr>
            <w:rStyle w:val="af0"/>
            <w:rFonts w:ascii="Arial" w:eastAsia="Batang" w:hAnsi="Arial"/>
            <w:noProof/>
            <w:sz w:val="20"/>
            <w:szCs w:val="24"/>
            <w:lang w:val="ru-RU" w:eastAsia="ko-KR"/>
          </w:rPr>
          <w:t>https://github.com/evangelism/HackSamples</w:t>
        </w:r>
      </w:hyperlink>
      <w:r w:rsid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– здесь вы найдете некоторые стандартные решения, от простого предсказателя погоды, взаимодействующего с интернет по </w:t>
      </w:r>
      <w:r w:rsidR="00B0334C">
        <w:rPr>
          <w:rFonts w:ascii="Arial" w:eastAsia="Batang" w:hAnsi="Arial" w:cs="Times New Roman"/>
          <w:noProof/>
          <w:sz w:val="20"/>
          <w:szCs w:val="24"/>
          <w:lang w:eastAsia="ko-KR"/>
        </w:rPr>
        <w:t>REST</w:t>
      </w:r>
      <w:r w:rsidR="00B0334C" w:rsidRP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-</w:t>
      </w:r>
      <w:r w:rsid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протоколу, до небольших игр на </w:t>
      </w:r>
      <w:r w:rsidR="00B0334C">
        <w:rPr>
          <w:rFonts w:ascii="Arial" w:eastAsia="Batang" w:hAnsi="Arial" w:cs="Times New Roman"/>
          <w:noProof/>
          <w:sz w:val="20"/>
          <w:szCs w:val="24"/>
          <w:lang w:eastAsia="ko-KR"/>
        </w:rPr>
        <w:t>XAML</w:t>
      </w:r>
      <w:r w:rsidR="00B0334C" w:rsidRP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/</w:t>
      </w:r>
      <w:r w:rsidR="00B0334C">
        <w:rPr>
          <w:rFonts w:ascii="Arial" w:eastAsia="Batang" w:hAnsi="Arial" w:cs="Times New Roman"/>
          <w:noProof/>
          <w:sz w:val="20"/>
          <w:szCs w:val="24"/>
          <w:lang w:eastAsia="ko-KR"/>
        </w:rPr>
        <w:t>C</w:t>
      </w:r>
      <w:r w:rsidR="00B0334C" w:rsidRP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#</w:t>
      </w:r>
      <w:r w:rsid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.</w:t>
      </w:r>
      <w:r w:rsidR="00B0334C" w:rsidRPr="00B0334C"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 xml:space="preserve"> </w:t>
      </w:r>
    </w:p>
    <w:p w:rsidR="00B0334C" w:rsidRDefault="00B0334C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B0334C" w:rsidRPr="00B0334C" w:rsidRDefault="00B0334C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  <w:r>
        <w:rPr>
          <w:rFonts w:ascii="Arial" w:eastAsia="Batang" w:hAnsi="Arial" w:cs="Times New Roman"/>
          <w:noProof/>
          <w:sz w:val="20"/>
          <w:szCs w:val="24"/>
          <w:lang w:val="ru-RU" w:eastAsia="ko-KR"/>
        </w:rPr>
        <w:t>Я надеюсь, что данный лабораторный практикум вызовет у вас интерес и непреодолимое желание к разработке универсальных приложений, а остальные материалы позволят в увлекательной форме изучить все возможности платформы в деталях. Успехов!</w:t>
      </w:r>
    </w:p>
    <w:p w:rsidR="006C6918" w:rsidRPr="00EA189C" w:rsidRDefault="006C6918" w:rsidP="00E23BE3">
      <w:pPr>
        <w:spacing w:after="0" w:line="240" w:lineRule="auto"/>
        <w:jc w:val="both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6C6918" w:rsidRPr="00E91F5A" w:rsidRDefault="00B0334C" w:rsidP="004C031C">
      <w:pPr>
        <w:spacing w:after="0" w:line="240" w:lineRule="auto"/>
        <w:rPr>
          <w:rFonts w:ascii="Arial" w:eastAsia="Batang" w:hAnsi="Arial" w:cs="Times New Roman"/>
          <w:i/>
          <w:noProof/>
          <w:sz w:val="20"/>
          <w:szCs w:val="24"/>
          <w:lang w:val="ru-RU" w:eastAsia="ko-KR"/>
        </w:rPr>
      </w:pPr>
      <w:r w:rsidRPr="00B0334C">
        <w:rPr>
          <w:rFonts w:ascii="Arial" w:eastAsia="Batang" w:hAnsi="Arial" w:cs="Times New Roman"/>
          <w:i/>
          <w:noProof/>
          <w:sz w:val="20"/>
          <w:szCs w:val="24"/>
          <w:lang w:val="ru-RU" w:eastAsia="ko-KR"/>
        </w:rPr>
        <w:t xml:space="preserve">Дмитрий Сошников, </w:t>
      </w:r>
      <w:r>
        <w:rPr>
          <w:rFonts w:ascii="Arial" w:eastAsia="Batang" w:hAnsi="Arial" w:cs="Times New Roman"/>
          <w:i/>
          <w:noProof/>
          <w:sz w:val="20"/>
          <w:szCs w:val="24"/>
          <w:lang w:val="ru-RU" w:eastAsia="ko-KR"/>
        </w:rPr>
        <w:br/>
      </w:r>
      <w:r w:rsidRPr="00B0334C">
        <w:rPr>
          <w:rFonts w:ascii="Arial" w:eastAsia="Batang" w:hAnsi="Arial" w:cs="Times New Roman"/>
          <w:i/>
          <w:noProof/>
          <w:sz w:val="20"/>
          <w:szCs w:val="24"/>
          <w:lang w:val="ru-RU" w:eastAsia="ko-KR"/>
        </w:rPr>
        <w:t>технологический евангелист, Майкрософт Россия</w:t>
      </w:r>
      <w:r w:rsidR="00E91F5A">
        <w:rPr>
          <w:rFonts w:ascii="Arial" w:eastAsia="Batang" w:hAnsi="Arial" w:cs="Times New Roman"/>
          <w:i/>
          <w:noProof/>
          <w:sz w:val="20"/>
          <w:szCs w:val="24"/>
          <w:lang w:val="ru-RU" w:eastAsia="ko-KR"/>
        </w:rPr>
        <w:br/>
      </w:r>
      <w:r w:rsidR="00E91F5A">
        <w:rPr>
          <w:rFonts w:ascii="Arial" w:eastAsia="Batang" w:hAnsi="Arial" w:cs="Times New Roman"/>
          <w:i/>
          <w:noProof/>
          <w:sz w:val="20"/>
          <w:szCs w:val="24"/>
          <w:lang w:eastAsia="ko-KR"/>
        </w:rPr>
        <w:t>http</w:t>
      </w:r>
      <w:r w:rsidR="00E91F5A" w:rsidRPr="00E91F5A">
        <w:rPr>
          <w:rFonts w:ascii="Arial" w:eastAsia="Batang" w:hAnsi="Arial" w:cs="Times New Roman"/>
          <w:i/>
          <w:noProof/>
          <w:sz w:val="20"/>
          <w:szCs w:val="24"/>
          <w:lang w:val="ru-RU" w:eastAsia="ko-KR"/>
        </w:rPr>
        <w:t>://</w:t>
      </w:r>
      <w:r w:rsidR="00E91F5A">
        <w:rPr>
          <w:rFonts w:ascii="Arial" w:eastAsia="Batang" w:hAnsi="Arial" w:cs="Times New Roman"/>
          <w:i/>
          <w:noProof/>
          <w:sz w:val="20"/>
          <w:szCs w:val="24"/>
          <w:lang w:eastAsia="ko-KR"/>
        </w:rPr>
        <w:t>twitter</w:t>
      </w:r>
      <w:r w:rsidR="00E91F5A" w:rsidRPr="00E91F5A">
        <w:rPr>
          <w:rFonts w:ascii="Arial" w:eastAsia="Batang" w:hAnsi="Arial" w:cs="Times New Roman"/>
          <w:i/>
          <w:noProof/>
          <w:sz w:val="20"/>
          <w:szCs w:val="24"/>
          <w:lang w:val="ru-RU" w:eastAsia="ko-KR"/>
        </w:rPr>
        <w:t>.</w:t>
      </w:r>
      <w:r w:rsidR="00E91F5A">
        <w:rPr>
          <w:rFonts w:ascii="Arial" w:eastAsia="Batang" w:hAnsi="Arial" w:cs="Times New Roman"/>
          <w:i/>
          <w:noProof/>
          <w:sz w:val="20"/>
          <w:szCs w:val="24"/>
          <w:lang w:eastAsia="ko-KR"/>
        </w:rPr>
        <w:t>com</w:t>
      </w:r>
      <w:r w:rsidR="00E91F5A" w:rsidRPr="00E91F5A">
        <w:rPr>
          <w:rFonts w:ascii="Arial" w:eastAsia="Batang" w:hAnsi="Arial" w:cs="Times New Roman"/>
          <w:i/>
          <w:noProof/>
          <w:sz w:val="20"/>
          <w:szCs w:val="24"/>
          <w:lang w:val="ru-RU" w:eastAsia="ko-KR"/>
        </w:rPr>
        <w:t>/</w:t>
      </w:r>
      <w:r w:rsidR="00E91F5A">
        <w:rPr>
          <w:rFonts w:ascii="Arial" w:eastAsia="Batang" w:hAnsi="Arial" w:cs="Times New Roman"/>
          <w:i/>
          <w:noProof/>
          <w:sz w:val="20"/>
          <w:szCs w:val="24"/>
          <w:lang w:eastAsia="ko-KR"/>
        </w:rPr>
        <w:t>shwars</w:t>
      </w:r>
      <w:bookmarkStart w:id="0" w:name="_GoBack"/>
      <w:bookmarkEnd w:id="0"/>
    </w:p>
    <w:p w:rsidR="006C6918" w:rsidRPr="00EA189C" w:rsidRDefault="006C6918">
      <w:pPr>
        <w:pStyle w:val="11"/>
        <w:rPr>
          <w:lang w:val="ru-RU"/>
        </w:rPr>
      </w:pPr>
    </w:p>
    <w:p w:rsidR="006C6918" w:rsidRPr="00EA189C" w:rsidRDefault="00E920F6" w:rsidP="00EA189C">
      <w:pPr>
        <w:rPr>
          <w:rFonts w:eastAsia="Batang"/>
          <w:noProof/>
          <w:szCs w:val="20"/>
          <w:lang w:eastAsia="ko-KR"/>
        </w:rPr>
      </w:pPr>
      <w:r w:rsidRPr="00E920F6">
        <w:rPr>
          <w:noProof/>
          <w:lang w:val="ru-RU" w:eastAsia="ru-RU"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918" w:rsidRPr="00EA189C" w:rsidSect="00E23BE3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F73" w:rsidRDefault="00762F73" w:rsidP="00E13CE0">
      <w:pPr>
        <w:spacing w:after="0" w:line="240" w:lineRule="auto"/>
      </w:pPr>
      <w:r>
        <w:separator/>
      </w:r>
    </w:p>
  </w:endnote>
  <w:endnote w:type="continuationSeparator" w:id="0">
    <w:p w:rsidR="00762F73" w:rsidRDefault="00762F73" w:rsidP="00E1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918" w:rsidRDefault="006C6918">
    <w:pPr>
      <w:pStyle w:val="a9"/>
      <w:jc w:val="right"/>
    </w:pPr>
    <w:r>
      <w:t xml:space="preserve">Страница </w:t>
    </w:r>
    <w:sdt>
      <w:sdtPr>
        <w:id w:val="19442819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34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C6918" w:rsidRDefault="006C69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F73" w:rsidRDefault="00762F73" w:rsidP="00E13CE0">
      <w:pPr>
        <w:spacing w:after="0" w:line="240" w:lineRule="auto"/>
      </w:pPr>
      <w:r>
        <w:separator/>
      </w:r>
    </w:p>
  </w:footnote>
  <w:footnote w:type="continuationSeparator" w:id="0">
    <w:p w:rsidR="00762F73" w:rsidRDefault="00762F73" w:rsidP="00E1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4D36"/>
    <w:multiLevelType w:val="hybridMultilevel"/>
    <w:tmpl w:val="08A4FD04"/>
    <w:lvl w:ilvl="0" w:tplc="1CFC735E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B88B3E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99A0FC24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7FEADAEC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23781958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A858AD18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DBC49E48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BAB8BAB2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F8FA3550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1DE7F29"/>
    <w:multiLevelType w:val="hybridMultilevel"/>
    <w:tmpl w:val="81ECB84E"/>
    <w:lvl w:ilvl="0" w:tplc="4216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8C2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BE7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C2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A3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606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E7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5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30E3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37A46"/>
    <w:multiLevelType w:val="hybridMultilevel"/>
    <w:tmpl w:val="1E94638A"/>
    <w:lvl w:ilvl="0" w:tplc="D736BDC6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E8A2529A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62CA7130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AD8C4160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84DECCFA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33BE6490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5A922E48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E9EE12B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9C28581E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5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CE0"/>
    <w:rsid w:val="000F5995"/>
    <w:rsid w:val="00365BFB"/>
    <w:rsid w:val="003947F7"/>
    <w:rsid w:val="004C031C"/>
    <w:rsid w:val="005B51A0"/>
    <w:rsid w:val="00621913"/>
    <w:rsid w:val="00671BE7"/>
    <w:rsid w:val="006C6918"/>
    <w:rsid w:val="006F207D"/>
    <w:rsid w:val="00762F73"/>
    <w:rsid w:val="007E3BA2"/>
    <w:rsid w:val="009171FF"/>
    <w:rsid w:val="00B0334C"/>
    <w:rsid w:val="00B646B9"/>
    <w:rsid w:val="00C05767"/>
    <w:rsid w:val="00CC229D"/>
    <w:rsid w:val="00E13CE0"/>
    <w:rsid w:val="00E23BE3"/>
    <w:rsid w:val="00E91F5A"/>
    <w:rsid w:val="00E920F6"/>
    <w:rsid w:val="00EA189C"/>
    <w:rsid w:val="00F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clear" w:pos="720"/>
        <w:tab w:val="num" w:pos="1037"/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2573C3"/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  <w:style w:type="paragraph" w:styleId="afa">
    <w:name w:val="No Spacing"/>
    <w:uiPriority w:val="1"/>
    <w:qFormat/>
    <w:rsid w:val="00DA6DBE"/>
    <w:pPr>
      <w:spacing w:after="0" w:line="240" w:lineRule="auto"/>
    </w:pPr>
    <w:rPr>
      <w:rFonts w:eastAsiaTheme="minorEastAsia"/>
      <w:lang w:bidi="en-US"/>
    </w:rPr>
  </w:style>
  <w:style w:type="paragraph" w:styleId="afb">
    <w:name w:val="Normal (Web)"/>
    <w:basedOn w:val="a"/>
    <w:uiPriority w:val="99"/>
    <w:semiHidden/>
    <w:unhideWhenUsed/>
    <w:rsid w:val="00996F0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vangelism/HackSampl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s-iot/sampl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crosoft/Windows-universal-s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evangelism/WinDevWorksho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9EB704-A2CC-4C51-AC38-430751A1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2015-10-02T16:22:00Z</dcterms:created>
  <dcterms:modified xsi:type="dcterms:W3CDTF">2015-10-25T21:22:00Z</dcterms:modified>
</cp:coreProperties>
</file>