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AAFE" w14:textId="421DCB2C" w:rsidR="00FC54F1" w:rsidRPr="006935C6" w:rsidRDefault="00FC54F1" w:rsidP="00FC54F1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</w:pPr>
      <w:r w:rsidRPr="00FC54F1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Лабораторна робота№</w:t>
      </w:r>
      <w:r w:rsidR="00D207C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6</w:t>
      </w:r>
      <w:r w:rsidR="006935C6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 xml:space="preserve">                                                                                </w:t>
      </w:r>
    </w:p>
    <w:p w14:paraId="6FD48F6A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Тема: Наближення функцій. Інтерполяційний багаточлен Лагранжа</w:t>
      </w:r>
    </w:p>
    <w:p w14:paraId="488EB7BD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54F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Завдання: 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Побудувати інтерполяційний багаточлен Лагранжа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20" w:dyaOrig="380" w14:anchorId="00F96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8.95pt" o:ole="">
            <v:imagedata r:id="rId6" o:title=""/>
          </v:shape>
          <o:OLEObject Type="Embed" ProgID="Equation.3" ShapeID="_x0000_i1025" DrawAspect="Content" ObjectID="_1725945283" r:id="rId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580" w:dyaOrig="380" w14:anchorId="7C171751">
          <v:shape id="_x0000_i1026" type="#_x0000_t75" style="width:29.2pt;height:19.75pt" o:ole="">
            <v:imagedata r:id="rId8" o:title=""/>
          </v:shape>
          <o:OLEObject Type="Embed" ProgID="Equation.DSMT4" ShapeID="_x0000_i1026" DrawAspect="Content" ObjectID="_1725945284" r:id="rId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задана таблицею, та з точністю до 0.001 обчислити наближені значення функції у заданих точках. Побудувати графік інтерполяційної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160" w:dyaOrig="380" w14:anchorId="1CE67B09">
          <v:shape id="_x0000_i1027" type="#_x0000_t75" style="width:58pt;height:18.95pt" o:ole="">
            <v:imagedata r:id="rId10" o:title=""/>
          </v:shape>
          <o:OLEObject Type="Embed" ProgID="Equation.3" ShapeID="_x0000_i1027" DrawAspect="Content" ObjectID="_1725945285" r:id="rId11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наявним набором точок.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62"/>
        <w:gridCol w:w="878"/>
        <w:gridCol w:w="878"/>
        <w:gridCol w:w="878"/>
        <w:gridCol w:w="878"/>
        <w:gridCol w:w="878"/>
        <w:gridCol w:w="878"/>
        <w:gridCol w:w="878"/>
        <w:gridCol w:w="879"/>
      </w:tblGrid>
      <w:tr w:rsidR="00FC54F1" w:rsidRPr="00FC54F1" w14:paraId="1EA8CEF7" w14:textId="77777777" w:rsidTr="000C0C1E"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2BAC9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Варіант</w:t>
            </w:r>
          </w:p>
        </w:tc>
        <w:tc>
          <w:tcPr>
            <w:tcW w:w="4674" w:type="dxa"/>
            <w:gridSpan w:val="5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7489226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Задана таблиця значень функції</w:t>
            </w:r>
          </w:p>
        </w:tc>
        <w:tc>
          <w:tcPr>
            <w:tcW w:w="3513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F8B0F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Задані точки</w:t>
            </w:r>
          </w:p>
        </w:tc>
      </w:tr>
      <w:tr w:rsidR="00FC54F1" w:rsidRPr="00FC54F1" w14:paraId="61FB635F" w14:textId="77777777" w:rsidTr="000C0C1E">
        <w:tc>
          <w:tcPr>
            <w:tcW w:w="1384" w:type="dxa"/>
            <w:vMerge w:val="restart"/>
            <w:tcBorders>
              <w:top w:val="single" w:sz="2" w:space="0" w:color="000000"/>
              <w:right w:val="single" w:sz="18" w:space="0" w:color="000000"/>
            </w:tcBorders>
            <w:vAlign w:val="center"/>
          </w:tcPr>
          <w:p w14:paraId="4D18A32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538360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510AC9FB">
                <v:shape id="_x0000_i1028" type="#_x0000_t75" style="width:12.75pt;height:18.95pt" o:ole="">
                  <v:imagedata r:id="rId12" o:title=""/>
                </v:shape>
                <o:OLEObject Type="Embed" ProgID="Equation.DSMT4" ShapeID="_x0000_i1028" DrawAspect="Content" ObjectID="_1725945286" r:id="rId13"/>
              </w:objec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14:paraId="187DBE7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top w:val="single" w:sz="2" w:space="0" w:color="000000"/>
            </w:tcBorders>
            <w:vAlign w:val="center"/>
          </w:tcPr>
          <w:p w14:paraId="2B00310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top w:val="single" w:sz="2" w:space="0" w:color="000000"/>
            </w:tcBorders>
            <w:vAlign w:val="center"/>
          </w:tcPr>
          <w:p w14:paraId="4166691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top w:val="single" w:sz="2" w:space="0" w:color="000000"/>
              <w:right w:val="single" w:sz="18" w:space="0" w:color="000000"/>
            </w:tcBorders>
            <w:vAlign w:val="center"/>
          </w:tcPr>
          <w:p w14:paraId="10DA2EA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</w:tcBorders>
            <w:vAlign w:val="center"/>
          </w:tcPr>
          <w:p w14:paraId="1D3CCFA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top w:val="single" w:sz="2" w:space="0" w:color="000000"/>
            </w:tcBorders>
            <w:vAlign w:val="center"/>
          </w:tcPr>
          <w:p w14:paraId="40F8083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tcBorders>
              <w:top w:val="single" w:sz="2" w:space="0" w:color="000000"/>
            </w:tcBorders>
            <w:vAlign w:val="center"/>
          </w:tcPr>
          <w:p w14:paraId="06604D8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  <w:tcBorders>
              <w:top w:val="single" w:sz="2" w:space="0" w:color="000000"/>
            </w:tcBorders>
            <w:vAlign w:val="center"/>
          </w:tcPr>
          <w:p w14:paraId="378AC6D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5FD63B8B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04202CF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16A10C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5F3877D">
                <v:shape id="Object 521" o:spid="_x0000_i1029" type="#_x0000_t75" style="width:32.5pt;height:18.1pt;visibility:visible" o:ole="">
                  <v:imagedata r:id="rId14" o:title=""/>
                </v:shape>
                <o:OLEObject Type="Embed" ProgID="Unknown" ShapeID="Object 521" DrawAspect="Content" ObjectID="_1725945287" r:id="rId15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3D13086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-7</w:t>
            </w:r>
          </w:p>
        </w:tc>
        <w:tc>
          <w:tcPr>
            <w:tcW w:w="878" w:type="dxa"/>
            <w:vAlign w:val="center"/>
          </w:tcPr>
          <w:p w14:paraId="1E3603E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  <w:vAlign w:val="center"/>
          </w:tcPr>
          <w:p w14:paraId="194170E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  <w:vAlign w:val="center"/>
          </w:tcPr>
          <w:p w14:paraId="7E94B3D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29C4373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6787196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44E6C89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4A9C42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55EA030E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38B7329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71D99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0AA19011">
                <v:shape id="_x0000_i1030" type="#_x0000_t75" style="width:12.75pt;height:18.95pt" o:ole="">
                  <v:imagedata r:id="rId12" o:title=""/>
                </v:shape>
                <o:OLEObject Type="Embed" ProgID="Equation.DSMT4" ShapeID="_x0000_i1030" DrawAspect="Content" ObjectID="_1725945288" r:id="rId16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58A8C5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5F36F7D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5ACFC8B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70537F0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4E3DF18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  <w:vAlign w:val="center"/>
          </w:tcPr>
          <w:p w14:paraId="3966F5B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8" w:type="dxa"/>
            <w:vAlign w:val="center"/>
          </w:tcPr>
          <w:p w14:paraId="3DEC95F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  <w:vAlign w:val="center"/>
          </w:tcPr>
          <w:p w14:paraId="3841F89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2EB4FB57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0D84204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0D6343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7320A4DA">
                <v:shape id="_x0000_i1031" type="#_x0000_t75" style="width:32.5pt;height:18.1pt;visibility:visible" o:ole="">
                  <v:imagedata r:id="rId14" o:title=""/>
                </v:shape>
                <o:OLEObject Type="Embed" ProgID="Unknown" ShapeID="_x0000_i1031" DrawAspect="Content" ObjectID="_1725945289" r:id="rId17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49E945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-16</w:t>
            </w:r>
          </w:p>
        </w:tc>
        <w:tc>
          <w:tcPr>
            <w:tcW w:w="878" w:type="dxa"/>
          </w:tcPr>
          <w:p w14:paraId="62AEF1A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-7</w:t>
            </w:r>
          </w:p>
        </w:tc>
        <w:tc>
          <w:tcPr>
            <w:tcW w:w="878" w:type="dxa"/>
          </w:tcPr>
          <w:p w14:paraId="6C79782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B03138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10113E6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00946BF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58FD7A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0F46EB1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22E8AF8C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01AFE5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№3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69D13B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466146BE">
                <v:shape id="_x0000_i1032" type="#_x0000_t75" style="width:12.75pt;height:18.95pt" o:ole="">
                  <v:imagedata r:id="rId12" o:title=""/>
                </v:shape>
                <o:OLEObject Type="Embed" ProgID="Equation.DSMT4" ShapeID="_x0000_i1032" DrawAspect="Content" ObjectID="_1725945290" r:id="rId18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30B57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453571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2E4598A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EFE560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3E36FA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  <w:vAlign w:val="center"/>
          </w:tcPr>
          <w:p w14:paraId="5E3D5D2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8" w:type="dxa"/>
            <w:vAlign w:val="center"/>
          </w:tcPr>
          <w:p w14:paraId="732C7C9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  <w:vAlign w:val="center"/>
          </w:tcPr>
          <w:p w14:paraId="0CB550C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2F8F0CF7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53A34BC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A9DDFF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CE3B121">
                <v:shape id="_x0000_i1033" type="#_x0000_t75" style="width:32.5pt;height:18.1pt;visibility:visible" o:ole="">
                  <v:imagedata r:id="rId14" o:title=""/>
                </v:shape>
                <o:OLEObject Type="Embed" ProgID="Unknown" ShapeID="_x0000_i1033" DrawAspect="Content" ObjectID="_1725945291" r:id="rId19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5A4D63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-26</w:t>
            </w:r>
          </w:p>
        </w:tc>
        <w:tc>
          <w:tcPr>
            <w:tcW w:w="878" w:type="dxa"/>
          </w:tcPr>
          <w:p w14:paraId="2FBA3E7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878" w:type="dxa"/>
          </w:tcPr>
          <w:p w14:paraId="16FB303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D74ED9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49CC9F1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4A00F7C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222E316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12A51C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479F40C3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1DF12DE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№4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879FBE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660F0B1D">
                <v:shape id="_x0000_i1034" type="#_x0000_t75" style="width:12.75pt;height:18.95pt" o:ole="">
                  <v:imagedata r:id="rId12" o:title=""/>
                </v:shape>
                <o:OLEObject Type="Embed" ProgID="Equation.DSMT4" ShapeID="_x0000_i1034" DrawAspect="Content" ObjectID="_1725945292" r:id="rId20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AC1039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29B28BD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41AACF5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0E0B3C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575D2F6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  <w:vAlign w:val="center"/>
          </w:tcPr>
          <w:p w14:paraId="2CF0946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8" w:type="dxa"/>
            <w:vAlign w:val="center"/>
          </w:tcPr>
          <w:p w14:paraId="247920C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  <w:vAlign w:val="center"/>
          </w:tcPr>
          <w:p w14:paraId="55EB86C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772916D7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43844DF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5AF970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6A2A465A">
                <v:shape id="_x0000_i1035" type="#_x0000_t75" style="width:32.5pt;height:18.1pt;visibility:visible" o:ole="">
                  <v:imagedata r:id="rId14" o:title=""/>
                </v:shape>
                <o:OLEObject Type="Embed" ProgID="Unknown" ShapeID="_x0000_i1035" DrawAspect="Content" ObjectID="_1725945293" r:id="rId21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C41DE6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-20</w:t>
            </w:r>
          </w:p>
        </w:tc>
        <w:tc>
          <w:tcPr>
            <w:tcW w:w="878" w:type="dxa"/>
          </w:tcPr>
          <w:p w14:paraId="05FD0C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878" w:type="dxa"/>
          </w:tcPr>
          <w:p w14:paraId="57CAD09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AB0B0D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077D9B6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8BF69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6247DDF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7A1AF4A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DE17BF7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E5E245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№5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CA4657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72D9DD55">
                <v:shape id="_x0000_i1036" type="#_x0000_t75" style="width:12.75pt;height:18.95pt" o:ole="">
                  <v:imagedata r:id="rId12" o:title=""/>
                </v:shape>
                <o:OLEObject Type="Embed" ProgID="Equation.DSMT4" ShapeID="_x0000_i1036" DrawAspect="Content" ObjectID="_1725945294" r:id="rId22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9D61E1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364D1C5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47441F9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B7D181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2910CB5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vAlign w:val="center"/>
          </w:tcPr>
          <w:p w14:paraId="0456BFC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  <w:vAlign w:val="center"/>
          </w:tcPr>
          <w:p w14:paraId="0F07D49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  <w:vAlign w:val="center"/>
          </w:tcPr>
          <w:p w14:paraId="3A74620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0F63B557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6E5D68E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08E4C4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B0D02A3">
                <v:shape id="_x0000_i1037" type="#_x0000_t75" style="width:32.5pt;height:18.1pt;visibility:visible" o:ole="">
                  <v:imagedata r:id="rId14" o:title=""/>
                </v:shape>
                <o:OLEObject Type="Embed" ProgID="Unknown" ShapeID="_x0000_i1037" DrawAspect="Content" ObjectID="_1725945295" r:id="rId23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E10D1B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-22</w:t>
            </w:r>
          </w:p>
        </w:tc>
        <w:tc>
          <w:tcPr>
            <w:tcW w:w="878" w:type="dxa"/>
          </w:tcPr>
          <w:p w14:paraId="2649A9A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-10</w:t>
            </w:r>
          </w:p>
        </w:tc>
        <w:tc>
          <w:tcPr>
            <w:tcW w:w="878" w:type="dxa"/>
          </w:tcPr>
          <w:p w14:paraId="72FF300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2E2891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07B2C7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0A4C1C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BAB94C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0077CF9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7ACE5E1C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F308A2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№6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43093F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2D2AEB53">
                <v:shape id="_x0000_i1038" type="#_x0000_t75" style="width:12.75pt;height:18.95pt" o:ole="">
                  <v:imagedata r:id="rId12" o:title=""/>
                </v:shape>
                <o:OLEObject Type="Embed" ProgID="Equation.DSMT4" ShapeID="_x0000_i1038" DrawAspect="Content" ObjectID="_1725945296" r:id="rId24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6A9E10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4E2A58A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4998D93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7D1C9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1638A25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vAlign w:val="center"/>
          </w:tcPr>
          <w:p w14:paraId="15B95CD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  <w:vAlign w:val="center"/>
          </w:tcPr>
          <w:p w14:paraId="032A9D0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  <w:vAlign w:val="center"/>
          </w:tcPr>
          <w:p w14:paraId="14D642D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7549FCB3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59FD57A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7176DE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6292AD43">
                <v:shape id="_x0000_i1039" type="#_x0000_t75" style="width:32.5pt;height:18.1pt;visibility:visible" o:ole="">
                  <v:imagedata r:id="rId14" o:title=""/>
                </v:shape>
                <o:OLEObject Type="Embed" ProgID="Unknown" ShapeID="_x0000_i1039" DrawAspect="Content" ObjectID="_1725945297" r:id="rId25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8E08D3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-11</w:t>
            </w:r>
          </w:p>
        </w:tc>
        <w:tc>
          <w:tcPr>
            <w:tcW w:w="878" w:type="dxa"/>
          </w:tcPr>
          <w:p w14:paraId="29963D5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03BBFB9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DAF80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30D56AF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06760C3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9BF0BB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3132649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36612940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327044E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№7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811398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300DC293">
                <v:shape id="_x0000_i1040" type="#_x0000_t75" style="width:12.75pt;height:18.95pt" o:ole="">
                  <v:imagedata r:id="rId12" o:title=""/>
                </v:shape>
                <o:OLEObject Type="Embed" ProgID="Equation.DSMT4" ShapeID="_x0000_i1040" DrawAspect="Content" ObjectID="_1725945298" r:id="rId26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7D7B19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58C4389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7ABB805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637B67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225FCED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vAlign w:val="center"/>
          </w:tcPr>
          <w:p w14:paraId="508FFA1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8" w:type="dxa"/>
            <w:vAlign w:val="center"/>
          </w:tcPr>
          <w:p w14:paraId="3E7AC76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  <w:vAlign w:val="center"/>
          </w:tcPr>
          <w:p w14:paraId="073FD1D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FC54F1" w:rsidRPr="00FC54F1" w14:paraId="1D7E958E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48784C6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A18B2B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AEE5613">
                <v:shape id="_x0000_i1041" type="#_x0000_t75" style="width:32.5pt;height:18.1pt;visibility:visible" o:ole="">
                  <v:imagedata r:id="rId14" o:title=""/>
                </v:shape>
                <o:OLEObject Type="Embed" ProgID="Unknown" ShapeID="_x0000_i1041" DrawAspect="Content" ObjectID="_1725945299" r:id="rId27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08CC40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234977E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878" w:type="dxa"/>
          </w:tcPr>
          <w:p w14:paraId="548951E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-8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316D55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0E044C9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55FA333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A8B84F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5578FC9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0C7BC15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1C3C2F9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№8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BFBA1B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4468D41E">
                <v:shape id="_x0000_i1042" type="#_x0000_t75" style="width:12.75pt;height:18.95pt" o:ole="">
                  <v:imagedata r:id="rId12" o:title=""/>
                </v:shape>
                <o:OLEObject Type="Embed" ProgID="Equation.DSMT4" ShapeID="_x0000_i1042" DrawAspect="Content" ObjectID="_1725945300" r:id="rId28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F785AE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17440CD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28AD3B1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8BFE66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14F6AE2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  <w:vAlign w:val="center"/>
          </w:tcPr>
          <w:p w14:paraId="5682B7A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vAlign w:val="center"/>
          </w:tcPr>
          <w:p w14:paraId="6FCC33B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9" w:type="dxa"/>
            <w:vAlign w:val="center"/>
          </w:tcPr>
          <w:p w14:paraId="07E9009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5995FAE6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5987195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EE402C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049E6C1A">
                <v:shape id="_x0000_i1043" type="#_x0000_t75" style="width:32.5pt;height:18.1pt;visibility:visible" o:ole="">
                  <v:imagedata r:id="rId14" o:title=""/>
                </v:shape>
                <o:OLEObject Type="Embed" ProgID="Unknown" ShapeID="_x0000_i1043" DrawAspect="Content" ObjectID="_1725945301" r:id="rId29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C4BAD3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-22</w:t>
            </w:r>
          </w:p>
        </w:tc>
        <w:tc>
          <w:tcPr>
            <w:tcW w:w="878" w:type="dxa"/>
          </w:tcPr>
          <w:p w14:paraId="7E41DD4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-13</w:t>
            </w:r>
          </w:p>
        </w:tc>
        <w:tc>
          <w:tcPr>
            <w:tcW w:w="878" w:type="dxa"/>
          </w:tcPr>
          <w:p w14:paraId="3FD361E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-7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2B5EFAA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75C2096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2FEF3AC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07AF1BC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3CA0E5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02B15C35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69C71FB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№9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718D1B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4CA5D5D2">
                <v:shape id="_x0000_i1044" type="#_x0000_t75" style="width:12.75pt;height:18.95pt" o:ole="">
                  <v:imagedata r:id="rId12" o:title=""/>
                </v:shape>
                <o:OLEObject Type="Embed" ProgID="Equation.DSMT4" ShapeID="_x0000_i1044" DrawAspect="Content" ObjectID="_1725945302" r:id="rId30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E31A38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415B7AA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6D7C9E1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60C9171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1D87C59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vAlign w:val="center"/>
          </w:tcPr>
          <w:p w14:paraId="7CB5065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vAlign w:val="center"/>
          </w:tcPr>
          <w:p w14:paraId="47C0ACB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9" w:type="dxa"/>
            <w:vAlign w:val="center"/>
          </w:tcPr>
          <w:p w14:paraId="45AFC1F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4549D028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692AFC3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11A0B0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108B1DC">
                <v:shape id="_x0000_i1045" type="#_x0000_t75" style="width:32.5pt;height:18.1pt;visibility:visible" o:ole="">
                  <v:imagedata r:id="rId14" o:title=""/>
                </v:shape>
                <o:OLEObject Type="Embed" ProgID="Unknown" ShapeID="_x0000_i1045" DrawAspect="Content" ObjectID="_1725945303" r:id="rId31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F267FA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878" w:type="dxa"/>
          </w:tcPr>
          <w:p w14:paraId="12FC47F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7362ADB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2BAE580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5A73368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10048F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52FBF6B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27355D5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3603F4CD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3BC35F4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12C05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159BECDD">
                <v:shape id="_x0000_i1046" type="#_x0000_t75" style="width:12.75pt;height:18.95pt" o:ole="">
                  <v:imagedata r:id="rId12" o:title=""/>
                </v:shape>
                <o:OLEObject Type="Embed" ProgID="Equation.DSMT4" ShapeID="_x0000_i1046" DrawAspect="Content" ObjectID="_1725945304" r:id="rId32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0E895B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15C394E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0B34F19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925B94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074196D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  <w:vAlign w:val="center"/>
          </w:tcPr>
          <w:p w14:paraId="7A44528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vAlign w:val="center"/>
          </w:tcPr>
          <w:p w14:paraId="2A1DF2A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9" w:type="dxa"/>
            <w:vAlign w:val="center"/>
          </w:tcPr>
          <w:p w14:paraId="59F20DB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4,5</w:t>
            </w:r>
          </w:p>
        </w:tc>
      </w:tr>
      <w:tr w:rsidR="00FC54F1" w:rsidRPr="00FC54F1" w14:paraId="3DA192AE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50D32A7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011412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9DA86A5">
                <v:shape id="_x0000_i1047" type="#_x0000_t75" style="width:32.5pt;height:18.1pt;visibility:visible" o:ole="">
                  <v:imagedata r:id="rId14" o:title=""/>
                </v:shape>
                <o:OLEObject Type="Embed" ProgID="Unknown" ShapeID="_x0000_i1047" DrawAspect="Content" ObjectID="_1725945305" r:id="rId33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0FDE6F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878" w:type="dxa"/>
          </w:tcPr>
          <w:p w14:paraId="67924B2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</w:tcPr>
          <w:p w14:paraId="7258E9B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80AB1D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2D55BDA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4D59981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012D98A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4D47269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725551DC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A84F83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№11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A347D5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6F6C2FCC">
                <v:shape id="_x0000_i1048" type="#_x0000_t75" style="width:12.75pt;height:18.95pt" o:ole="">
                  <v:imagedata r:id="rId12" o:title=""/>
                </v:shape>
                <o:OLEObject Type="Embed" ProgID="Equation.DSMT4" ShapeID="_x0000_i1048" DrawAspect="Content" ObjectID="_1725945306" r:id="rId34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AB8BD7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0C49F9D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0D02850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4B506F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left w:val="single" w:sz="18" w:space="0" w:color="000000"/>
            </w:tcBorders>
          </w:tcPr>
          <w:p w14:paraId="1FD869B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</w:tcPr>
          <w:p w14:paraId="4C5CC90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8" w:type="dxa"/>
          </w:tcPr>
          <w:p w14:paraId="1E99F8A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9" w:type="dxa"/>
          </w:tcPr>
          <w:p w14:paraId="13E5CF7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7A13961C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4E325D4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D307C0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472865E">
                <v:shape id="_x0000_i1049" type="#_x0000_t75" style="width:32.5pt;height:18.1pt;visibility:visible" o:ole="">
                  <v:imagedata r:id="rId14" o:title=""/>
                </v:shape>
                <o:OLEObject Type="Embed" ProgID="Unknown" ShapeID="_x0000_i1049" DrawAspect="Content" ObjectID="_1725945307" r:id="rId35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812E43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</w:tcPr>
          <w:p w14:paraId="17CA23D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-8</w:t>
            </w:r>
          </w:p>
        </w:tc>
        <w:tc>
          <w:tcPr>
            <w:tcW w:w="878" w:type="dxa"/>
          </w:tcPr>
          <w:p w14:paraId="40CEC8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7E424F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666B3E5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3B449B2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5200FC7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0AE1234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377632A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5C72B44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№12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77A9DE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5899954B">
                <v:shape id="_x0000_i1050" type="#_x0000_t75" style="width:12.75pt;height:18.95pt" o:ole="">
                  <v:imagedata r:id="rId12" o:title=""/>
                </v:shape>
                <o:OLEObject Type="Embed" ProgID="Equation.DSMT4" ShapeID="_x0000_i1050" DrawAspect="Content" ObjectID="_1725945308" r:id="rId36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6084A6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371C61E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56E4FC8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29B90C4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left w:val="single" w:sz="18" w:space="0" w:color="000000"/>
            </w:tcBorders>
          </w:tcPr>
          <w:p w14:paraId="3B17F67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215675A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</w:tcPr>
          <w:p w14:paraId="0CEBE29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</w:tcPr>
          <w:p w14:paraId="506024F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4822C02C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6623FBA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D7A14C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7015396">
                <v:shape id="_x0000_i1051" type="#_x0000_t75" style="width:32.5pt;height:18.1pt;visibility:visible" o:ole="">
                  <v:imagedata r:id="rId14" o:title=""/>
                </v:shape>
                <o:OLEObject Type="Embed" ProgID="Unknown" ShapeID="_x0000_i1051" DrawAspect="Content" ObjectID="_1725945309" r:id="rId37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F7AF6D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</w:tcPr>
          <w:p w14:paraId="4B5CA84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-11</w:t>
            </w:r>
          </w:p>
        </w:tc>
        <w:tc>
          <w:tcPr>
            <w:tcW w:w="878" w:type="dxa"/>
          </w:tcPr>
          <w:p w14:paraId="3CB1075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6E7329A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531213C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78EB6C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3905D9B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307D0B2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010DBDD7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833375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№13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FDFF3C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28F06634">
                <v:shape id="_x0000_i1052" type="#_x0000_t75" style="width:12.75pt;height:18.95pt" o:ole="">
                  <v:imagedata r:id="rId12" o:title=""/>
                </v:shape>
                <o:OLEObject Type="Embed" ProgID="Equation.DSMT4" ShapeID="_x0000_i1052" DrawAspect="Content" ObjectID="_1725945310" r:id="rId38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D970E7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17123BB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318A224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B51606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left w:val="single" w:sz="18" w:space="0" w:color="000000"/>
            </w:tcBorders>
          </w:tcPr>
          <w:p w14:paraId="1BECE14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698B5D0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</w:tcPr>
          <w:p w14:paraId="227C8F2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</w:tcPr>
          <w:p w14:paraId="1F8D0BE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FC54F1" w:rsidRPr="00FC54F1" w14:paraId="48A41AD2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0738815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DC62B0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98DA206">
                <v:shape id="_x0000_i1053" type="#_x0000_t75" style="width:32.5pt;height:18.1pt;visibility:visible" o:ole="">
                  <v:imagedata r:id="rId14" o:title=""/>
                </v:shape>
                <o:OLEObject Type="Embed" ProgID="Unknown" ShapeID="_x0000_i1053" DrawAspect="Content" ObjectID="_1725945311" r:id="rId39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66DF47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-7</w:t>
            </w:r>
          </w:p>
        </w:tc>
        <w:tc>
          <w:tcPr>
            <w:tcW w:w="878" w:type="dxa"/>
          </w:tcPr>
          <w:p w14:paraId="5348428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878" w:type="dxa"/>
          </w:tcPr>
          <w:p w14:paraId="162DD7C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77BB4B0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-22</w:t>
            </w:r>
          </w:p>
        </w:tc>
        <w:tc>
          <w:tcPr>
            <w:tcW w:w="878" w:type="dxa"/>
            <w:tcBorders>
              <w:left w:val="single" w:sz="18" w:space="0" w:color="000000"/>
            </w:tcBorders>
            <w:vAlign w:val="center"/>
          </w:tcPr>
          <w:p w14:paraId="673B0B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5F2905C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43CF9F3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0F1C38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74D517D0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5AA5C98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№14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530EE5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398D7E72">
                <v:shape id="_x0000_i1054" type="#_x0000_t75" style="width:12.75pt;height:18.95pt" o:ole="">
                  <v:imagedata r:id="rId12" o:title=""/>
                </v:shape>
                <o:OLEObject Type="Embed" ProgID="Equation.DSMT4" ShapeID="_x0000_i1054" DrawAspect="Content" ObjectID="_1725945312" r:id="rId40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134AFE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3D4D66D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5D6F473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10B94D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  <w:tcBorders>
              <w:left w:val="single" w:sz="18" w:space="0" w:color="000000"/>
            </w:tcBorders>
          </w:tcPr>
          <w:p w14:paraId="04590A9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66F8159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5660969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9" w:type="dxa"/>
          </w:tcPr>
          <w:p w14:paraId="527F330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3,5</w:t>
            </w:r>
          </w:p>
        </w:tc>
      </w:tr>
      <w:tr w:rsidR="00FC54F1" w:rsidRPr="00FC54F1" w14:paraId="38598832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2DFF6DF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B2A69A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0438B316">
                <v:shape id="_x0000_i1055" type="#_x0000_t75" style="width:32.5pt;height:18.1pt;visibility:visible" o:ole="">
                  <v:imagedata r:id="rId14" o:title=""/>
                </v:shape>
                <o:OLEObject Type="Embed" ProgID="Unknown" ShapeID="_x0000_i1055" DrawAspect="Content" ObjectID="_1725945313" r:id="rId41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52526F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-15</w:t>
            </w:r>
          </w:p>
        </w:tc>
        <w:tc>
          <w:tcPr>
            <w:tcW w:w="878" w:type="dxa"/>
          </w:tcPr>
          <w:p w14:paraId="5D544A5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-11</w:t>
            </w:r>
          </w:p>
        </w:tc>
        <w:tc>
          <w:tcPr>
            <w:tcW w:w="878" w:type="dxa"/>
          </w:tcPr>
          <w:p w14:paraId="05B3B99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-8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AE3266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878" w:type="dxa"/>
            <w:tcBorders>
              <w:left w:val="single" w:sz="18" w:space="0" w:color="000000"/>
              <w:bottom w:val="single" w:sz="2" w:space="0" w:color="000000"/>
            </w:tcBorders>
            <w:vAlign w:val="center"/>
          </w:tcPr>
          <w:p w14:paraId="5745FE4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333821F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0B7AC69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0022210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39F9DEFD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5DCAB5A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lastRenderedPageBreak/>
              <w:t>№15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4A8184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0E3AF40A">
                <v:shape id="_x0000_i1056" type="#_x0000_t75" style="width:12.75pt;height:18.95pt" o:ole="">
                  <v:imagedata r:id="rId12" o:title=""/>
                </v:shape>
                <o:OLEObject Type="Embed" ProgID="Equation.DSMT4" ShapeID="_x0000_i1056" DrawAspect="Content" ObjectID="_1725945314" r:id="rId42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FB7DCE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4BA2F2A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454384A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A45A76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D3504D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607C32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12D6DCE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</w:tcPr>
          <w:p w14:paraId="57E6528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FC54F1" w:rsidRPr="00FC54F1" w14:paraId="3679FD71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41EC5BB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388349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06B0DB15">
                <v:shape id="_x0000_i1057" type="#_x0000_t75" style="width:32.5pt;height:18.1pt;visibility:visible" o:ole="">
                  <v:imagedata r:id="rId14" o:title=""/>
                </v:shape>
                <o:OLEObject Type="Embed" ProgID="Unknown" ShapeID="_x0000_i1057" DrawAspect="Content" ObjectID="_1725945315" r:id="rId43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B56FB1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-15</w:t>
            </w:r>
          </w:p>
        </w:tc>
        <w:tc>
          <w:tcPr>
            <w:tcW w:w="878" w:type="dxa"/>
          </w:tcPr>
          <w:p w14:paraId="12EAB67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</w:tcPr>
          <w:p w14:paraId="5165927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0AFFC4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6CFF1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0283C98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4D769F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27099A8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25837E16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00FCAE1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№16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8AEB01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49D177FD">
                <v:shape id="_x0000_i1058" type="#_x0000_t75" style="width:12.75pt;height:18.95pt" o:ole="">
                  <v:imagedata r:id="rId12" o:title=""/>
                </v:shape>
                <o:OLEObject Type="Embed" ProgID="Equation.DSMT4" ShapeID="_x0000_i1058" DrawAspect="Content" ObjectID="_1725945316" r:id="rId44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0A6747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6CCEE64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58640A1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0E4742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7495E9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4BF10A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70EE1D1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9" w:type="dxa"/>
          </w:tcPr>
          <w:p w14:paraId="79E01B4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C54F1" w:rsidRPr="00FC54F1" w14:paraId="5C6CCB2B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4088DF3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DE931C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03F50A11">
                <v:shape id="_x0000_i1059" type="#_x0000_t75" style="width:32.5pt;height:18.1pt;visibility:visible" o:ole="">
                  <v:imagedata r:id="rId14" o:title=""/>
                </v:shape>
                <o:OLEObject Type="Embed" ProgID="Unknown" ShapeID="_x0000_i1059" DrawAspect="Content" ObjectID="_1725945317" r:id="rId45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6277A7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</w:tcPr>
          <w:p w14:paraId="43929CB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</w:tcPr>
          <w:p w14:paraId="6A92349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-7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5F8CCE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-15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A061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2B28C5C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5638FF5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3A8C3C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7C595456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54BB0A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№17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69B81E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6A8FE9E4">
                <v:shape id="_x0000_i1060" type="#_x0000_t75" style="width:12.75pt;height:18.95pt" o:ole="">
                  <v:imagedata r:id="rId12" o:title=""/>
                </v:shape>
                <o:OLEObject Type="Embed" ProgID="Equation.DSMT4" ShapeID="_x0000_i1060" DrawAspect="Content" ObjectID="_1725945318" r:id="rId46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6D2F2F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55C030E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492187E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26669AC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94CAE8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DD0D3B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6F56659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9" w:type="dxa"/>
          </w:tcPr>
          <w:p w14:paraId="60857EA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FC54F1" w:rsidRPr="00FC54F1" w14:paraId="744EF326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0A056ED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D7AE57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E0CC71E">
                <v:shape id="_x0000_i1061" type="#_x0000_t75" style="width:32.5pt;height:18.1pt;visibility:visible" o:ole="">
                  <v:imagedata r:id="rId14" o:title=""/>
                </v:shape>
                <o:OLEObject Type="Embed" ProgID="Unknown" ShapeID="_x0000_i1061" DrawAspect="Content" ObjectID="_1725945319" r:id="rId47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EC0A24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-18</w:t>
            </w:r>
          </w:p>
        </w:tc>
        <w:tc>
          <w:tcPr>
            <w:tcW w:w="878" w:type="dxa"/>
          </w:tcPr>
          <w:p w14:paraId="7F1F28A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878" w:type="dxa"/>
          </w:tcPr>
          <w:p w14:paraId="69688AB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-6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6A9E000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73977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4F87377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1673AF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404D660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03A45DE3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13D3014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№18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0E3C54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3B3F83F8">
                <v:shape id="_x0000_i1062" type="#_x0000_t75" style="width:12.75pt;height:18.95pt" o:ole="">
                  <v:imagedata r:id="rId12" o:title=""/>
                </v:shape>
                <o:OLEObject Type="Embed" ProgID="Equation.DSMT4" ShapeID="_x0000_i1062" DrawAspect="Content" ObjectID="_1725945320" r:id="rId48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D12E94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398C88D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5F6A421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A778AF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719CD5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3E7464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7A7F795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9" w:type="dxa"/>
          </w:tcPr>
          <w:p w14:paraId="075FDCC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</w:tr>
      <w:tr w:rsidR="00FC54F1" w:rsidRPr="00FC54F1" w14:paraId="7ED1F135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53B2806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1F5502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0EB6922B">
                <v:shape id="_x0000_i1063" type="#_x0000_t75" style="width:32.5pt;height:18.1pt;visibility:visible" o:ole="">
                  <v:imagedata r:id="rId14" o:title=""/>
                </v:shape>
                <o:OLEObject Type="Embed" ProgID="Unknown" ShapeID="_x0000_i1063" DrawAspect="Content" ObjectID="_1725945321" r:id="rId49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B0FD1D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</w:tcPr>
          <w:p w14:paraId="68F2D6E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</w:tcPr>
          <w:p w14:paraId="472ABDD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-13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DC2F41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A2B2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45F593F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93A31A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4891074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2FC7E45D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571F6F1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№19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BF5DAD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0D1243A1">
                <v:shape id="_x0000_i1064" type="#_x0000_t75" style="width:12.75pt;height:18.95pt" o:ole="">
                  <v:imagedata r:id="rId12" o:title=""/>
                </v:shape>
                <o:OLEObject Type="Embed" ProgID="Equation.DSMT4" ShapeID="_x0000_i1064" DrawAspect="Content" ObjectID="_1725945322" r:id="rId50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1D92BE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1375B64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25DD88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ED2E20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B35B8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6E95DD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11C0DF1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9" w:type="dxa"/>
          </w:tcPr>
          <w:p w14:paraId="2F3C1A4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79BF70F0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229098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043DD1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0B94052">
                <v:shape id="_x0000_i1065" type="#_x0000_t75" style="width:32.5pt;height:18.1pt;visibility:visible" o:ole="">
                  <v:imagedata r:id="rId14" o:title=""/>
                </v:shape>
                <o:OLEObject Type="Embed" ProgID="Unknown" ShapeID="_x0000_i1065" DrawAspect="Content" ObjectID="_1725945323" r:id="rId51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684F67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-6</w:t>
            </w:r>
          </w:p>
        </w:tc>
        <w:tc>
          <w:tcPr>
            <w:tcW w:w="878" w:type="dxa"/>
          </w:tcPr>
          <w:p w14:paraId="15F142C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</w:tcPr>
          <w:p w14:paraId="639A86B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A2EA81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-6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F462F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7C86407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456372F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133F2D7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6FE0F80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405C911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A35DF9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2DE5528C">
                <v:shape id="_x0000_i1066" type="#_x0000_t75" style="width:12.75pt;height:18.95pt" o:ole="">
                  <v:imagedata r:id="rId12" o:title=""/>
                </v:shape>
                <o:OLEObject Type="Embed" ProgID="Equation.DSMT4" ShapeID="_x0000_i1066" DrawAspect="Content" ObjectID="_1725945324" r:id="rId52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FD06AD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399FAE0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3DE3CF9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679F51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61335E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A0739A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</w:tcPr>
          <w:p w14:paraId="523C977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9" w:type="dxa"/>
          </w:tcPr>
          <w:p w14:paraId="798C50A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1453E7CE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2BA5614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291374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519C86A5">
                <v:shape id="_x0000_i1067" type="#_x0000_t75" style="width:32.5pt;height:18.1pt;visibility:visible" o:ole="">
                  <v:imagedata r:id="rId14" o:title=""/>
                </v:shape>
                <o:OLEObject Type="Embed" ProgID="Unknown" ShapeID="_x0000_i1067" DrawAspect="Content" ObjectID="_1725945325" r:id="rId53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802AD3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878" w:type="dxa"/>
          </w:tcPr>
          <w:p w14:paraId="39BC95B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878" w:type="dxa"/>
          </w:tcPr>
          <w:p w14:paraId="12C9545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-6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0B48D6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A18A6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0548418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4007A2C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7FFC7CF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01141C8B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1F080E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№21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28E318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7CE65436">
                <v:shape id="_x0000_i1068" type="#_x0000_t75" style="width:12.75pt;height:18.95pt" o:ole="">
                  <v:imagedata r:id="rId12" o:title=""/>
                </v:shape>
                <o:OLEObject Type="Embed" ProgID="Equation.DSMT4" ShapeID="_x0000_i1068" DrawAspect="Content" ObjectID="_1725945326" r:id="rId54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40EDB9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190AF7A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54CB028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B2BE3F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DD5FB3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513171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4869AA5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</w:tcPr>
          <w:p w14:paraId="18B8B56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FC54F1" w:rsidRPr="00FC54F1" w14:paraId="5D36FBDF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7B97B81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67E420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B398784">
                <v:shape id="_x0000_i1069" type="#_x0000_t75" style="width:32.5pt;height:18.1pt;visibility:visible" o:ole="">
                  <v:imagedata r:id="rId14" o:title=""/>
                </v:shape>
                <o:OLEObject Type="Embed" ProgID="Unknown" ShapeID="_x0000_i1069" DrawAspect="Content" ObjectID="_1725945327" r:id="rId55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4B77BF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-8</w:t>
            </w:r>
          </w:p>
        </w:tc>
        <w:tc>
          <w:tcPr>
            <w:tcW w:w="878" w:type="dxa"/>
          </w:tcPr>
          <w:p w14:paraId="7E1C0E9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878" w:type="dxa"/>
          </w:tcPr>
          <w:p w14:paraId="1567CE5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-8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A635DE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57A1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0FFADAF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25B0130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ED785D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64BCB21F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216987A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№22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88521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59109C02">
                <v:shape id="_x0000_i1070" type="#_x0000_t75" style="width:12.75pt;height:18.95pt" o:ole="">
                  <v:imagedata r:id="rId12" o:title=""/>
                </v:shape>
                <o:OLEObject Type="Embed" ProgID="Equation.DSMT4" ShapeID="_x0000_i1070" DrawAspect="Content" ObjectID="_1725945328" r:id="rId56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66BA82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7B1F846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0326B31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7EB14D3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2EB812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FC7C8F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</w:tcPr>
          <w:p w14:paraId="3E75339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9" w:type="dxa"/>
          </w:tcPr>
          <w:p w14:paraId="3149513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C54F1" w:rsidRPr="00FC54F1" w14:paraId="36BE03B3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360A29A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EEBBB3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6D3DD662">
                <v:shape id="_x0000_i1071" type="#_x0000_t75" style="width:32.5pt;height:18.1pt;visibility:visible" o:ole="">
                  <v:imagedata r:id="rId14" o:title=""/>
                </v:shape>
                <o:OLEObject Type="Embed" ProgID="Unknown" ShapeID="_x0000_i1071" DrawAspect="Content" ObjectID="_1725945329" r:id="rId57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479E98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878" w:type="dxa"/>
          </w:tcPr>
          <w:p w14:paraId="04008A8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</w:tcPr>
          <w:p w14:paraId="23CF369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F6DCE4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8FD6C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332E9D3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E51ADB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3E82B09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7A99874B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32A0B84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№23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AC9615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78566FC0">
                <v:shape id="_x0000_i1072" type="#_x0000_t75" style="width:12.75pt;height:18.95pt" o:ole="">
                  <v:imagedata r:id="rId12" o:title=""/>
                </v:shape>
                <o:OLEObject Type="Embed" ProgID="Equation.DSMT4" ShapeID="_x0000_i1072" DrawAspect="Content" ObjectID="_1725945330" r:id="rId58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AA91F1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451BEF8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5BC022D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7504AEE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4FB69AE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B605DD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2AFBD79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9" w:type="dxa"/>
          </w:tcPr>
          <w:p w14:paraId="1A8BA7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3,5</w:t>
            </w:r>
          </w:p>
        </w:tc>
      </w:tr>
      <w:tr w:rsidR="00FC54F1" w:rsidRPr="00FC54F1" w14:paraId="55C0C8F5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6EE8448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F9ABC3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70A0639">
                <v:shape id="_x0000_i1073" type="#_x0000_t75" style="width:32.5pt;height:18.1pt;visibility:visible" o:ole="">
                  <v:imagedata r:id="rId14" o:title=""/>
                </v:shape>
                <o:OLEObject Type="Embed" ProgID="Unknown" ShapeID="_x0000_i1073" DrawAspect="Content" ObjectID="_1725945331" r:id="rId59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E34B3C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878" w:type="dxa"/>
          </w:tcPr>
          <w:p w14:paraId="56E27D1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</w:tcPr>
          <w:p w14:paraId="49E4B47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-9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65ED0BE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EE9DB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4A257EE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B821C5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98606D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370D8B1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5FEA45F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№24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98A918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469D7AB8">
                <v:shape id="_x0000_i1074" type="#_x0000_t75" style="width:12.75pt;height:18.95pt" o:ole="">
                  <v:imagedata r:id="rId12" o:title=""/>
                </v:shape>
                <o:OLEObject Type="Embed" ProgID="Equation.DSMT4" ShapeID="_x0000_i1074" DrawAspect="Content" ObjectID="_1725945332" r:id="rId60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3FD095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6D5BEB4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7A5ED89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23A8F1C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34F303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FF8685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8" w:type="dxa"/>
          </w:tcPr>
          <w:p w14:paraId="67C6E5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9" w:type="dxa"/>
          </w:tcPr>
          <w:p w14:paraId="54531C4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</w:tr>
      <w:tr w:rsidR="00FC54F1" w:rsidRPr="00FC54F1" w14:paraId="07499ED0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6B35AC4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05201A6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2279BFA9">
                <v:shape id="_x0000_i1075" type="#_x0000_t75" style="width:32.5pt;height:18.1pt;visibility:visible" o:ole="">
                  <v:imagedata r:id="rId14" o:title=""/>
                </v:shape>
                <o:OLEObject Type="Embed" ProgID="Unknown" ShapeID="_x0000_i1075" DrawAspect="Content" ObjectID="_1725945333" r:id="rId61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BA1DB2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4B622D8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</w:tcPr>
          <w:p w14:paraId="107A831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704EA4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C20C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5AA21F4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895B37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4213A91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41697EF5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2E5E366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№25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F5ADB8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33BA6F91">
                <v:shape id="_x0000_i1076" type="#_x0000_t75" style="width:12.75pt;height:18.95pt" o:ole="">
                  <v:imagedata r:id="rId12" o:title=""/>
                </v:shape>
                <o:OLEObject Type="Embed" ProgID="Equation.DSMT4" ShapeID="_x0000_i1076" DrawAspect="Content" ObjectID="_1725945334" r:id="rId62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BA47B0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40114D6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72D364A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2C9144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71C289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E4DC3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485E84D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879" w:type="dxa"/>
          </w:tcPr>
          <w:p w14:paraId="6D1B0A5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</w:tr>
      <w:tr w:rsidR="00FC54F1" w:rsidRPr="00FC54F1" w14:paraId="7D2FDEEC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  <w:vAlign w:val="center"/>
          </w:tcPr>
          <w:p w14:paraId="0738498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568C52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object w:dxaOrig="660" w:dyaOrig="380" w14:anchorId="1256D7DC">
                <v:shape id="_x0000_i1077" type="#_x0000_t75" style="width:32.5pt;height:18.1pt;visibility:visible" o:ole="">
                  <v:imagedata r:id="rId14" o:title=""/>
                </v:shape>
                <o:OLEObject Type="Embed" ProgID="Unknown" ShapeID="_x0000_i1077" DrawAspect="Content" ObjectID="_1725945335" r:id="rId63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F6093E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-13</w:t>
            </w:r>
          </w:p>
        </w:tc>
        <w:tc>
          <w:tcPr>
            <w:tcW w:w="878" w:type="dxa"/>
          </w:tcPr>
          <w:p w14:paraId="6717E9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</w:tcPr>
          <w:p w14:paraId="1B6E5D8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7406355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A3BA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2E0E594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78468D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2DB7BF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6245DED3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3087EF2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№26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9EFA3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28A3BFA8">
                <v:shape id="_x0000_i1078" type="#_x0000_t75" style="width:12.75pt;height:18.95pt" o:ole="">
                  <v:imagedata r:id="rId12" o:title=""/>
                </v:shape>
                <o:OLEObject Type="Embed" ProgID="Equation.DSMT4" ShapeID="_x0000_i1078" DrawAspect="Content" ObjectID="_1725945336" r:id="rId64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96D005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55B2DAE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</w:tcPr>
          <w:p w14:paraId="4984ACD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01E723D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B5705B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482F4B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5EF2893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</w:tcPr>
          <w:p w14:paraId="1986C52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33B34473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2D82424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9369BA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380" w14:anchorId="2CFC545E">
                <v:shape id="_x0000_i1079" type="#_x0000_t75" style="width:32.5pt;height:18.1pt;visibility:visible" o:ole="">
                  <v:imagedata r:id="rId14" o:title=""/>
                </v:shape>
                <o:OLEObject Type="Embed" ProgID="Unknown" ShapeID="_x0000_i1079" DrawAspect="Content" ObjectID="_1725945337" r:id="rId65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3EFD3B8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-5</w:t>
            </w:r>
          </w:p>
        </w:tc>
        <w:tc>
          <w:tcPr>
            <w:tcW w:w="878" w:type="dxa"/>
          </w:tcPr>
          <w:p w14:paraId="13E2051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878" w:type="dxa"/>
          </w:tcPr>
          <w:p w14:paraId="60E8E7D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62120ED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CF7C9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57EB485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84397E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5428939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5FF1659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F55D0E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№27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A3B578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673D66CC">
                <v:shape id="_x0000_i1080" type="#_x0000_t75" style="width:12.75pt;height:18.95pt" o:ole="">
                  <v:imagedata r:id="rId12" o:title=""/>
                </v:shape>
                <o:OLEObject Type="Embed" ProgID="Equation.DSMT4" ShapeID="_x0000_i1080" DrawAspect="Content" ObjectID="_1725945338" r:id="rId66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1999F6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2D84DF3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</w:tcPr>
          <w:p w14:paraId="5D747F8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94D0E2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C2492C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220E23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6293621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</w:tcPr>
          <w:p w14:paraId="4B2643A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7A9E727E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7609074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36942C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380" w14:anchorId="399D9958">
                <v:shape id="_x0000_i1081" type="#_x0000_t75" style="width:32.5pt;height:18.1pt;visibility:visible" o:ole="">
                  <v:imagedata r:id="rId14" o:title=""/>
                </v:shape>
                <o:OLEObject Type="Embed" ProgID="Unknown" ShapeID="_x0000_i1081" DrawAspect="Content" ObjectID="_1725945339" r:id="rId67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8339C3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878" w:type="dxa"/>
          </w:tcPr>
          <w:p w14:paraId="3EFDC91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29187E0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2BA6AF8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791C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1B8F3A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60D0CD2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455C225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6607A28D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2B9B348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№28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C3AD01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6E109AC2">
                <v:shape id="_x0000_i1082" type="#_x0000_t75" style="width:12.75pt;height:18.95pt" o:ole="">
                  <v:imagedata r:id="rId12" o:title=""/>
                </v:shape>
                <o:OLEObject Type="Embed" ProgID="Equation.DSMT4" ShapeID="_x0000_i1082" DrawAspect="Content" ObjectID="_1725945340" r:id="rId68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74F0E2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2EDDCBF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</w:tcPr>
          <w:p w14:paraId="0DE5F98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AA2782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5E7336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21ACA13C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</w:tcPr>
          <w:p w14:paraId="76B23CF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-0,5</w:t>
            </w:r>
          </w:p>
        </w:tc>
        <w:tc>
          <w:tcPr>
            <w:tcW w:w="879" w:type="dxa"/>
          </w:tcPr>
          <w:p w14:paraId="2ED96BC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C54F1" w:rsidRPr="00FC54F1" w14:paraId="2A1B33D6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4DF3FA7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23DBF7F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380" w14:anchorId="0E0E03DC">
                <v:shape id="_x0000_i1083" type="#_x0000_t75" style="width:32.5pt;height:18.1pt;visibility:visible" o:ole="">
                  <v:imagedata r:id="rId14" o:title=""/>
                </v:shape>
                <o:OLEObject Type="Embed" ProgID="Unknown" ShapeID="_x0000_i1083" DrawAspect="Content" ObjectID="_1725945341" r:id="rId69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8C40DE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-16</w:t>
            </w:r>
          </w:p>
        </w:tc>
        <w:tc>
          <w:tcPr>
            <w:tcW w:w="878" w:type="dxa"/>
          </w:tcPr>
          <w:p w14:paraId="24553A1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878" w:type="dxa"/>
          </w:tcPr>
          <w:p w14:paraId="74A27DE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18C45F2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8263F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6541883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1E139A7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711ABEE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4809005C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70A052F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№29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519B866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4AB6BA4E">
                <v:shape id="_x0000_i1084" type="#_x0000_t75" style="width:12.75pt;height:18.95pt" o:ole="">
                  <v:imagedata r:id="rId12" o:title=""/>
                </v:shape>
                <o:OLEObject Type="Embed" ProgID="Equation.DSMT4" ShapeID="_x0000_i1084" DrawAspect="Content" ObjectID="_1725945342" r:id="rId70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567EF70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</w:tcPr>
          <w:p w14:paraId="5FD6AAF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4968C7A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53BF2A6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67CB879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061E811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</w:p>
        </w:tc>
        <w:tc>
          <w:tcPr>
            <w:tcW w:w="878" w:type="dxa"/>
          </w:tcPr>
          <w:p w14:paraId="5B4ABD72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9" w:type="dxa"/>
          </w:tcPr>
          <w:p w14:paraId="5D52AEC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</w:p>
        </w:tc>
      </w:tr>
      <w:tr w:rsidR="00FC54F1" w:rsidRPr="00FC54F1" w14:paraId="76A17E7B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1C5F960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A0A49E8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380" w14:anchorId="5F1622B1">
                <v:shape id="_x0000_i1085" type="#_x0000_t75" style="width:32.5pt;height:18.1pt;visibility:visible" o:ole="">
                  <v:imagedata r:id="rId14" o:title=""/>
                </v:shape>
                <o:OLEObject Type="Embed" ProgID="Unknown" ShapeID="_x0000_i1085" DrawAspect="Content" ObjectID="_1725945343" r:id="rId71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17C1FCD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-6</w:t>
            </w:r>
          </w:p>
        </w:tc>
        <w:tc>
          <w:tcPr>
            <w:tcW w:w="878" w:type="dxa"/>
          </w:tcPr>
          <w:p w14:paraId="080D500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</w:tcPr>
          <w:p w14:paraId="01C3A51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9A10B9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468E7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27D3C68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02738FA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265A70A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  <w:tr w:rsidR="00FC54F1" w:rsidRPr="00FC54F1" w14:paraId="185E0C0A" w14:textId="77777777" w:rsidTr="000C0C1E">
        <w:tc>
          <w:tcPr>
            <w:tcW w:w="1384" w:type="dxa"/>
            <w:vMerge w:val="restart"/>
            <w:tcBorders>
              <w:right w:val="single" w:sz="18" w:space="0" w:color="000000"/>
            </w:tcBorders>
            <w:vAlign w:val="center"/>
          </w:tcPr>
          <w:p w14:paraId="2C7E192A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№30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7C982A0F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uk-UA" w:eastAsia="ru-RU"/>
              </w:rPr>
              <w:object w:dxaOrig="260" w:dyaOrig="380" w14:anchorId="6F3DD0C4">
                <v:shape id="_x0000_i1086" type="#_x0000_t75" style="width:12.75pt;height:18.95pt" o:ole="">
                  <v:imagedata r:id="rId12" o:title=""/>
                </v:shape>
                <o:OLEObject Type="Embed" ProgID="Equation.DSMT4" ShapeID="_x0000_i1086" DrawAspect="Content" ObjectID="_1725945344" r:id="rId72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74927E6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</w:p>
        </w:tc>
        <w:tc>
          <w:tcPr>
            <w:tcW w:w="878" w:type="dxa"/>
          </w:tcPr>
          <w:p w14:paraId="33091AE7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</w:tcPr>
          <w:p w14:paraId="7F59DAC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352AA30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3FBC963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40DB739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-3,5</w:t>
            </w:r>
          </w:p>
        </w:tc>
        <w:tc>
          <w:tcPr>
            <w:tcW w:w="878" w:type="dxa"/>
          </w:tcPr>
          <w:p w14:paraId="3DEDC610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0,5</w:t>
            </w:r>
          </w:p>
        </w:tc>
        <w:tc>
          <w:tcPr>
            <w:tcW w:w="879" w:type="dxa"/>
          </w:tcPr>
          <w:p w14:paraId="65D430B9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C54F1" w:rsidRPr="00FC54F1" w14:paraId="74B2863A" w14:textId="77777777" w:rsidTr="000C0C1E">
        <w:tc>
          <w:tcPr>
            <w:tcW w:w="1384" w:type="dxa"/>
            <w:vMerge/>
            <w:tcBorders>
              <w:right w:val="single" w:sz="18" w:space="0" w:color="000000"/>
            </w:tcBorders>
          </w:tcPr>
          <w:p w14:paraId="6B00A583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 w14:paraId="12DA702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380" w14:anchorId="317EE1B2">
                <v:shape id="_x0000_i1087" type="#_x0000_t75" style="width:32.5pt;height:18.1pt;visibility:visible" o:ole="">
                  <v:imagedata r:id="rId14" o:title=""/>
                </v:shape>
                <o:OLEObject Type="Embed" ProgID="Unknown" ShapeID="_x0000_i1087" DrawAspect="Content" ObjectID="_1725945345" r:id="rId73"/>
              </w:object>
            </w:r>
          </w:p>
        </w:tc>
        <w:tc>
          <w:tcPr>
            <w:tcW w:w="878" w:type="dxa"/>
            <w:tcBorders>
              <w:left w:val="single" w:sz="2" w:space="0" w:color="000000"/>
            </w:tcBorders>
          </w:tcPr>
          <w:p w14:paraId="610E433D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</w:tcPr>
          <w:p w14:paraId="7B3673A4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878" w:type="dxa"/>
          </w:tcPr>
          <w:p w14:paraId="72FF5DC6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/>
            </w:tcBorders>
          </w:tcPr>
          <w:p w14:paraId="49BD773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3E77B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/>
            </w:tcBorders>
            <w:vAlign w:val="center"/>
          </w:tcPr>
          <w:p w14:paraId="39241361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380844D5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30457BFE" w14:textId="77777777" w:rsidR="00FC54F1" w:rsidRPr="00FC54F1" w:rsidRDefault="00FC54F1" w:rsidP="00FC54F1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</w:p>
        </w:tc>
      </w:tr>
    </w:tbl>
    <w:p w14:paraId="7FD45FCB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A2E2A0D" w14:textId="77777777" w:rsidR="005D217D" w:rsidRDefault="005D217D" w:rsidP="00FC54F1">
      <w:pPr>
        <w:widowControl w:val="0"/>
        <w:autoSpaceDN w:val="0"/>
        <w:spacing w:before="36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39706E7B" w14:textId="77777777" w:rsidR="005D217D" w:rsidRDefault="005D217D" w:rsidP="00FC54F1">
      <w:pPr>
        <w:widowControl w:val="0"/>
        <w:autoSpaceDN w:val="0"/>
        <w:spacing w:before="36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116BF159" w14:textId="181003DA" w:rsidR="00FC54F1" w:rsidRPr="00FC54F1" w:rsidRDefault="00FC54F1" w:rsidP="00FC54F1">
      <w:pPr>
        <w:widowControl w:val="0"/>
        <w:autoSpaceDN w:val="0"/>
        <w:spacing w:before="360"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Теоретичні відомості</w:t>
      </w:r>
    </w:p>
    <w:p w14:paraId="6AF3452F" w14:textId="77777777" w:rsidR="005D217D" w:rsidRDefault="00FC54F1" w:rsidP="005D217D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Нехай відомі значення функції </w:t>
      </w:r>
      <w:r w:rsidRPr="00FC54F1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240" w:dyaOrig="320" w14:anchorId="6BA5321E">
          <v:shape id="_x0000_i1088" type="#_x0000_t75" style="width:12.35pt;height:16.05pt" o:ole="">
            <v:imagedata r:id="rId74" o:title=""/>
          </v:shape>
          <o:OLEObject Type="Embed" ProgID="Equation.3" ShapeID="_x0000_i1088" DrawAspect="Content" ObjectID="_1725945346" r:id="rId7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</w:t>
      </w:r>
      <w:r w:rsidRPr="00FC54F1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499" w:dyaOrig="279" w14:anchorId="3B809B8A">
          <v:shape id="_x0000_i1089" type="#_x0000_t75" style="width:25.1pt;height:14pt" o:ole="">
            <v:imagedata r:id="rId76" o:title=""/>
          </v:shape>
          <o:OLEObject Type="Embed" ProgID="Equation.3" ShapeID="_x0000_i1089" DrawAspect="Content" ObjectID="_1725945347" r:id="rId7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різних точках: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…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n</m:t>
            </m:r>
          </m:sub>
        </m:sSub>
      </m:oMath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7516ADE2" w14:textId="39F0EE50" w:rsidR="00FC54F1" w:rsidRPr="00FC54F1" w:rsidRDefault="00FC54F1" w:rsidP="005D217D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100" w:dyaOrig="360" w14:anchorId="3F5465D2">
          <v:shape id="_x0000_i1090" type="#_x0000_t75" style="width:104.9pt;height:18.1pt" o:ole="">
            <v:imagedata r:id="rId78" o:title=""/>
          </v:shape>
          <o:OLEObject Type="Embed" ProgID="Equation.3" ShapeID="_x0000_i1090" DrawAspect="Content" ObjectID="_1725945348" r:id="rId7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):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680" w:dyaOrig="360" w14:anchorId="23D2F831">
          <v:shape id="_x0000_i1091" type="#_x0000_t75" style="width:184.3pt;height:18.1pt" o:ole="">
            <v:imagedata r:id="rId80" o:title=""/>
          </v:shape>
          <o:OLEObject Type="Embed" ProgID="Equation.3" ShapeID="_x0000_i1091" DrawAspect="Content" ObjectID="_1725945349" r:id="rId81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Наприклад, ці значення знайдені експериментально або отримані у результаті розрахунків. Виникає задача наближено відбудувати функцію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60" w:dyaOrig="360" w14:anchorId="6F882D8A">
          <v:shape id="_x0000_i1092" type="#_x0000_t75" style="width:12.75pt;height:18.1pt" o:ole="">
            <v:imagedata r:id="rId82" o:title=""/>
          </v:shape>
          <o:OLEObject Type="Embed" ProgID="Equation.3" ShapeID="_x0000_i1092" DrawAspect="Content" ObjectID="_1725945350" r:id="rId83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довільній точці </w:t>
      </w:r>
      <w:r w:rsidRPr="00FC54F1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220" w:dyaOrig="240" w14:anchorId="5647FABF">
          <v:shape id="_x0000_i1093" type="#_x0000_t75" style="width:11.1pt;height:12.35pt" o:ole="">
            <v:imagedata r:id="rId84" o:title=""/>
          </v:shape>
          <o:OLEObject Type="Embed" ProgID="Equation.3" ShapeID="_x0000_i1093" DrawAspect="Content" ObjectID="_1725945351" r:id="rId8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0219AD0B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розв’язання цієї задачі будується алгебраїчний багаточлен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660" w:dyaOrig="380" w14:anchorId="226B55B8">
          <v:shape id="_x0000_i1094" type="#_x0000_t75" style="width:32.9pt;height:18.95pt" o:ole="">
            <v:imagedata r:id="rId86" o:title=""/>
          </v:shape>
          <o:OLEObject Type="Embed" ProgID="Equation.3" ShapeID="_x0000_i1094" DrawAspect="Content" ObjectID="_1725945352" r:id="rId8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степеня</w:t>
      </w:r>
      <w:proofErr w:type="spellEnd"/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C54F1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220" w:dyaOrig="240" w14:anchorId="0AC42FA4">
          <v:shape id="_x0000_i1095" type="#_x0000_t75" style="width:11.1pt;height:12.35pt" o:ole="">
            <v:imagedata r:id="rId88" o:title=""/>
          </v:shape>
          <o:OLEObject Type="Embed" ProgID="Equation.3" ShapeID="_x0000_i1095" DrawAspect="Content" ObjectID="_1725945353" r:id="rId8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в точках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60" w:dyaOrig="380" w14:anchorId="2364581C">
          <v:shape id="_x0000_i1096" type="#_x0000_t75" style="width:12.75pt;height:18.95pt" o:ole="">
            <v:imagedata r:id="rId90" o:title=""/>
          </v:shape>
          <o:OLEObject Type="Embed" ProgID="Equation.3" ShapeID="_x0000_i1096" DrawAspect="Content" ObjectID="_1725945354" r:id="rId91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приймає ті ж значення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79" w:dyaOrig="380" w14:anchorId="5B94E01E">
          <v:shape id="_x0000_i1097" type="#_x0000_t75" style="width:14pt;height:18.95pt" o:ole="">
            <v:imagedata r:id="rId92" o:title=""/>
          </v:shape>
          <o:OLEObject Type="Embed" ProgID="Equation.3" ShapeID="_x0000_i1097" DrawAspect="Content" ObjectID="_1725945355" r:id="rId93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й функція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580" w:dyaOrig="380" w14:anchorId="7966D6B5">
          <v:shape id="_x0000_i1098" type="#_x0000_t75" style="width:29.2pt;height:18.95pt" o:ole="">
            <v:imagedata r:id="rId94" o:title=""/>
          </v:shape>
          <o:OLEObject Type="Embed" ProgID="Equation.3" ShapeID="_x0000_i1098" DrawAspect="Content" ObjectID="_1725945356" r:id="rId9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тобто:</w:t>
      </w:r>
    </w:p>
    <w:p w14:paraId="2E102EE0" w14:textId="08277384" w:rsidR="00FC54F1" w:rsidRPr="00FC54F1" w:rsidRDefault="00FC54F1" w:rsidP="005D217D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700" w:dyaOrig="420" w14:anchorId="7947C899">
          <v:shape id="_x0000_i1099" type="#_x0000_t75" style="width:84.75pt;height:20.55pt" o:ole="">
            <v:imagedata r:id="rId96" o:title=""/>
          </v:shape>
          <o:OLEObject Type="Embed" ProgID="Equation.3" ShapeID="_x0000_i1099" DrawAspect="Content" ObjectID="_1725945357" r:id="rId9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i=0,1,2,3,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…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,n</m:t>
            </m:r>
          </m:e>
        </m:d>
      </m:oMath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61ED736" w14:textId="77777777" w:rsidR="005D217D" w:rsidRDefault="00FC54F1" w:rsidP="005D217D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Такий багаточлен називають </w:t>
      </w:r>
      <w:r w:rsidRPr="00FC54F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інтерполяційним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3DE323D7" w14:textId="12DD7D5B" w:rsidR="00FC54F1" w:rsidRPr="00FC54F1" w:rsidRDefault="00FC54F1" w:rsidP="005D217D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Точки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60" w:dyaOrig="380" w14:anchorId="3C8C9037">
          <v:shape id="_x0000_i1100" type="#_x0000_t75" style="width:12.75pt;height:18.95pt" o:ole="">
            <v:imagedata r:id="rId98" o:title=""/>
          </v:shape>
          <o:OLEObject Type="Embed" ProgID="Equation.3" ShapeID="_x0000_i1100" DrawAspect="Content" ObjectID="_1725945358" r:id="rId9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i=0,1,2,3,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…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,n</m:t>
            </m:r>
          </m:e>
        </m:d>
      </m:oMath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називають </w:t>
      </w:r>
      <w:r w:rsidRPr="00FC54F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вузлами інтерполяції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DE2BF21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Будемо шукати інтерполяційний багаточлен у вигляді лінійної комбінації багаточленів </w:t>
      </w:r>
      <w:proofErr w:type="spellStart"/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степеня</w:t>
      </w:r>
      <w:proofErr w:type="spellEnd"/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C54F1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320" w:dyaOrig="240" w14:anchorId="533D5CD9">
          <v:shape id="_x0000_i1101" type="#_x0000_t75" style="width:16.05pt;height:12.35pt" o:ole="">
            <v:imagedata r:id="rId100" o:title=""/>
          </v:shape>
          <o:OLEObject Type="Embed" ProgID="Equation.3" ShapeID="_x0000_i1101" DrawAspect="Content" ObjectID="_1725945359" r:id="rId101"/>
        </w:object>
      </w:r>
    </w:p>
    <w:p w14:paraId="0ECB2E88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12"/>
          <w:sz w:val="20"/>
          <w:szCs w:val="20"/>
          <w:lang w:val="uk-UA" w:eastAsia="ru-RU"/>
        </w:rPr>
        <w:object w:dxaOrig="4640" w:dyaOrig="380" w14:anchorId="741FDF80">
          <v:shape id="_x0000_i1102" type="#_x0000_t75" style="width:231.65pt;height:18.95pt" o:ole="">
            <v:imagedata r:id="rId102" o:title=""/>
          </v:shape>
          <o:OLEObject Type="Embed" ProgID="Equation.3" ShapeID="_x0000_i1102" DrawAspect="Content" ObjectID="_1725945360" r:id="rId103"/>
        </w:object>
      </w: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(1)</w:t>
      </w:r>
    </w:p>
    <w:p w14:paraId="23C4CD35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вимагатимемо, щоб кожен багаточлен </w:t>
      </w:r>
      <w:r w:rsidRPr="00FC54F1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600" w:dyaOrig="420" w14:anchorId="05CE1635">
          <v:shape id="_x0000_i1103" type="#_x0000_t75" style="width:30.05pt;height:20.55pt" o:ole="">
            <v:imagedata r:id="rId104" o:title=""/>
          </v:shape>
          <o:OLEObject Type="Embed" ProgID="Equation.3" ShapeID="_x0000_i1103" DrawAspect="Content" ObjectID="_1725945361" r:id="rId10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обертався в нуль в усіх вузлах інтерполяції, за винятком одного </w:t>
      </w: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і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-го вузла, де він повинен дорівнювати одиниці. Легко перевірити, що цим умовам задовольняє багаточлен виду</w:t>
      </w:r>
    </w:p>
    <w:p w14:paraId="50012DC3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5560" w:dyaOrig="800" w14:anchorId="4E36A786">
          <v:shape id="_x0000_i1104" type="#_x0000_t75" style="width:278.15pt;height:40.3pt" o:ole="">
            <v:imagedata r:id="rId106" o:title=""/>
          </v:shape>
          <o:OLEObject Type="Embed" ProgID="Equation.3" ShapeID="_x0000_i1104" DrawAspect="Content" ObjectID="_1725945362" r:id="rId10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(2)</w:t>
      </w:r>
    </w:p>
    <w:p w14:paraId="584584EE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Підставляючи вираз (2) у вираз (1), отримуємо</w:t>
      </w:r>
    </w:p>
    <w:p w14:paraId="7E09784C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6420" w:dyaOrig="800" w14:anchorId="21C5A955">
          <v:shape id="_x0000_i1105" type="#_x0000_t75" style="width:321.75pt;height:40.3pt" o:ole="">
            <v:imagedata r:id="rId108" o:title=""/>
          </v:shape>
          <o:OLEObject Type="Embed" ProgID="Equation.3" ShapeID="_x0000_i1105" DrawAspect="Content" ObjectID="_1725945363" r:id="rId10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(3)</w:t>
      </w:r>
    </w:p>
    <w:p w14:paraId="4C58F3A5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Інтерполяційний багаточлен</w:t>
      </w: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представлений у вигляді (3),</w:t>
      </w: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називають </w:t>
      </w:r>
      <w:r w:rsidRPr="00FC54F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інтерполяційним багаточленом Лагранжа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функції </w:t>
      </w:r>
      <w:r w:rsidRPr="00FC54F1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600" w:dyaOrig="420" w14:anchorId="36FDD9B4">
          <v:shape id="_x0000_i1106" type="#_x0000_t75" style="width:30.05pt;height:20.55pt" o:ole="">
            <v:imagedata r:id="rId110" o:title=""/>
          </v:shape>
          <o:OLEObject Type="Embed" ProgID="Equation.3" ShapeID="_x0000_i1106" DrawAspect="Content" ObjectID="_1725945364" r:id="rId111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представлені у вигляді (3), – </w:t>
      </w:r>
      <w:proofErr w:type="spellStart"/>
      <w:r w:rsidRPr="00FC54F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лагранжевими</w:t>
      </w:r>
      <w:proofErr w:type="spellEnd"/>
      <w:r w:rsidRPr="00FC54F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коефіцієнтами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5A82C9E3" w14:textId="6688016C" w:rsidR="005D217D" w:rsidRDefault="005D217D" w:rsidP="00FC54F1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AAB8506" w14:textId="77777777" w:rsidR="005D217D" w:rsidRPr="00D207CF" w:rsidRDefault="005D217D" w:rsidP="00FC54F1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0B87DA7C" w14:textId="78331392" w:rsidR="00FC54F1" w:rsidRPr="00FC54F1" w:rsidRDefault="00FC54F1" w:rsidP="00FC54F1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Окремі випадки:</w:t>
      </w:r>
    </w:p>
    <w:p w14:paraId="75D57CD8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Лінійна інтерполяція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За </w:t>
      </w:r>
      <w:r w:rsidRPr="00FC54F1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580" w:dyaOrig="300" w14:anchorId="43958E3B">
          <v:shape id="_x0000_i1107" type="#_x0000_t75" style="width:29.2pt;height:15.2pt" o:ole="">
            <v:imagedata r:id="rId112" o:title=""/>
          </v:shape>
          <o:OLEObject Type="Embed" ProgID="Equation.3" ShapeID="_x0000_i1107" DrawAspect="Content" ObjectID="_1725945365" r:id="rId113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(інтерполюємо за двома точками) </w:t>
      </w:r>
    </w:p>
    <w:p w14:paraId="1A235458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3540" w:dyaOrig="800" w14:anchorId="5B7E3DFB">
          <v:shape id="_x0000_i1108" type="#_x0000_t75" style="width:176.9pt;height:40.3pt" o:ole="">
            <v:imagedata r:id="rId114" o:title=""/>
          </v:shape>
          <o:OLEObject Type="Embed" ProgID="Equation.3" ShapeID="_x0000_i1108" DrawAspect="Content" ObjectID="_1725945366" r:id="rId11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86780C5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Квадратична інтерполяція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За </w:t>
      </w:r>
      <w:r w:rsidRPr="00FC54F1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620" w:dyaOrig="300" w14:anchorId="151CAA24">
          <v:shape id="_x0000_i1109" type="#_x0000_t75" style="width:31.25pt;height:15.2pt" o:ole="">
            <v:imagedata r:id="rId116" o:title=""/>
          </v:shape>
          <o:OLEObject Type="Embed" ProgID="Equation.3" ShapeID="_x0000_i1109" DrawAspect="Content" ObjectID="_1725945367" r:id="rId11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(інтерполюємо за трьома точками) </w:t>
      </w:r>
    </w:p>
    <w:p w14:paraId="15C3E660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8520" w:dyaOrig="800" w14:anchorId="07B7E665">
          <v:shape id="_x0000_i1110" type="#_x0000_t75" style="width:425.85pt;height:40.3pt" o:ole="">
            <v:imagedata r:id="rId118" o:title=""/>
          </v:shape>
          <o:OLEObject Type="Embed" ProgID="Equation.3" ShapeID="_x0000_i1110" DrawAspect="Content" ObjectID="_1725945368" r:id="rId11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769BE6E" w14:textId="77777777" w:rsidR="00FC54F1" w:rsidRPr="00FC54F1" w:rsidRDefault="00FC54F1" w:rsidP="00FC54F1">
      <w:pPr>
        <w:widowControl w:val="0"/>
        <w:autoSpaceDN w:val="0"/>
        <w:spacing w:before="28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C54F1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Зразок виконання завдання </w:t>
      </w:r>
    </w:p>
    <w:p w14:paraId="4EBB355C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Завдання: 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Побудувати інтерполяційний багаточлен Лагранжа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660" w:dyaOrig="380" w14:anchorId="350E76D3">
          <v:shape id="_x0000_i1111" type="#_x0000_t75" style="width:32.9pt;height:18.95pt" o:ole="">
            <v:imagedata r:id="rId86" o:title=""/>
          </v:shape>
          <o:OLEObject Type="Embed" ProgID="Equation.3" ShapeID="_x0000_i1111" DrawAspect="Content" ObjectID="_1725945369" r:id="rId120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580" w:dyaOrig="380" w14:anchorId="06F15718">
          <v:shape id="_x0000_i1112" type="#_x0000_t75" style="width:29.2pt;height:18.95pt" o:ole="">
            <v:imagedata r:id="rId121" o:title=""/>
          </v:shape>
          <o:OLEObject Type="Embed" ProgID="Equation.3" ShapeID="_x0000_i1112" DrawAspect="Content" ObjectID="_1725945370" r:id="rId122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задана таблицею: </w:t>
      </w:r>
    </w:p>
    <w:tbl>
      <w:tblPr>
        <w:tblW w:w="510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2"/>
        <w:gridCol w:w="731"/>
        <w:gridCol w:w="730"/>
        <w:gridCol w:w="730"/>
        <w:gridCol w:w="737"/>
      </w:tblGrid>
      <w:tr w:rsidR="00FC54F1" w:rsidRPr="00FC54F1" w14:paraId="6DE7E9EB" w14:textId="77777777" w:rsidTr="000C0C1E">
        <w:trPr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AFB7C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object w:dxaOrig="260" w:dyaOrig="380" w14:anchorId="73A6F068">
                <v:shape id="Object 680" o:spid="_x0000_i1113" type="#_x0000_t75" style="width:13.6pt;height:18.1pt;visibility:visible" o:ole="">
                  <v:imagedata r:id="rId123" o:title=""/>
                </v:shape>
                <o:OLEObject Type="Embed" ProgID="Equation.3" ShapeID="Object 680" DrawAspect="Content" ObjectID="_1725945371" r:id="rId124"/>
              </w:objec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EC7EB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87695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A27D8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74AA8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</w:tr>
      <w:tr w:rsidR="00FC54F1" w:rsidRPr="00FC54F1" w14:paraId="313E326E" w14:textId="77777777" w:rsidTr="000C0C1E">
        <w:trPr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5C2DF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object w:dxaOrig="660" w:dyaOrig="380" w14:anchorId="6661CAED">
                <v:shape id="Object 681" o:spid="_x0000_i1114" type="#_x0000_t75" style="width:32.5pt;height:18.1pt;visibility:visible" o:ole="">
                  <v:imagedata r:id="rId14" o:title=""/>
                </v:shape>
                <o:OLEObject Type="Embed" ProgID="Equation.3" ShapeID="Object 681" DrawAspect="Content" ObjectID="_1725945372" r:id="rId125"/>
              </w:objec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1D16E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C62DF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CCDD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41E8" w14:textId="77777777" w:rsidR="00FC54F1" w:rsidRPr="00FC54F1" w:rsidRDefault="00FC54F1" w:rsidP="00FC54F1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</w:pPr>
            <w:r w:rsidRPr="00FC54F1">
              <w:rPr>
                <w:rFonts w:ascii="Times New Roman" w:eastAsia="Arial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</w:tr>
    </w:tbl>
    <w:p w14:paraId="3A2174F0" w14:textId="77777777" w:rsidR="00FC54F1" w:rsidRPr="00FC54F1" w:rsidRDefault="00FC54F1" w:rsidP="00FC54F1">
      <w:pPr>
        <w:widowControl w:val="0"/>
        <w:autoSpaceDN w:val="0"/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Знайти наближене значення функції у заданій точці </w:t>
      </w: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=4 з точністю до 0.001. Побудувати графік інтерполяційної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180" w:dyaOrig="380" w14:anchorId="50B2DDC2">
          <v:shape id="_x0000_i1115" type="#_x0000_t75" style="width:59.25pt;height:18.95pt" o:ole="">
            <v:imagedata r:id="rId126" o:title=""/>
          </v:shape>
          <o:OLEObject Type="Embed" ProgID="Equation.3" ShapeID="_x0000_i1115" DrawAspect="Content" ObjectID="_1725945373" r:id="rId12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наявним набором точок.</w:t>
      </w:r>
    </w:p>
    <w:p w14:paraId="308FDFE6" w14:textId="77777777" w:rsidR="00FC54F1" w:rsidRPr="00FC54F1" w:rsidRDefault="00FC54F1" w:rsidP="00FC54F1">
      <w:pPr>
        <w:widowControl w:val="0"/>
        <w:autoSpaceDN w:val="0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i/>
          <w:sz w:val="28"/>
          <w:szCs w:val="28"/>
          <w:lang w:val="uk-UA" w:eastAsia="x-none"/>
        </w:rPr>
      </w:pP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x-none"/>
        </w:rPr>
        <w:t>Розв’язання:</w:t>
      </w:r>
    </w:p>
    <w:p w14:paraId="1A8D43B0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випадку </w:t>
      </w: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n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=3 розрахункова формула матиме вигляд:</w:t>
      </w:r>
    </w:p>
    <w:p w14:paraId="386A7534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4020" w:dyaOrig="780" w14:anchorId="78F23862">
          <v:shape id="_x0000_i1116" type="#_x0000_t75" style="width:200.8pt;height:39.1pt" o:ole="">
            <v:imagedata r:id="rId128" o:title=""/>
          </v:shape>
          <o:OLEObject Type="Embed" ProgID="Equation.3" ShapeID="_x0000_i1116" DrawAspect="Content" ObjectID="_1725945374" r:id="rId12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</w:t>
      </w: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3060" w:dyaOrig="780" w14:anchorId="7F6A10CB">
          <v:shape id="_x0000_i1117" type="#_x0000_t75" style="width:153.05pt;height:39.1pt" o:ole="">
            <v:imagedata r:id="rId130" o:title=""/>
          </v:shape>
          <o:OLEObject Type="Embed" ProgID="Equation.DSMT4" ShapeID="_x0000_i1117" DrawAspect="Content" ObjectID="_1725945375" r:id="rId131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</w:t>
      </w:r>
    </w:p>
    <w:p w14:paraId="671F238E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</w:t>
      </w: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3159" w:dyaOrig="780" w14:anchorId="23132C11">
          <v:shape id="_x0000_i1118" type="#_x0000_t75" style="width:158pt;height:39.1pt" o:ole="">
            <v:imagedata r:id="rId132" o:title=""/>
          </v:shape>
          <o:OLEObject Type="Embed" ProgID="Equation.DSMT4" ShapeID="_x0000_i1118" DrawAspect="Content" ObjectID="_1725945376" r:id="rId133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</w:t>
      </w:r>
      <w:r w:rsidRPr="00FC54F1">
        <w:rPr>
          <w:rFonts w:ascii="Times New Roman" w:eastAsia="Times New Roman" w:hAnsi="Times New Roman" w:cs="Times New Roman"/>
          <w:position w:val="-34"/>
          <w:sz w:val="28"/>
          <w:szCs w:val="28"/>
          <w:lang w:val="uk-UA" w:eastAsia="ru-RU"/>
        </w:rPr>
        <w:object w:dxaOrig="3120" w:dyaOrig="780" w14:anchorId="318E4671">
          <v:shape id="_x0000_i1119" type="#_x0000_t75" style="width:156.35pt;height:39.1pt" o:ole="">
            <v:imagedata r:id="rId134" o:title=""/>
          </v:shape>
          <o:OLEObject Type="Embed" ProgID="Equation.DSMT4" ShapeID="_x0000_i1119" DrawAspect="Content" ObjectID="_1725945377" r:id="rId13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0A3EC5B" w14:textId="77777777" w:rsidR="00FC54F1" w:rsidRPr="00FC54F1" w:rsidRDefault="00FC54F1" w:rsidP="00FC54F1">
      <w:pPr>
        <w:widowControl w:val="0"/>
        <w:autoSpaceDN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Отже:</w:t>
      </w:r>
    </w:p>
    <w:p w14:paraId="1BAF3CDF" w14:textId="77777777" w:rsidR="00FC54F1" w:rsidRPr="00FC54F1" w:rsidRDefault="00FC54F1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object w:dxaOrig="6640" w:dyaOrig="1740" w14:anchorId="3A3134B8">
          <v:shape id="Object 684" o:spid="_x0000_i1120" type="#_x0000_t75" style="width:332.85pt;height:87.2pt;visibility:visible" o:ole="">
            <v:imagedata r:id="rId136" o:title=""/>
          </v:shape>
          <o:OLEObject Type="Embed" ProgID="Unknown" ShapeID="Object 684" DrawAspect="Content" ObjectID="_1725945378" r:id="rId137"/>
        </w:object>
      </w:r>
    </w:p>
    <w:p w14:paraId="2CBEFA60" w14:textId="77777777" w:rsidR="00FC54F1" w:rsidRPr="00FC54F1" w:rsidRDefault="00FC54F1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position w:val="-28"/>
          <w:sz w:val="20"/>
          <w:szCs w:val="20"/>
          <w:lang w:val="uk-UA" w:eastAsia="ru-RU"/>
        </w:rPr>
        <w:object w:dxaOrig="8240" w:dyaOrig="760" w14:anchorId="0CC03E41">
          <v:shape id="_x0000_i1121" type="#_x0000_t75" style="width:411.85pt;height:37.85pt" o:ole="">
            <v:imagedata r:id="rId138" o:title=""/>
          </v:shape>
          <o:OLEObject Type="Embed" ProgID="Equation.DSMT4" ShapeID="_x0000_i1121" DrawAspect="Content" ObjectID="_1725945379" r:id="rId139"/>
        </w:object>
      </w:r>
      <w:r w:rsidRPr="00FC54F1">
        <w:rPr>
          <w:rFonts w:ascii="Times New Roman" w:eastAsia="Times New Roman" w:hAnsi="Times New Roman" w:cs="Times New Roman"/>
          <w:position w:val="-28"/>
          <w:sz w:val="20"/>
          <w:szCs w:val="20"/>
          <w:lang w:val="uk-UA" w:eastAsia="ru-RU"/>
        </w:rPr>
        <w:object w:dxaOrig="2659" w:dyaOrig="720" w14:anchorId="4620FB0F">
          <v:shape id="_x0000_i1122" type="#_x0000_t75" style="width:132.9pt;height:36.2pt" o:ole="">
            <v:imagedata r:id="rId140" o:title=""/>
          </v:shape>
          <o:OLEObject Type="Embed" ProgID="Equation.DSMT4" ShapeID="_x0000_i1122" DrawAspect="Content" ObjectID="_1725945380" r:id="rId141"/>
        </w:object>
      </w: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14:paraId="3597F3AA" w14:textId="77777777" w:rsidR="00FC54F1" w:rsidRPr="00FC54F1" w:rsidRDefault="00FC54F1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object w:dxaOrig="200" w:dyaOrig="380" w14:anchorId="7A4C582B">
          <v:shape id="Object 687" o:spid="_x0000_i1123" type="#_x0000_t75" style="width:9.85pt;height:18.1pt;visibility:visible" o:ole="">
            <v:imagedata r:id="rId142" o:title=""/>
          </v:shape>
          <o:OLEObject Type="Embed" ProgID="Equation.3" ShapeID="Object 687" DrawAspect="Content" ObjectID="_1725945381" r:id="rId143"/>
        </w:object>
      </w:r>
      <w:r w:rsidRPr="00FC54F1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5740" w:dyaOrig="720" w14:anchorId="5DDF7523">
          <v:shape id="_x0000_i1124" type="#_x0000_t75" style="width:286.75pt;height:36.2pt" o:ole="">
            <v:imagedata r:id="rId144" o:title=""/>
          </v:shape>
          <o:OLEObject Type="Embed" ProgID="Equation.3" ShapeID="_x0000_i1124" DrawAspect="Content" ObjectID="_1725945382" r:id="rId14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16BA2D7" w14:textId="77777777" w:rsidR="00FC54F1" w:rsidRPr="00FC54F1" w:rsidRDefault="00FC54F1" w:rsidP="00FC54F1">
      <w:pPr>
        <w:widowControl w:val="0"/>
        <w:autoSpaceDN w:val="0"/>
        <w:spacing w:before="120"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Побудуємо графік інтерполяційної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140" w:dyaOrig="380" w14:anchorId="609DA1F2">
          <v:shape id="_x0000_i1125" type="#_x0000_t75" style="width:56.8pt;height:18.95pt" o:ole="">
            <v:imagedata r:id="rId146" o:title=""/>
          </v:shape>
          <o:OLEObject Type="Embed" ProgID="Equation.3" ShapeID="_x0000_i1125" DrawAspect="Content" ObjectID="_1725945383" r:id="rId14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(рис. 1):</w:t>
      </w:r>
    </w:p>
    <w:p w14:paraId="3952E307" w14:textId="7B43D48E" w:rsidR="00FC54F1" w:rsidRPr="00FC54F1" w:rsidRDefault="00FC54F1" w:rsidP="00FC54F1">
      <w:pPr>
        <w:widowControl w:val="0"/>
        <w:autoSpaceDN w:val="0"/>
        <w:spacing w:before="120"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A5A9FC7" wp14:editId="5AB5607F">
            <wp:extent cx="52578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2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63FA" w14:textId="77777777" w:rsidR="00FC54F1" w:rsidRPr="00FC54F1" w:rsidRDefault="00FC54F1" w:rsidP="00FC54F1">
      <w:pPr>
        <w:widowControl w:val="0"/>
        <w:autoSpaceDN w:val="0"/>
        <w:spacing w:after="12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Рис. 1. Графік інтерполяційної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140" w:dyaOrig="380" w14:anchorId="21B0471F">
          <v:shape id="_x0000_i1126" type="#_x0000_t75" style="width:56.8pt;height:18.95pt" o:ole="">
            <v:imagedata r:id="rId149" o:title=""/>
          </v:shape>
          <o:OLEObject Type="Embed" ProgID="Equation.3" ShapeID="_x0000_i1126" DrawAspect="Content" ObjectID="_1725945384" r:id="rId150"/>
        </w:object>
      </w:r>
    </w:p>
    <w:p w14:paraId="10F43EE5" w14:textId="6B50C51B" w:rsidR="00FC54F1" w:rsidRDefault="00FC54F1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4F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Відповідь</w: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FC54F1">
        <w:rPr>
          <w:rFonts w:ascii="Times New Roman" w:eastAsia="Times New Roman" w:hAnsi="Times New Roman" w:cs="Times New Roman"/>
          <w:position w:val="-28"/>
          <w:sz w:val="20"/>
          <w:szCs w:val="20"/>
          <w:lang w:val="uk-UA" w:eastAsia="ru-RU"/>
        </w:rPr>
        <w:object w:dxaOrig="3320" w:dyaOrig="720" w14:anchorId="02A54216">
          <v:shape id="_x0000_i1127" type="#_x0000_t75" style="width:165.8pt;height:36.2pt" o:ole="">
            <v:imagedata r:id="rId151" o:title=""/>
          </v:shape>
          <o:OLEObject Type="Embed" ProgID="Equation.DSMT4" ShapeID="_x0000_i1127" DrawAspect="Content" ObjectID="_1725945385" r:id="rId152"/>
        </w:object>
      </w:r>
      <w:r w:rsidRPr="00FC54F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w:r w:rsidRPr="00FC54F1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859" w:dyaOrig="420" w14:anchorId="18E506F5">
          <v:shape id="_x0000_i1128" type="#_x0000_t75" style="width:42.8pt;height:20.55pt" o:ole="">
            <v:imagedata r:id="rId153" o:title=""/>
          </v:shape>
          <o:OLEObject Type="Embed" ProgID="Equation.3" ShapeID="_x0000_i1128" DrawAspect="Content" ObjectID="_1725945386" r:id="rId154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2.067.</w:t>
      </w:r>
    </w:p>
    <w:p w14:paraId="14A69E36" w14:textId="57104BC4" w:rsidR="00403664" w:rsidRDefault="00403664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737895A" w14:textId="7FEC12EA" w:rsidR="00403664" w:rsidRDefault="00403664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</w:t>
      </w:r>
    </w:p>
    <w:p w14:paraId="6A538F21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import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numpy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as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np</w:t>
      </w:r>
      <w:proofErr w:type="spellEnd"/>
    </w:p>
    <w:p w14:paraId="22A6DDA0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import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matplotlib.pyplot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as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</w:t>
      </w:r>
      <w:proofErr w:type="spellEnd"/>
    </w:p>
    <w:p w14:paraId="76910788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scipy.interpolate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import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#імпортуємо функцію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бібліотки</w:t>
      </w:r>
      <w:proofErr w:type="spellEnd"/>
    </w:p>
    <w:p w14:paraId="34DAE664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CC55914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x=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np.array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([-3.,-2.,0.,2.],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dtype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float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49F72A6F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y=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np.array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([-22.,-13.,-7.,23.],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dtype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float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2A23B9D2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def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lagranz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x,y,t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):</w:t>
      </w:r>
    </w:p>
    <w:p w14:paraId="379C6A6E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z=0</w:t>
      </w:r>
    </w:p>
    <w:p w14:paraId="06ABE032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j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len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(y)):</w:t>
      </w:r>
    </w:p>
    <w:p w14:paraId="0AC496AA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p1=1; p2=1</w:t>
      </w:r>
    </w:p>
    <w:p w14:paraId="32D4A996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len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(x)):</w:t>
      </w:r>
    </w:p>
    <w:p w14:paraId="237AB151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i==j:</w:t>
      </w:r>
    </w:p>
    <w:p w14:paraId="34F13164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p1=p1*1; p2=p2*1   </w:t>
      </w:r>
    </w:p>
    <w:p w14:paraId="24008F50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</w:p>
    <w:p w14:paraId="4486BC90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p1=p1*(t-x[i])</w:t>
      </w:r>
    </w:p>
    <w:p w14:paraId="7FFCCB9B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p2=p2*(x[j]-x[i])</w:t>
      </w:r>
    </w:p>
    <w:p w14:paraId="201BFDB6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z=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z+y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[j]*p1/p2</w:t>
      </w:r>
    </w:p>
    <w:p w14:paraId="6CE0E118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z</w:t>
      </w:r>
    </w:p>
    <w:p w14:paraId="0A28357B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398688E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xnew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np.linspace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np.min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(x),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np.max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(x),100) #точки, за якими будуємо графік</w:t>
      </w:r>
    </w:p>
    <w:p w14:paraId="48EFE441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ynew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=[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lagranz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x,y,i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xnew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</w:t>
      </w:r>
    </w:p>
    <w:p w14:paraId="36147532" w14:textId="287975AA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plt.plot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(x,y,'o',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xnew,ynew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#буду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</w:t>
      </w: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 графік функції Лагранжа</w:t>
      </w:r>
    </w:p>
    <w:p w14:paraId="56A3C769" w14:textId="335747F5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plt.title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('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Polynomial_1')</w:t>
      </w:r>
    </w:p>
    <w:p w14:paraId="49E0C200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plt.grid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True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14:paraId="1E9E8A94" w14:textId="14DB8E49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plt.show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()   </w:t>
      </w:r>
    </w:p>
    <w:p w14:paraId="45EE34C0" w14:textId="2C869C0B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drawing>
          <wp:inline distT="0" distB="0" distL="0" distR="0" wp14:anchorId="431D1A01" wp14:editId="4AA52028">
            <wp:extent cx="3576098" cy="18986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5"/>
                    <a:srcRect l="12373" t="40873" r="46590" b="18117"/>
                    <a:stretch/>
                  </pic:blipFill>
                  <pic:spPr bwMode="auto">
                    <a:xfrm>
                      <a:off x="0" y="0"/>
                      <a:ext cx="3580148" cy="190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AAC71" w14:textId="42E624D2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3828AF8" w14:textId="7723009D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Перевірка </w:t>
      </w:r>
    </w:p>
    <w:p w14:paraId="621A2435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f =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(x, y)</w:t>
      </w:r>
    </w:p>
    <w:p w14:paraId="1FEBF679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fig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plt.figure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figsize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(10,8))</w:t>
      </w:r>
    </w:p>
    <w:p w14:paraId="3A5B450B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plt.plot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xnew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f(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xnew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'b', x, y, '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ro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')</w:t>
      </w:r>
    </w:p>
    <w:p w14:paraId="5A747C9A" w14:textId="0E01F058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plt.title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('</w:t>
      </w: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Lagrange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Polynomial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_2</w:t>
      </w:r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')</w:t>
      </w:r>
    </w:p>
    <w:p w14:paraId="41DD1655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plt.grid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</w:p>
    <w:p w14:paraId="59AE946B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plt.xlabel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('x')</w:t>
      </w:r>
    </w:p>
    <w:p w14:paraId="1980A909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plt.ylabel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('y')</w:t>
      </w:r>
    </w:p>
    <w:p w14:paraId="121F67DB" w14:textId="3BCF7A65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plt.show</w:t>
      </w:r>
      <w:proofErr w:type="spellEnd"/>
      <w:r w:rsidRPr="00403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</w:p>
    <w:p w14:paraId="219742B2" w14:textId="5735283A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3664">
        <w:drawing>
          <wp:inline distT="0" distB="0" distL="0" distR="0" wp14:anchorId="2D550D71" wp14:editId="74EF090E">
            <wp:extent cx="3460750" cy="2076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6"/>
                    <a:srcRect l="10690" t="35211" r="31052" b="-1006"/>
                    <a:stretch/>
                  </pic:blipFill>
                  <pic:spPr bwMode="auto">
                    <a:xfrm>
                      <a:off x="0" y="0"/>
                      <a:ext cx="34607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371" w14:textId="44A9B7B9" w:rsid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FA0D99" w14:textId="77777777" w:rsidR="00403664" w:rsidRPr="00403664" w:rsidRDefault="00403664" w:rsidP="0040366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E5A81F3" w14:textId="5405E992" w:rsidR="006935C6" w:rsidRPr="006935C6" w:rsidRDefault="006935C6" w:rsidP="00FC54F1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935C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Зв</w:t>
      </w:r>
      <w:r w:rsidRPr="006935C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іт має містити:</w:t>
      </w:r>
    </w:p>
    <w:p w14:paraId="7F5E8C73" w14:textId="26DECA78" w:rsidR="006935C6" w:rsidRPr="006935C6" w:rsidRDefault="006935C6" w:rsidP="006935C6">
      <w:pPr>
        <w:pStyle w:val="af3"/>
        <w:widowControl w:val="0"/>
        <w:numPr>
          <w:ilvl w:val="0"/>
          <w:numId w:val="48"/>
        </w:numPr>
        <w:autoSpaceDN w:val="0"/>
        <w:spacing w:after="0" w:line="360" w:lineRule="auto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935C6">
        <w:rPr>
          <w:rFonts w:ascii="Times New Roman" w:eastAsia="Times New Roman" w:hAnsi="Times New Roman"/>
          <w:sz w:val="28"/>
          <w:szCs w:val="28"/>
          <w:lang w:val="uk-UA" w:eastAsia="ru-RU"/>
        </w:rPr>
        <w:t>ПІП, група, номер варіанта</w:t>
      </w:r>
    </w:p>
    <w:p w14:paraId="01DE589D" w14:textId="52C97030" w:rsidR="006935C6" w:rsidRPr="006935C6" w:rsidRDefault="006935C6" w:rsidP="006935C6">
      <w:pPr>
        <w:pStyle w:val="af3"/>
        <w:widowControl w:val="0"/>
        <w:numPr>
          <w:ilvl w:val="0"/>
          <w:numId w:val="48"/>
        </w:numPr>
        <w:autoSpaceDN w:val="0"/>
        <w:spacing w:after="0" w:line="360" w:lineRule="auto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935C6">
        <w:rPr>
          <w:rFonts w:ascii="Times New Roman" w:eastAsia="Times New Roman" w:hAnsi="Times New Roman"/>
          <w:sz w:val="28"/>
          <w:szCs w:val="28"/>
          <w:lang w:val="uk-UA" w:eastAsia="ru-RU"/>
        </w:rPr>
        <w:t>Аналітичний розв</w:t>
      </w:r>
      <w:r w:rsidR="00403664">
        <w:rPr>
          <w:rFonts w:ascii="Times New Roman" w:eastAsia="Times New Roman" w:hAnsi="Times New Roman"/>
          <w:sz w:val="28"/>
          <w:szCs w:val="28"/>
          <w:lang w:val="uk-UA" w:eastAsia="ru-RU"/>
        </w:rPr>
        <w:t>’</w:t>
      </w:r>
      <w:r w:rsidRPr="006935C6">
        <w:rPr>
          <w:rFonts w:ascii="Times New Roman" w:eastAsia="Times New Roman" w:hAnsi="Times New Roman"/>
          <w:sz w:val="28"/>
          <w:szCs w:val="28"/>
          <w:lang w:val="uk-UA" w:eastAsia="ru-RU"/>
        </w:rPr>
        <w:t>язок</w:t>
      </w:r>
      <w:r w:rsidR="00403664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14:paraId="620512E8" w14:textId="4D2B358C" w:rsidR="006935C6" w:rsidRDefault="006935C6" w:rsidP="006935C6">
      <w:pPr>
        <w:pStyle w:val="af3"/>
        <w:widowControl w:val="0"/>
        <w:numPr>
          <w:ilvl w:val="0"/>
          <w:numId w:val="48"/>
        </w:numPr>
        <w:autoSpaceDN w:val="0"/>
        <w:spacing w:after="0" w:line="360" w:lineRule="auto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935C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Код + </w:t>
      </w:r>
      <w:proofErr w:type="spellStart"/>
      <w:r w:rsidRPr="006935C6">
        <w:rPr>
          <w:rFonts w:ascii="Times New Roman" w:eastAsia="Times New Roman" w:hAnsi="Times New Roman"/>
          <w:sz w:val="28"/>
          <w:szCs w:val="28"/>
          <w:lang w:val="uk-UA" w:eastAsia="ru-RU"/>
        </w:rPr>
        <w:t>скрін</w:t>
      </w:r>
      <w:proofErr w:type="spellEnd"/>
      <w:r w:rsidR="0040366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</w:p>
    <w:p w14:paraId="0DB20ECF" w14:textId="6003BD0D" w:rsidR="00403664" w:rsidRDefault="00403664" w:rsidP="006935C6">
      <w:pPr>
        <w:pStyle w:val="af3"/>
        <w:widowControl w:val="0"/>
        <w:numPr>
          <w:ilvl w:val="0"/>
          <w:numId w:val="48"/>
        </w:numPr>
        <w:autoSpaceDN w:val="0"/>
        <w:spacing w:after="0" w:line="360" w:lineRule="auto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Значення функції в точках розрахувати обов’язково</w:t>
      </w:r>
      <w:r w:rsidR="00230525">
        <w:rPr>
          <w:rFonts w:ascii="Times New Roman" w:eastAsia="Times New Roman" w:hAnsi="Times New Roman"/>
          <w:sz w:val="28"/>
          <w:szCs w:val="28"/>
          <w:lang w:val="uk-UA" w:eastAsia="ru-RU"/>
        </w:rPr>
        <w:t>! Самостійно!</w:t>
      </w:r>
    </w:p>
    <w:p w14:paraId="34BC7252" w14:textId="07F0BD09" w:rsidR="00E93B6C" w:rsidRPr="006935C6" w:rsidRDefault="00E93B6C" w:rsidP="006935C6">
      <w:pPr>
        <w:pStyle w:val="af3"/>
        <w:widowControl w:val="0"/>
        <w:numPr>
          <w:ilvl w:val="0"/>
          <w:numId w:val="48"/>
        </w:numPr>
        <w:autoSpaceDN w:val="0"/>
        <w:spacing w:after="0" w:line="360" w:lineRule="auto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Графік </w:t>
      </w:r>
    </w:p>
    <w:p w14:paraId="4B17E49A" w14:textId="31FA0469" w:rsidR="006935C6" w:rsidRPr="006935C6" w:rsidRDefault="006935C6" w:rsidP="006935C6">
      <w:pPr>
        <w:pStyle w:val="af3"/>
        <w:widowControl w:val="0"/>
        <w:numPr>
          <w:ilvl w:val="0"/>
          <w:numId w:val="48"/>
        </w:numPr>
        <w:autoSpaceDN w:val="0"/>
        <w:spacing w:after="0" w:line="360" w:lineRule="auto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935C6">
        <w:rPr>
          <w:rFonts w:ascii="Times New Roman" w:eastAsia="Times New Roman" w:hAnsi="Times New Roman"/>
          <w:sz w:val="28"/>
          <w:szCs w:val="28"/>
          <w:lang w:val="uk-UA" w:eastAsia="ru-RU"/>
        </w:rPr>
        <w:t>Перевірка</w:t>
      </w:r>
    </w:p>
    <w:p w14:paraId="30413215" w14:textId="77777777" w:rsidR="00FC54F1" w:rsidRPr="00D207CF" w:rsidRDefault="00FC54F1">
      <w:pPr>
        <w:rPr>
          <w:lang w:val="uk-UA"/>
        </w:rPr>
      </w:pPr>
    </w:p>
    <w:sectPr w:rsidR="00FC54F1" w:rsidRPr="00D2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BD3"/>
    <w:multiLevelType w:val="singleLevel"/>
    <w:tmpl w:val="1548B8B6"/>
    <w:lvl w:ilvl="0">
      <w:start w:val="1"/>
      <w:numFmt w:val="decimal"/>
      <w:lvlText w:val="%1."/>
      <w:lvlJc w:val="left"/>
      <w:pPr>
        <w:tabs>
          <w:tab w:val="num" w:pos="1021"/>
        </w:tabs>
        <w:ind w:left="927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88C2319"/>
    <w:multiLevelType w:val="singleLevel"/>
    <w:tmpl w:val="E744AD2E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hint="default"/>
      </w:rPr>
    </w:lvl>
  </w:abstractNum>
  <w:abstractNum w:abstractNumId="2" w15:restartNumberingAfterBreak="0">
    <w:nsid w:val="09E838E0"/>
    <w:multiLevelType w:val="hybridMultilevel"/>
    <w:tmpl w:val="61B8344E"/>
    <w:lvl w:ilvl="0" w:tplc="AD7AB92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33357"/>
    <w:multiLevelType w:val="singleLevel"/>
    <w:tmpl w:val="2E6ADDF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</w:rPr>
    </w:lvl>
  </w:abstractNum>
  <w:abstractNum w:abstractNumId="4" w15:restartNumberingAfterBreak="0">
    <w:nsid w:val="11F35C21"/>
    <w:multiLevelType w:val="multilevel"/>
    <w:tmpl w:val="1EE0F81E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944F6"/>
    <w:multiLevelType w:val="multilevel"/>
    <w:tmpl w:val="C4D826F8"/>
    <w:lvl w:ilvl="0">
      <w:start w:val="1"/>
      <w:numFmt w:val="decimal"/>
      <w:lvlText w:val="%1. "/>
      <w:lvlJc w:val="left"/>
      <w:pPr>
        <w:ind w:left="709" w:hanging="709"/>
      </w:pPr>
      <w:rPr>
        <w:rFonts w:ascii="Times New Roman" w:hAnsi="Times New Roman"/>
        <w:b w:val="0"/>
        <w:i w:val="0"/>
        <w:sz w:val="28"/>
        <w:u w:val="no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2FD171B"/>
    <w:multiLevelType w:val="multilevel"/>
    <w:tmpl w:val="7E50247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1F6531"/>
    <w:multiLevelType w:val="singleLevel"/>
    <w:tmpl w:val="258CF146"/>
    <w:lvl w:ilvl="0">
      <w:start w:val="1"/>
      <w:numFmt w:val="decimal"/>
      <w:lvlText w:val="%1."/>
      <w:lvlJc w:val="left"/>
      <w:pPr>
        <w:tabs>
          <w:tab w:val="num" w:pos="1021"/>
        </w:tabs>
        <w:ind w:left="927" w:hanging="360"/>
      </w:pPr>
      <w:rPr>
        <w:rFonts w:hint="default"/>
      </w:rPr>
    </w:lvl>
  </w:abstractNum>
  <w:abstractNum w:abstractNumId="8" w15:restartNumberingAfterBreak="0">
    <w:nsid w:val="21AC032D"/>
    <w:multiLevelType w:val="hybridMultilevel"/>
    <w:tmpl w:val="51EE7470"/>
    <w:lvl w:ilvl="0" w:tplc="98826308">
      <w:start w:val="1"/>
      <w:numFmt w:val="decimal"/>
      <w:lvlText w:val="%1)"/>
      <w:lvlJc w:val="left"/>
      <w:pPr>
        <w:tabs>
          <w:tab w:val="num" w:pos="1021"/>
        </w:tabs>
        <w:ind w:left="72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D15618"/>
    <w:multiLevelType w:val="multilevel"/>
    <w:tmpl w:val="1D861394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4911"/>
    <w:multiLevelType w:val="hybridMultilevel"/>
    <w:tmpl w:val="A7666B42"/>
    <w:lvl w:ilvl="0" w:tplc="AD7AB92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FF4000"/>
    <w:multiLevelType w:val="multilevel"/>
    <w:tmpl w:val="EDEE7E60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01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65C4D"/>
    <w:multiLevelType w:val="multilevel"/>
    <w:tmpl w:val="33EE88E2"/>
    <w:lvl w:ilvl="0">
      <w:start w:val="1"/>
      <w:numFmt w:val="decimal"/>
      <w:lvlText w:val="%1)"/>
      <w:lvlJc w:val="left"/>
      <w:pPr>
        <w:ind w:left="709" w:hanging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1B9"/>
    <w:multiLevelType w:val="multilevel"/>
    <w:tmpl w:val="92289EF6"/>
    <w:lvl w:ilvl="0">
      <w:start w:val="1"/>
      <w:numFmt w:val="decimal"/>
      <w:lvlText w:val="%1. "/>
      <w:lvlJc w:val="left"/>
      <w:pPr>
        <w:ind w:left="709" w:hanging="709"/>
      </w:pPr>
      <w:rPr>
        <w:rFonts w:ascii="Times New Roman" w:hAnsi="Times New Roman"/>
        <w:b w:val="0"/>
        <w:i w:val="0"/>
        <w:sz w:val="28"/>
        <w:u w:val="no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29350979"/>
    <w:multiLevelType w:val="multilevel"/>
    <w:tmpl w:val="7E50247E"/>
    <w:lvl w:ilvl="0">
      <w:start w:val="1"/>
      <w:numFmt w:val="decimal"/>
      <w:lvlText w:val="%1)"/>
      <w:lvlJc w:val="left"/>
      <w:pPr>
        <w:tabs>
          <w:tab w:val="num" w:pos="1022"/>
        </w:tabs>
        <w:ind w:left="1022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20190"/>
    <w:multiLevelType w:val="hybridMultilevel"/>
    <w:tmpl w:val="2EB2ABD0"/>
    <w:lvl w:ilvl="0" w:tplc="4FFA8468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0B39CC"/>
    <w:multiLevelType w:val="hybridMultilevel"/>
    <w:tmpl w:val="FAF4167C"/>
    <w:lvl w:ilvl="0" w:tplc="1DD85B6E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78734C"/>
    <w:multiLevelType w:val="multilevel"/>
    <w:tmpl w:val="7E50247E"/>
    <w:lvl w:ilvl="0">
      <w:start w:val="1"/>
      <w:numFmt w:val="decimal"/>
      <w:lvlText w:val="%1)"/>
      <w:lvlJc w:val="left"/>
      <w:pPr>
        <w:tabs>
          <w:tab w:val="num" w:pos="1022"/>
        </w:tabs>
        <w:ind w:left="1022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FC5DAD"/>
    <w:multiLevelType w:val="hybridMultilevel"/>
    <w:tmpl w:val="6660C798"/>
    <w:lvl w:ilvl="0" w:tplc="3D5698B4">
      <w:start w:val="1"/>
      <w:numFmt w:val="russianLow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F49A6"/>
    <w:multiLevelType w:val="hybridMultilevel"/>
    <w:tmpl w:val="2B407DD6"/>
    <w:lvl w:ilvl="0" w:tplc="D7D80C3E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014E1"/>
    <w:multiLevelType w:val="hybridMultilevel"/>
    <w:tmpl w:val="7E50247E"/>
    <w:lvl w:ilvl="0" w:tplc="D7D80C3E">
      <w:start w:val="1"/>
      <w:numFmt w:val="decimal"/>
      <w:lvlText w:val="%1)"/>
      <w:lvlJc w:val="left"/>
      <w:pPr>
        <w:tabs>
          <w:tab w:val="num" w:pos="1022"/>
        </w:tabs>
        <w:ind w:left="1022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9B0D98"/>
    <w:multiLevelType w:val="multilevel"/>
    <w:tmpl w:val="936ABDC0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6540B8"/>
    <w:multiLevelType w:val="singleLevel"/>
    <w:tmpl w:val="36B6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431421A"/>
    <w:multiLevelType w:val="multilevel"/>
    <w:tmpl w:val="352AEDFC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F26E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0B536C"/>
    <w:multiLevelType w:val="multilevel"/>
    <w:tmpl w:val="0778076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01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691059"/>
    <w:multiLevelType w:val="multilevel"/>
    <w:tmpl w:val="34CCF2A6"/>
    <w:lvl w:ilvl="0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216E85"/>
    <w:multiLevelType w:val="hybridMultilevel"/>
    <w:tmpl w:val="A9A0E560"/>
    <w:lvl w:ilvl="0" w:tplc="25908E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817FA"/>
    <w:multiLevelType w:val="singleLevel"/>
    <w:tmpl w:val="AD7AB920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</w:abstractNum>
  <w:abstractNum w:abstractNumId="29" w15:restartNumberingAfterBreak="0">
    <w:nsid w:val="57407CEC"/>
    <w:multiLevelType w:val="multilevel"/>
    <w:tmpl w:val="2B407DD6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C43AB1"/>
    <w:multiLevelType w:val="multilevel"/>
    <w:tmpl w:val="95161692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C40F3"/>
    <w:multiLevelType w:val="multilevel"/>
    <w:tmpl w:val="05C6C366"/>
    <w:lvl w:ilvl="0">
      <w:start w:val="1"/>
      <w:numFmt w:val="decimal"/>
      <w:lvlText w:val="%1)"/>
      <w:lvlJc w:val="left"/>
      <w:pPr>
        <w:ind w:left="709" w:hanging="709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95990"/>
    <w:multiLevelType w:val="hybridMultilevel"/>
    <w:tmpl w:val="39166406"/>
    <w:lvl w:ilvl="0" w:tplc="6B20170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B759B"/>
    <w:multiLevelType w:val="multilevel"/>
    <w:tmpl w:val="F64EC438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5E11D8"/>
    <w:multiLevelType w:val="multilevel"/>
    <w:tmpl w:val="82B24C32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C0BBC"/>
    <w:multiLevelType w:val="singleLevel"/>
    <w:tmpl w:val="4BBA8F06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7" w15:restartNumberingAfterBreak="0">
    <w:nsid w:val="621D315F"/>
    <w:multiLevelType w:val="hybridMultilevel"/>
    <w:tmpl w:val="63BE07D0"/>
    <w:lvl w:ilvl="0" w:tplc="9176E4BA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53F792C"/>
    <w:multiLevelType w:val="singleLevel"/>
    <w:tmpl w:val="0436D0D0"/>
    <w:lvl w:ilvl="0">
      <w:start w:val="1"/>
      <w:numFmt w:val="decimal"/>
      <w:lvlText w:val="%1."/>
      <w:lvlJc w:val="left"/>
      <w:pPr>
        <w:tabs>
          <w:tab w:val="num" w:pos="1021"/>
        </w:tabs>
        <w:ind w:left="1494" w:hanging="927"/>
      </w:pPr>
      <w:rPr>
        <w:rFonts w:hint="default"/>
      </w:rPr>
    </w:lvl>
  </w:abstractNum>
  <w:abstractNum w:abstractNumId="39" w15:restartNumberingAfterBreak="0">
    <w:nsid w:val="68A00E7F"/>
    <w:multiLevelType w:val="hybridMultilevel"/>
    <w:tmpl w:val="AC96AA22"/>
    <w:lvl w:ilvl="0" w:tplc="73D412F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AA16A7"/>
    <w:multiLevelType w:val="hybridMultilevel"/>
    <w:tmpl w:val="6BA40ACA"/>
    <w:lvl w:ilvl="0" w:tplc="308AA4F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9265A9"/>
    <w:multiLevelType w:val="hybridMultilevel"/>
    <w:tmpl w:val="292CC7D8"/>
    <w:lvl w:ilvl="0" w:tplc="473E9A86">
      <w:start w:val="1"/>
      <w:numFmt w:val="decimal"/>
      <w:lvlText w:val="%1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AB75D6"/>
    <w:multiLevelType w:val="hybridMultilevel"/>
    <w:tmpl w:val="CF6848AE"/>
    <w:lvl w:ilvl="0" w:tplc="30A20832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431BB4"/>
    <w:multiLevelType w:val="hybridMultilevel"/>
    <w:tmpl w:val="2586E234"/>
    <w:lvl w:ilvl="0" w:tplc="10749362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7B6395"/>
    <w:multiLevelType w:val="hybridMultilevel"/>
    <w:tmpl w:val="34CCF2A6"/>
    <w:lvl w:ilvl="0" w:tplc="4FFA8468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A84CFC"/>
    <w:multiLevelType w:val="hybridMultilevel"/>
    <w:tmpl w:val="292CC7D8"/>
    <w:lvl w:ilvl="0" w:tplc="473E9A86">
      <w:start w:val="1"/>
      <w:numFmt w:val="decimal"/>
      <w:lvlText w:val="%1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7D5684"/>
    <w:multiLevelType w:val="singleLevel"/>
    <w:tmpl w:val="30A2083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</w:abstractNum>
  <w:abstractNum w:abstractNumId="47" w15:restartNumberingAfterBreak="0">
    <w:nsid w:val="7A9F7F73"/>
    <w:multiLevelType w:val="multilevel"/>
    <w:tmpl w:val="CF6848A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7607416">
    <w:abstractNumId w:val="30"/>
  </w:num>
  <w:num w:numId="2" w16cid:durableId="1857619438">
    <w:abstractNumId w:val="12"/>
  </w:num>
  <w:num w:numId="3" w16cid:durableId="603928922">
    <w:abstractNumId w:val="35"/>
  </w:num>
  <w:num w:numId="4" w16cid:durableId="16350816">
    <w:abstractNumId w:val="31"/>
  </w:num>
  <w:num w:numId="5" w16cid:durableId="1497303415">
    <w:abstractNumId w:val="33"/>
  </w:num>
  <w:num w:numId="6" w16cid:durableId="176508087">
    <w:abstractNumId w:val="9"/>
  </w:num>
  <w:num w:numId="7" w16cid:durableId="1947808833">
    <w:abstractNumId w:val="13"/>
  </w:num>
  <w:num w:numId="8" w16cid:durableId="1595867940">
    <w:abstractNumId w:val="37"/>
  </w:num>
  <w:num w:numId="9" w16cid:durableId="1522090816">
    <w:abstractNumId w:val="36"/>
  </w:num>
  <w:num w:numId="10" w16cid:durableId="877203258">
    <w:abstractNumId w:val="39"/>
  </w:num>
  <w:num w:numId="11" w16cid:durableId="1104299208">
    <w:abstractNumId w:val="18"/>
  </w:num>
  <w:num w:numId="12" w16cid:durableId="1312096694">
    <w:abstractNumId w:val="40"/>
  </w:num>
  <w:num w:numId="13" w16cid:durableId="452097662">
    <w:abstractNumId w:val="15"/>
  </w:num>
  <w:num w:numId="14" w16cid:durableId="1373309563">
    <w:abstractNumId w:val="32"/>
  </w:num>
  <w:num w:numId="15" w16cid:durableId="668408238">
    <w:abstractNumId w:val="5"/>
  </w:num>
  <w:num w:numId="16" w16cid:durableId="1940142482">
    <w:abstractNumId w:val="46"/>
  </w:num>
  <w:num w:numId="17" w16cid:durableId="1160000261">
    <w:abstractNumId w:val="3"/>
  </w:num>
  <w:num w:numId="18" w16cid:durableId="915745004">
    <w:abstractNumId w:val="24"/>
  </w:num>
  <w:num w:numId="19" w16cid:durableId="334916261">
    <w:abstractNumId w:val="22"/>
  </w:num>
  <w:num w:numId="20" w16cid:durableId="110437839">
    <w:abstractNumId w:val="19"/>
  </w:num>
  <w:num w:numId="21" w16cid:durableId="83578547">
    <w:abstractNumId w:val="42"/>
  </w:num>
  <w:num w:numId="22" w16cid:durableId="1653824563">
    <w:abstractNumId w:val="47"/>
  </w:num>
  <w:num w:numId="23" w16cid:durableId="508644149">
    <w:abstractNumId w:val="16"/>
  </w:num>
  <w:num w:numId="24" w16cid:durableId="672998522">
    <w:abstractNumId w:val="29"/>
  </w:num>
  <w:num w:numId="25" w16cid:durableId="1758944515">
    <w:abstractNumId w:val="20"/>
  </w:num>
  <w:num w:numId="26" w16cid:durableId="2118022311">
    <w:abstractNumId w:val="6"/>
  </w:num>
  <w:num w:numId="27" w16cid:durableId="1711297974">
    <w:abstractNumId w:val="17"/>
  </w:num>
  <w:num w:numId="28" w16cid:durableId="396057060">
    <w:abstractNumId w:val="28"/>
  </w:num>
  <w:num w:numId="29" w16cid:durableId="1694958332">
    <w:abstractNumId w:val="2"/>
  </w:num>
  <w:num w:numId="30" w16cid:durableId="592515450">
    <w:abstractNumId w:val="14"/>
  </w:num>
  <w:num w:numId="31" w16cid:durableId="215512206">
    <w:abstractNumId w:val="8"/>
  </w:num>
  <w:num w:numId="32" w16cid:durableId="1855225156">
    <w:abstractNumId w:val="11"/>
  </w:num>
  <w:num w:numId="33" w16cid:durableId="1435174013">
    <w:abstractNumId w:val="25"/>
  </w:num>
  <w:num w:numId="34" w16cid:durableId="1723945749">
    <w:abstractNumId w:val="1"/>
  </w:num>
  <w:num w:numId="35" w16cid:durableId="1375764046">
    <w:abstractNumId w:val="43"/>
  </w:num>
  <w:num w:numId="36" w16cid:durableId="1248151163">
    <w:abstractNumId w:val="7"/>
  </w:num>
  <w:num w:numId="37" w16cid:durableId="112603270">
    <w:abstractNumId w:val="38"/>
  </w:num>
  <w:num w:numId="38" w16cid:durableId="1948732135">
    <w:abstractNumId w:val="0"/>
  </w:num>
  <w:num w:numId="39" w16cid:durableId="422149581">
    <w:abstractNumId w:val="45"/>
  </w:num>
  <w:num w:numId="40" w16cid:durableId="1753548141">
    <w:abstractNumId w:val="10"/>
  </w:num>
  <w:num w:numId="41" w16cid:durableId="1732772581">
    <w:abstractNumId w:val="34"/>
  </w:num>
  <w:num w:numId="42" w16cid:durableId="1873036265">
    <w:abstractNumId w:val="21"/>
  </w:num>
  <w:num w:numId="43" w16cid:durableId="580799619">
    <w:abstractNumId w:val="4"/>
  </w:num>
  <w:num w:numId="44" w16cid:durableId="2059697358">
    <w:abstractNumId w:val="44"/>
  </w:num>
  <w:num w:numId="45" w16cid:durableId="1860772470">
    <w:abstractNumId w:val="26"/>
  </w:num>
  <w:num w:numId="46" w16cid:durableId="875849490">
    <w:abstractNumId w:val="23"/>
  </w:num>
  <w:num w:numId="47" w16cid:durableId="1151411124">
    <w:abstractNumId w:val="41"/>
  </w:num>
  <w:num w:numId="48" w16cid:durableId="12493441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F1"/>
    <w:rsid w:val="00230525"/>
    <w:rsid w:val="00403664"/>
    <w:rsid w:val="005D217D"/>
    <w:rsid w:val="006935C6"/>
    <w:rsid w:val="006F3C70"/>
    <w:rsid w:val="00D207CF"/>
    <w:rsid w:val="00E93B6C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D257"/>
  <w15:chartTrackingRefBased/>
  <w15:docId w15:val="{BACCEDFA-D1E0-4E1F-A539-30E849F0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C54F1"/>
    <w:pPr>
      <w:keepNext/>
      <w:suppressAutoHyphens/>
      <w:autoSpaceDN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paragraph" w:styleId="2">
    <w:name w:val="heading 2"/>
    <w:basedOn w:val="a"/>
    <w:next w:val="a"/>
    <w:link w:val="20"/>
    <w:qFormat/>
    <w:rsid w:val="00FC54F1"/>
    <w:pPr>
      <w:keepNext/>
      <w:suppressAutoHyphens/>
      <w:autoSpaceDN w:val="0"/>
      <w:spacing w:after="0" w:line="240" w:lineRule="auto"/>
      <w:jc w:val="right"/>
      <w:textAlignment w:val="baseline"/>
      <w:outlineLvl w:val="1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FC54F1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uk-UA" w:eastAsia="x-none"/>
    </w:rPr>
  </w:style>
  <w:style w:type="paragraph" w:styleId="4">
    <w:name w:val="heading 4"/>
    <w:basedOn w:val="a"/>
    <w:next w:val="a"/>
    <w:link w:val="40"/>
    <w:qFormat/>
    <w:rsid w:val="00FC54F1"/>
    <w:pPr>
      <w:keepNext/>
      <w:suppressAutoHyphens/>
      <w:autoSpaceDN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paragraph" w:styleId="5">
    <w:name w:val="heading 5"/>
    <w:basedOn w:val="a"/>
    <w:next w:val="a"/>
    <w:link w:val="50"/>
    <w:qFormat/>
    <w:rsid w:val="00FC54F1"/>
    <w:pPr>
      <w:keepNext/>
      <w:suppressAutoHyphens/>
      <w:autoSpaceDN w:val="0"/>
      <w:spacing w:after="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paragraph" w:styleId="6">
    <w:name w:val="heading 6"/>
    <w:basedOn w:val="a"/>
    <w:next w:val="a"/>
    <w:link w:val="60"/>
    <w:qFormat/>
    <w:rsid w:val="00FC54F1"/>
    <w:pPr>
      <w:keepNext/>
      <w:suppressAutoHyphens/>
      <w:autoSpaceDN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4"/>
      <w:szCs w:val="20"/>
      <w:u w:val="single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54F1"/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character" w:customStyle="1" w:styleId="20">
    <w:name w:val="Заголовок 2 Знак"/>
    <w:basedOn w:val="a0"/>
    <w:link w:val="2"/>
    <w:rsid w:val="00FC54F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rsid w:val="00FC54F1"/>
    <w:rPr>
      <w:rFonts w:ascii="Times New Roman" w:eastAsia="Times New Roman" w:hAnsi="Times New Roman" w:cs="Times New Roman"/>
      <w:sz w:val="24"/>
      <w:szCs w:val="20"/>
      <w:u w:val="single"/>
      <w:lang w:val="uk-UA" w:eastAsia="x-none"/>
    </w:rPr>
  </w:style>
  <w:style w:type="character" w:customStyle="1" w:styleId="40">
    <w:name w:val="Заголовок 4 Знак"/>
    <w:basedOn w:val="a0"/>
    <w:link w:val="4"/>
    <w:rsid w:val="00FC54F1"/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character" w:customStyle="1" w:styleId="50">
    <w:name w:val="Заголовок 5 Знак"/>
    <w:basedOn w:val="a0"/>
    <w:link w:val="5"/>
    <w:rsid w:val="00FC54F1"/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character" w:customStyle="1" w:styleId="60">
    <w:name w:val="Заголовок 6 Знак"/>
    <w:basedOn w:val="a0"/>
    <w:link w:val="6"/>
    <w:rsid w:val="00FC54F1"/>
    <w:rPr>
      <w:rFonts w:ascii="Times New Roman" w:eastAsia="Times New Roman" w:hAnsi="Times New Roman" w:cs="Times New Roman"/>
      <w:b/>
      <w:sz w:val="24"/>
      <w:szCs w:val="20"/>
      <w:u w:val="single"/>
      <w:lang w:val="uk-UA" w:eastAsia="x-none"/>
    </w:rPr>
  </w:style>
  <w:style w:type="numbering" w:customStyle="1" w:styleId="11">
    <w:name w:val="Нет списка1"/>
    <w:next w:val="a2"/>
    <w:uiPriority w:val="99"/>
    <w:semiHidden/>
    <w:unhideWhenUsed/>
    <w:rsid w:val="00FC54F1"/>
  </w:style>
  <w:style w:type="paragraph" w:styleId="a3">
    <w:name w:val="footer"/>
    <w:basedOn w:val="a"/>
    <w:link w:val="a4"/>
    <w:uiPriority w:val="99"/>
    <w:rsid w:val="00FC54F1"/>
    <w:pPr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FC54F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FC54F1"/>
  </w:style>
  <w:style w:type="paragraph" w:customStyle="1" w:styleId="a6">
    <w:basedOn w:val="a"/>
    <w:next w:val="a7"/>
    <w:link w:val="a8"/>
    <w:rsid w:val="00FC54F1"/>
    <w:pPr>
      <w:suppressAutoHyphens/>
      <w:autoSpaceDN w:val="0"/>
      <w:spacing w:after="0" w:line="240" w:lineRule="auto"/>
      <w:ind w:firstLine="709"/>
      <w:jc w:val="both"/>
      <w:textAlignment w:val="baseline"/>
    </w:pPr>
    <w:rPr>
      <w:sz w:val="24"/>
      <w:lang w:val="uk-UA"/>
    </w:rPr>
  </w:style>
  <w:style w:type="paragraph" w:styleId="a9">
    <w:name w:val="Plain Text"/>
    <w:basedOn w:val="a"/>
    <w:link w:val="aa"/>
    <w:rsid w:val="00FC54F1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FC54F1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b">
    <w:name w:val="Body Text"/>
    <w:basedOn w:val="a"/>
    <w:link w:val="ac"/>
    <w:rsid w:val="00FC54F1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c">
    <w:name w:val="Основной текст Знак"/>
    <w:basedOn w:val="a0"/>
    <w:link w:val="ab"/>
    <w:rsid w:val="00FC54F1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FC54F1"/>
    <w:pPr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FC54F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Body Text Indent"/>
    <w:basedOn w:val="a"/>
    <w:link w:val="ae"/>
    <w:rsid w:val="00FC54F1"/>
    <w:pPr>
      <w:suppressAutoHyphens/>
      <w:autoSpaceDN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character" w:customStyle="1" w:styleId="ae">
    <w:name w:val="Основной текст с отступом Знак"/>
    <w:basedOn w:val="a0"/>
    <w:link w:val="ad"/>
    <w:rsid w:val="00FC54F1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styleId="af">
    <w:name w:val="Subtitle"/>
    <w:basedOn w:val="a"/>
    <w:link w:val="af0"/>
    <w:qFormat/>
    <w:rsid w:val="00FC54F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0">
    <w:name w:val="Подзаголовок Знак"/>
    <w:basedOn w:val="a0"/>
    <w:link w:val="af"/>
    <w:rsid w:val="00FC54F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MTDisplayEquation">
    <w:name w:val="MTDisplayEquation Знак"/>
    <w:basedOn w:val="a"/>
    <w:rsid w:val="00FC54F1"/>
    <w:pPr>
      <w:suppressAutoHyphens/>
      <w:autoSpaceDN w:val="0"/>
      <w:spacing w:after="0" w:line="240" w:lineRule="auto"/>
      <w:ind w:firstLine="397"/>
      <w:jc w:val="right"/>
      <w:textAlignment w:val="baseline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MTDisplayEquation0">
    <w:name w:val="MTDisplayEquation Знак Знак"/>
    <w:rsid w:val="00FC54F1"/>
    <w:rPr>
      <w:sz w:val="24"/>
      <w:szCs w:val="24"/>
      <w:lang w:val="uk-UA" w:eastAsia="en-US" w:bidi="en-US"/>
    </w:rPr>
  </w:style>
  <w:style w:type="paragraph" w:customStyle="1" w:styleId="MTDisplayEquation1">
    <w:name w:val="MTDisplayEquation"/>
    <w:basedOn w:val="a"/>
    <w:rsid w:val="00FC54F1"/>
    <w:pPr>
      <w:suppressAutoHyphens/>
      <w:autoSpaceDN w:val="0"/>
      <w:spacing w:after="0" w:line="240" w:lineRule="auto"/>
      <w:ind w:firstLine="397"/>
      <w:jc w:val="right"/>
      <w:textAlignment w:val="baseline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texhtml">
    <w:name w:val="texhtml"/>
    <w:basedOn w:val="a0"/>
    <w:rsid w:val="00FC54F1"/>
  </w:style>
  <w:style w:type="paragraph" w:styleId="af1">
    <w:name w:val="Balloon Text"/>
    <w:basedOn w:val="a"/>
    <w:link w:val="af2"/>
    <w:rsid w:val="00FC54F1"/>
    <w:pPr>
      <w:suppressAutoHyphens/>
      <w:autoSpaceDN w:val="0"/>
      <w:spacing w:after="200" w:line="276" w:lineRule="auto"/>
      <w:textAlignment w:val="baseline"/>
    </w:pPr>
    <w:rPr>
      <w:rFonts w:ascii="Tahoma" w:eastAsia="Times New Roman" w:hAnsi="Tahoma" w:cs="Tahoma"/>
      <w:sz w:val="16"/>
      <w:szCs w:val="16"/>
      <w:lang w:val="ru-RU"/>
    </w:rPr>
  </w:style>
  <w:style w:type="character" w:customStyle="1" w:styleId="af2">
    <w:name w:val="Текст выноски Знак"/>
    <w:basedOn w:val="a0"/>
    <w:link w:val="af1"/>
    <w:rsid w:val="00FC54F1"/>
    <w:rPr>
      <w:rFonts w:ascii="Tahoma" w:eastAsia="Times New Roman" w:hAnsi="Tahoma" w:cs="Tahoma"/>
      <w:sz w:val="16"/>
      <w:szCs w:val="16"/>
      <w:lang w:val="ru-RU"/>
    </w:rPr>
  </w:style>
  <w:style w:type="paragraph" w:customStyle="1" w:styleId="210">
    <w:name w:val="Основной текст 21"/>
    <w:basedOn w:val="a"/>
    <w:rsid w:val="00FC54F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2">
    <w:name w:val="Обычный1"/>
    <w:rsid w:val="00FC5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3">
    <w:name w:val="List Paragraph"/>
    <w:basedOn w:val="a"/>
    <w:uiPriority w:val="34"/>
    <w:qFormat/>
    <w:rsid w:val="00FC54F1"/>
    <w:pPr>
      <w:ind w:left="720"/>
      <w:contextualSpacing/>
    </w:pPr>
    <w:rPr>
      <w:rFonts w:ascii="Calibri" w:eastAsia="Calibri" w:hAnsi="Calibri" w:cs="Times New Roman"/>
      <w:lang w:val="ru-RU"/>
    </w:rPr>
  </w:style>
  <w:style w:type="table" w:styleId="af4">
    <w:name w:val="Table Grid"/>
    <w:basedOn w:val="a1"/>
    <w:uiPriority w:val="59"/>
    <w:rsid w:val="00FC5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nhideWhenUsed/>
    <w:rsid w:val="00FC54F1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6">
    <w:name w:val="Верхний колонтитул Знак"/>
    <w:basedOn w:val="a0"/>
    <w:link w:val="af5"/>
    <w:rsid w:val="00FC54F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1">
    <w:name w:val="Заголовок 21"/>
    <w:basedOn w:val="12"/>
    <w:next w:val="12"/>
    <w:rsid w:val="00FC54F1"/>
    <w:pPr>
      <w:keepNext/>
      <w:ind w:firstLine="567"/>
      <w:jc w:val="center"/>
    </w:pPr>
    <w:rPr>
      <w:snapToGrid w:val="0"/>
      <w:color w:val="0D0D0D"/>
      <w:sz w:val="24"/>
      <w:szCs w:val="24"/>
      <w:lang w:val="uk-UA"/>
    </w:rPr>
  </w:style>
  <w:style w:type="paragraph" w:customStyle="1" w:styleId="13">
    <w:name w:val="Основной текст1"/>
    <w:basedOn w:val="a"/>
    <w:rsid w:val="00FC54F1"/>
    <w:pPr>
      <w:tabs>
        <w:tab w:val="num" w:pos="5340"/>
      </w:tabs>
      <w:spacing w:after="0" w:line="240" w:lineRule="auto"/>
    </w:pPr>
    <w:rPr>
      <w:rFonts w:ascii="Times New Roman" w:eastAsia="Times New Roman" w:hAnsi="Times New Roman" w:cs="Times New Roman"/>
      <w:color w:val="0D0D0D"/>
      <w:sz w:val="28"/>
      <w:szCs w:val="24"/>
      <w:lang w:val="en-US" w:eastAsia="ru-RU"/>
    </w:rPr>
  </w:style>
  <w:style w:type="paragraph" w:customStyle="1" w:styleId="14">
    <w:name w:val="Текст1"/>
    <w:basedOn w:val="a"/>
    <w:rsid w:val="00FC54F1"/>
    <w:pPr>
      <w:spacing w:after="0" w:line="240" w:lineRule="auto"/>
    </w:pPr>
    <w:rPr>
      <w:rFonts w:ascii="Courier New" w:eastAsia="Times New Roman" w:hAnsi="Courier New" w:cs="Times New Roman"/>
      <w:color w:val="0D0D0D"/>
      <w:sz w:val="24"/>
      <w:szCs w:val="24"/>
      <w:lang w:val="ru-RU" w:eastAsia="ru-RU"/>
    </w:rPr>
  </w:style>
  <w:style w:type="paragraph" w:customStyle="1" w:styleId="15">
    <w:name w:val="Абзац списка1"/>
    <w:basedOn w:val="a"/>
    <w:rsid w:val="00FC54F1"/>
    <w:pPr>
      <w:spacing w:after="200" w:line="276" w:lineRule="auto"/>
      <w:ind w:left="720"/>
    </w:pPr>
    <w:rPr>
      <w:rFonts w:ascii="Calibri" w:eastAsia="Times New Roman" w:hAnsi="Calibri" w:cs="Times New Roman"/>
      <w:lang w:val="ru-RU"/>
    </w:rPr>
  </w:style>
  <w:style w:type="paragraph" w:customStyle="1" w:styleId="16">
    <w:name w:val="Обычный1"/>
    <w:rsid w:val="00FC5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numbering" w:customStyle="1" w:styleId="110">
    <w:name w:val="Нет списка11"/>
    <w:next w:val="a2"/>
    <w:semiHidden/>
    <w:unhideWhenUsed/>
    <w:rsid w:val="00FC54F1"/>
  </w:style>
  <w:style w:type="character" w:customStyle="1" w:styleId="17">
    <w:name w:val="Основной шрифт абзаца1"/>
    <w:rsid w:val="00FC54F1"/>
  </w:style>
  <w:style w:type="paragraph" w:customStyle="1" w:styleId="212">
    <w:name w:val="Основной текст с отступом 21"/>
    <w:basedOn w:val="12"/>
    <w:rsid w:val="00FC54F1"/>
    <w:pPr>
      <w:ind w:left="720" w:hanging="11"/>
    </w:pPr>
    <w:rPr>
      <w:color w:val="0D0D0D"/>
      <w:sz w:val="24"/>
      <w:szCs w:val="24"/>
    </w:rPr>
  </w:style>
  <w:style w:type="paragraph" w:customStyle="1" w:styleId="18">
    <w:name w:val="Нижний колонтитул1"/>
    <w:basedOn w:val="12"/>
    <w:rsid w:val="00FC54F1"/>
    <w:pPr>
      <w:tabs>
        <w:tab w:val="center" w:pos="4153"/>
        <w:tab w:val="right" w:pos="8306"/>
      </w:tabs>
    </w:pPr>
    <w:rPr>
      <w:color w:val="0D0D0D"/>
      <w:sz w:val="24"/>
      <w:szCs w:val="24"/>
    </w:rPr>
  </w:style>
  <w:style w:type="paragraph" w:styleId="af7">
    <w:name w:val="Document Map"/>
    <w:basedOn w:val="a"/>
    <w:link w:val="af8"/>
    <w:semiHidden/>
    <w:rsid w:val="00FC54F1"/>
    <w:pPr>
      <w:shd w:val="clear" w:color="auto" w:fill="000080"/>
      <w:spacing w:after="0" w:line="240" w:lineRule="auto"/>
    </w:pPr>
    <w:rPr>
      <w:rFonts w:ascii="Tahoma" w:eastAsia="Times New Roman" w:hAnsi="Tahoma" w:cs="Times New Roman"/>
      <w:color w:val="0D0D0D"/>
      <w:sz w:val="24"/>
      <w:szCs w:val="24"/>
      <w:lang w:val="x-none" w:eastAsia="x-none"/>
    </w:rPr>
  </w:style>
  <w:style w:type="character" w:customStyle="1" w:styleId="af8">
    <w:name w:val="Схема документа Знак"/>
    <w:basedOn w:val="a0"/>
    <w:link w:val="af7"/>
    <w:semiHidden/>
    <w:rsid w:val="00FC54F1"/>
    <w:rPr>
      <w:rFonts w:ascii="Tahoma" w:eastAsia="Times New Roman" w:hAnsi="Tahoma" w:cs="Times New Roman"/>
      <w:color w:val="0D0D0D"/>
      <w:sz w:val="24"/>
      <w:szCs w:val="24"/>
      <w:shd w:val="clear" w:color="auto" w:fill="000080"/>
      <w:lang w:val="x-none" w:eastAsia="x-none"/>
    </w:rPr>
  </w:style>
  <w:style w:type="character" w:customStyle="1" w:styleId="19">
    <w:name w:val="Номер страницы1"/>
    <w:basedOn w:val="17"/>
    <w:rsid w:val="00FC54F1"/>
  </w:style>
  <w:style w:type="paragraph" w:customStyle="1" w:styleId="1a">
    <w:name w:val="Заголовок1"/>
    <w:basedOn w:val="12"/>
    <w:rsid w:val="00FC54F1"/>
    <w:pPr>
      <w:jc w:val="center"/>
    </w:pPr>
    <w:rPr>
      <w:rFonts w:ascii="Bookman Old Style" w:hAnsi="Bookman Old Style"/>
      <w:b/>
      <w:snapToGrid w:val="0"/>
      <w:color w:val="0D0D0D"/>
      <w:sz w:val="24"/>
      <w:szCs w:val="24"/>
      <w:lang w:val="uk-UA"/>
    </w:rPr>
  </w:style>
  <w:style w:type="table" w:customStyle="1" w:styleId="1b">
    <w:name w:val="Сетка таблицы1"/>
    <w:basedOn w:val="a1"/>
    <w:next w:val="af4"/>
    <w:rsid w:val="00FC5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азвание Знак"/>
    <w:link w:val="a6"/>
    <w:rsid w:val="00FC54F1"/>
    <w:rPr>
      <w:sz w:val="24"/>
      <w:lang w:val="uk-UA"/>
    </w:rPr>
  </w:style>
  <w:style w:type="character" w:styleId="af9">
    <w:name w:val="Hyperlink"/>
    <w:rsid w:val="00FC54F1"/>
    <w:rPr>
      <w:color w:val="0000FF"/>
      <w:u w:val="single"/>
    </w:rPr>
  </w:style>
  <w:style w:type="paragraph" w:customStyle="1" w:styleId="1c">
    <w:name w:val="Основной текст1"/>
    <w:basedOn w:val="a"/>
    <w:rsid w:val="00FC54F1"/>
    <w:pPr>
      <w:tabs>
        <w:tab w:val="num" w:pos="5340"/>
      </w:tabs>
      <w:spacing w:after="0" w:line="240" w:lineRule="auto"/>
    </w:pPr>
    <w:rPr>
      <w:rFonts w:ascii="Times New Roman" w:eastAsia="Times New Roman" w:hAnsi="Times New Roman" w:cs="Times New Roman"/>
      <w:color w:val="0D0D0D"/>
      <w:sz w:val="28"/>
      <w:szCs w:val="24"/>
      <w:lang w:val="en-US" w:eastAsia="ru-RU"/>
    </w:rPr>
  </w:style>
  <w:style w:type="character" w:customStyle="1" w:styleId="apple-converted-space">
    <w:name w:val="apple-converted-space"/>
    <w:basedOn w:val="a0"/>
    <w:rsid w:val="00FC54F1"/>
  </w:style>
  <w:style w:type="paragraph" w:styleId="afa">
    <w:name w:val="Title"/>
    <w:basedOn w:val="a"/>
    <w:next w:val="a"/>
    <w:link w:val="afb"/>
    <w:uiPriority w:val="10"/>
    <w:qFormat/>
    <w:rsid w:val="00FC54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FC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FC54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5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32.bin"/><Relationship Id="rId63" Type="http://schemas.openxmlformats.org/officeDocument/2006/relationships/oleObject" Target="embeddings/oleObject53.bin"/><Relationship Id="rId84" Type="http://schemas.openxmlformats.org/officeDocument/2006/relationships/image" Target="media/image11.wmf"/><Relationship Id="rId138" Type="http://schemas.openxmlformats.org/officeDocument/2006/relationships/image" Target="media/image37.wmf"/><Relationship Id="rId159" Type="http://schemas.openxmlformats.org/officeDocument/2006/relationships/customXml" Target="../customXml/item2.xml"/><Relationship Id="rId107" Type="http://schemas.openxmlformats.org/officeDocument/2006/relationships/oleObject" Target="embeddings/oleObject8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22.bin"/><Relationship Id="rId53" Type="http://schemas.openxmlformats.org/officeDocument/2006/relationships/oleObject" Target="embeddings/oleObject43.bin"/><Relationship Id="rId74" Type="http://schemas.openxmlformats.org/officeDocument/2006/relationships/image" Target="media/image6.wmf"/><Relationship Id="rId128" Type="http://schemas.openxmlformats.org/officeDocument/2006/relationships/image" Target="media/image32.wmf"/><Relationship Id="rId149" Type="http://schemas.openxmlformats.org/officeDocument/2006/relationships/image" Target="media/image4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74.bin"/><Relationship Id="rId160" Type="http://schemas.openxmlformats.org/officeDocument/2006/relationships/customXml" Target="../customXml/item3.xml"/><Relationship Id="rId22" Type="http://schemas.openxmlformats.org/officeDocument/2006/relationships/oleObject" Target="embeddings/oleObject12.bin"/><Relationship Id="rId43" Type="http://schemas.openxmlformats.org/officeDocument/2006/relationships/oleObject" Target="embeddings/oleObject33.bin"/><Relationship Id="rId64" Type="http://schemas.openxmlformats.org/officeDocument/2006/relationships/oleObject" Target="embeddings/oleObject54.bin"/><Relationship Id="rId118" Type="http://schemas.openxmlformats.org/officeDocument/2006/relationships/image" Target="media/image28.wmf"/><Relationship Id="rId139" Type="http://schemas.openxmlformats.org/officeDocument/2006/relationships/oleObject" Target="embeddings/oleObject97.bin"/><Relationship Id="rId85" Type="http://schemas.openxmlformats.org/officeDocument/2006/relationships/oleObject" Target="embeddings/oleObject69.bin"/><Relationship Id="rId150" Type="http://schemas.openxmlformats.org/officeDocument/2006/relationships/oleObject" Target="embeddings/oleObject10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59" Type="http://schemas.openxmlformats.org/officeDocument/2006/relationships/oleObject" Target="embeddings/oleObject49.bin"/><Relationship Id="rId103" Type="http://schemas.openxmlformats.org/officeDocument/2006/relationships/oleObject" Target="embeddings/oleObject78.bin"/><Relationship Id="rId108" Type="http://schemas.openxmlformats.org/officeDocument/2006/relationships/image" Target="media/image23.wmf"/><Relationship Id="rId124" Type="http://schemas.openxmlformats.org/officeDocument/2006/relationships/oleObject" Target="embeddings/oleObject89.bin"/><Relationship Id="rId129" Type="http://schemas.openxmlformats.org/officeDocument/2006/relationships/oleObject" Target="embeddings/oleObject92.bin"/><Relationship Id="rId54" Type="http://schemas.openxmlformats.org/officeDocument/2006/relationships/oleObject" Target="embeddings/oleObject44.bin"/><Relationship Id="rId70" Type="http://schemas.openxmlformats.org/officeDocument/2006/relationships/oleObject" Target="embeddings/oleObject60.bin"/><Relationship Id="rId75" Type="http://schemas.openxmlformats.org/officeDocument/2006/relationships/oleObject" Target="embeddings/oleObject64.bin"/><Relationship Id="rId91" Type="http://schemas.openxmlformats.org/officeDocument/2006/relationships/oleObject" Target="embeddings/oleObject72.bin"/><Relationship Id="rId96" Type="http://schemas.openxmlformats.org/officeDocument/2006/relationships/image" Target="media/image17.wmf"/><Relationship Id="rId140" Type="http://schemas.openxmlformats.org/officeDocument/2006/relationships/image" Target="media/image38.wmf"/><Relationship Id="rId145" Type="http://schemas.openxmlformats.org/officeDocument/2006/relationships/oleObject" Target="embeddings/oleObject100.bin"/><Relationship Id="rId16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49" Type="http://schemas.openxmlformats.org/officeDocument/2006/relationships/oleObject" Target="embeddings/oleObject39.bin"/><Relationship Id="rId114" Type="http://schemas.openxmlformats.org/officeDocument/2006/relationships/image" Target="media/image26.wmf"/><Relationship Id="rId119" Type="http://schemas.openxmlformats.org/officeDocument/2006/relationships/oleObject" Target="embeddings/oleObject86.bin"/><Relationship Id="rId44" Type="http://schemas.openxmlformats.org/officeDocument/2006/relationships/oleObject" Target="embeddings/oleObject34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5.bin"/><Relationship Id="rId81" Type="http://schemas.openxmlformats.org/officeDocument/2006/relationships/oleObject" Target="embeddings/oleObject67.bin"/><Relationship Id="rId86" Type="http://schemas.openxmlformats.org/officeDocument/2006/relationships/image" Target="media/image12.wmf"/><Relationship Id="rId130" Type="http://schemas.openxmlformats.org/officeDocument/2006/relationships/image" Target="media/image33.wmf"/><Relationship Id="rId135" Type="http://schemas.openxmlformats.org/officeDocument/2006/relationships/oleObject" Target="embeddings/oleObject95.bin"/><Relationship Id="rId151" Type="http://schemas.openxmlformats.org/officeDocument/2006/relationships/image" Target="media/image44.wmf"/><Relationship Id="rId156" Type="http://schemas.openxmlformats.org/officeDocument/2006/relationships/image" Target="media/image47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9.bin"/><Relationship Id="rId109" Type="http://schemas.openxmlformats.org/officeDocument/2006/relationships/oleObject" Target="embeddings/oleObject81.bin"/><Relationship Id="rId34" Type="http://schemas.openxmlformats.org/officeDocument/2006/relationships/oleObject" Target="embeddings/oleObject24.bin"/><Relationship Id="rId50" Type="http://schemas.openxmlformats.org/officeDocument/2006/relationships/oleObject" Target="embeddings/oleObject40.bin"/><Relationship Id="rId55" Type="http://schemas.openxmlformats.org/officeDocument/2006/relationships/oleObject" Target="embeddings/oleObject45.bin"/><Relationship Id="rId76" Type="http://schemas.openxmlformats.org/officeDocument/2006/relationships/image" Target="media/image7.wmf"/><Relationship Id="rId97" Type="http://schemas.openxmlformats.org/officeDocument/2006/relationships/oleObject" Target="embeddings/oleObject75.bin"/><Relationship Id="rId104" Type="http://schemas.openxmlformats.org/officeDocument/2006/relationships/image" Target="media/image21.wmf"/><Relationship Id="rId120" Type="http://schemas.openxmlformats.org/officeDocument/2006/relationships/oleObject" Target="embeddings/oleObject87.bin"/><Relationship Id="rId125" Type="http://schemas.openxmlformats.org/officeDocument/2006/relationships/oleObject" Target="embeddings/oleObject90.bin"/><Relationship Id="rId141" Type="http://schemas.openxmlformats.org/officeDocument/2006/relationships/oleObject" Target="embeddings/oleObject98.bin"/><Relationship Id="rId146" Type="http://schemas.openxmlformats.org/officeDocument/2006/relationships/image" Target="media/image4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61.bin"/><Relationship Id="rId92" Type="http://schemas.openxmlformats.org/officeDocument/2006/relationships/image" Target="media/image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9.bin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30.bin"/><Relationship Id="rId45" Type="http://schemas.openxmlformats.org/officeDocument/2006/relationships/oleObject" Target="embeddings/oleObject35.bin"/><Relationship Id="rId66" Type="http://schemas.openxmlformats.org/officeDocument/2006/relationships/oleObject" Target="embeddings/oleObject56.bin"/><Relationship Id="rId87" Type="http://schemas.openxmlformats.org/officeDocument/2006/relationships/oleObject" Target="embeddings/oleObject70.bin"/><Relationship Id="rId110" Type="http://schemas.openxmlformats.org/officeDocument/2006/relationships/image" Target="media/image24.wmf"/><Relationship Id="rId115" Type="http://schemas.openxmlformats.org/officeDocument/2006/relationships/oleObject" Target="embeddings/oleObject84.bin"/><Relationship Id="rId131" Type="http://schemas.openxmlformats.org/officeDocument/2006/relationships/oleObject" Target="embeddings/oleObject93.bin"/><Relationship Id="rId136" Type="http://schemas.openxmlformats.org/officeDocument/2006/relationships/image" Target="media/image36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51.bin"/><Relationship Id="rId82" Type="http://schemas.openxmlformats.org/officeDocument/2006/relationships/image" Target="media/image10.wmf"/><Relationship Id="rId152" Type="http://schemas.openxmlformats.org/officeDocument/2006/relationships/oleObject" Target="embeddings/oleObject103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56" Type="http://schemas.openxmlformats.org/officeDocument/2006/relationships/oleObject" Target="embeddings/oleObject46.bin"/><Relationship Id="rId77" Type="http://schemas.openxmlformats.org/officeDocument/2006/relationships/oleObject" Target="embeddings/oleObject65.bin"/><Relationship Id="rId100" Type="http://schemas.openxmlformats.org/officeDocument/2006/relationships/image" Target="media/image19.wmf"/><Relationship Id="rId105" Type="http://schemas.openxmlformats.org/officeDocument/2006/relationships/oleObject" Target="embeddings/oleObject79.bin"/><Relationship Id="rId126" Type="http://schemas.openxmlformats.org/officeDocument/2006/relationships/image" Target="media/image31.wmf"/><Relationship Id="rId147" Type="http://schemas.openxmlformats.org/officeDocument/2006/relationships/oleObject" Target="embeddings/oleObject101.bin"/><Relationship Id="rId8" Type="http://schemas.openxmlformats.org/officeDocument/2006/relationships/image" Target="media/image2.wmf"/><Relationship Id="rId51" Type="http://schemas.openxmlformats.org/officeDocument/2006/relationships/oleObject" Target="embeddings/oleObject41.bin"/><Relationship Id="rId72" Type="http://schemas.openxmlformats.org/officeDocument/2006/relationships/oleObject" Target="embeddings/oleObject62.bin"/><Relationship Id="rId93" Type="http://schemas.openxmlformats.org/officeDocument/2006/relationships/oleObject" Target="embeddings/oleObject73.bin"/><Relationship Id="rId98" Type="http://schemas.openxmlformats.org/officeDocument/2006/relationships/image" Target="media/image18.wmf"/><Relationship Id="rId121" Type="http://schemas.openxmlformats.org/officeDocument/2006/relationships/image" Target="media/image29.wmf"/><Relationship Id="rId142" Type="http://schemas.openxmlformats.org/officeDocument/2006/relationships/image" Target="media/image39.wmf"/><Relationship Id="rId3" Type="http://schemas.openxmlformats.org/officeDocument/2006/relationships/styles" Target="styles.xml"/><Relationship Id="rId25" Type="http://schemas.openxmlformats.org/officeDocument/2006/relationships/oleObject" Target="embeddings/oleObject15.bin"/><Relationship Id="rId46" Type="http://schemas.openxmlformats.org/officeDocument/2006/relationships/oleObject" Target="embeddings/oleObject36.bin"/><Relationship Id="rId67" Type="http://schemas.openxmlformats.org/officeDocument/2006/relationships/oleObject" Target="embeddings/oleObject57.bin"/><Relationship Id="rId116" Type="http://schemas.openxmlformats.org/officeDocument/2006/relationships/image" Target="media/image27.wmf"/><Relationship Id="rId137" Type="http://schemas.openxmlformats.org/officeDocument/2006/relationships/oleObject" Target="embeddings/oleObject96.bin"/><Relationship Id="rId158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31.bin"/><Relationship Id="rId62" Type="http://schemas.openxmlformats.org/officeDocument/2006/relationships/oleObject" Target="embeddings/oleObject52.bin"/><Relationship Id="rId83" Type="http://schemas.openxmlformats.org/officeDocument/2006/relationships/oleObject" Target="embeddings/oleObject68.bin"/><Relationship Id="rId88" Type="http://schemas.openxmlformats.org/officeDocument/2006/relationships/image" Target="media/image13.wmf"/><Relationship Id="rId111" Type="http://schemas.openxmlformats.org/officeDocument/2006/relationships/oleObject" Target="embeddings/oleObject82.bin"/><Relationship Id="rId132" Type="http://schemas.openxmlformats.org/officeDocument/2006/relationships/image" Target="media/image34.wmf"/><Relationship Id="rId153" Type="http://schemas.openxmlformats.org/officeDocument/2006/relationships/image" Target="media/image4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6.bin"/><Relationship Id="rId57" Type="http://schemas.openxmlformats.org/officeDocument/2006/relationships/oleObject" Target="embeddings/oleObject47.bin"/><Relationship Id="rId106" Type="http://schemas.openxmlformats.org/officeDocument/2006/relationships/image" Target="media/image22.wmf"/><Relationship Id="rId127" Type="http://schemas.openxmlformats.org/officeDocument/2006/relationships/oleObject" Target="embeddings/oleObject91.bin"/><Relationship Id="rId10" Type="http://schemas.openxmlformats.org/officeDocument/2006/relationships/image" Target="media/image3.wmf"/><Relationship Id="rId31" Type="http://schemas.openxmlformats.org/officeDocument/2006/relationships/oleObject" Target="embeddings/oleObject21.bin"/><Relationship Id="rId52" Type="http://schemas.openxmlformats.org/officeDocument/2006/relationships/oleObject" Target="embeddings/oleObject42.bin"/><Relationship Id="rId73" Type="http://schemas.openxmlformats.org/officeDocument/2006/relationships/oleObject" Target="embeddings/oleObject63.bin"/><Relationship Id="rId78" Type="http://schemas.openxmlformats.org/officeDocument/2006/relationships/image" Target="media/image8.wmf"/><Relationship Id="rId94" Type="http://schemas.openxmlformats.org/officeDocument/2006/relationships/image" Target="media/image16.wmf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7.bin"/><Relationship Id="rId122" Type="http://schemas.openxmlformats.org/officeDocument/2006/relationships/oleObject" Target="embeddings/oleObject88.bin"/><Relationship Id="rId143" Type="http://schemas.openxmlformats.org/officeDocument/2006/relationships/oleObject" Target="embeddings/oleObject99.bin"/><Relationship Id="rId148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6.bin"/><Relationship Id="rId47" Type="http://schemas.openxmlformats.org/officeDocument/2006/relationships/oleObject" Target="embeddings/oleObject37.bin"/><Relationship Id="rId68" Type="http://schemas.openxmlformats.org/officeDocument/2006/relationships/oleObject" Target="embeddings/oleObject58.bin"/><Relationship Id="rId89" Type="http://schemas.openxmlformats.org/officeDocument/2006/relationships/oleObject" Target="embeddings/oleObject71.bin"/><Relationship Id="rId112" Type="http://schemas.openxmlformats.org/officeDocument/2006/relationships/image" Target="media/image25.wmf"/><Relationship Id="rId133" Type="http://schemas.openxmlformats.org/officeDocument/2006/relationships/oleObject" Target="embeddings/oleObject94.bin"/><Relationship Id="rId154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27.bin"/><Relationship Id="rId58" Type="http://schemas.openxmlformats.org/officeDocument/2006/relationships/oleObject" Target="embeddings/oleObject48.bin"/><Relationship Id="rId79" Type="http://schemas.openxmlformats.org/officeDocument/2006/relationships/oleObject" Target="embeddings/oleObject66.bin"/><Relationship Id="rId102" Type="http://schemas.openxmlformats.org/officeDocument/2006/relationships/image" Target="media/image20.wmf"/><Relationship Id="rId123" Type="http://schemas.openxmlformats.org/officeDocument/2006/relationships/image" Target="media/image30.wmf"/><Relationship Id="rId144" Type="http://schemas.openxmlformats.org/officeDocument/2006/relationships/image" Target="media/image40.wmf"/><Relationship Id="rId90" Type="http://schemas.openxmlformats.org/officeDocument/2006/relationships/image" Target="media/image14.wmf"/><Relationship Id="rId27" Type="http://schemas.openxmlformats.org/officeDocument/2006/relationships/oleObject" Target="embeddings/oleObject17.bin"/><Relationship Id="rId48" Type="http://schemas.openxmlformats.org/officeDocument/2006/relationships/oleObject" Target="embeddings/oleObject38.bin"/><Relationship Id="rId69" Type="http://schemas.openxmlformats.org/officeDocument/2006/relationships/oleObject" Target="embeddings/oleObject59.bin"/><Relationship Id="rId113" Type="http://schemas.openxmlformats.org/officeDocument/2006/relationships/oleObject" Target="embeddings/oleObject83.bin"/><Relationship Id="rId134" Type="http://schemas.openxmlformats.org/officeDocument/2006/relationships/image" Target="media/image35.wmf"/><Relationship Id="rId80" Type="http://schemas.openxmlformats.org/officeDocument/2006/relationships/image" Target="media/image9.wmf"/><Relationship Id="rId1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0E1A3-ECF6-48B3-95A3-5E56F3BDC4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036330-5E2F-49CE-BD7A-9A4EC04FDDE8}"/>
</file>

<file path=customXml/itemProps3.xml><?xml version="1.0" encoding="utf-8"?>
<ds:datastoreItem xmlns:ds="http://schemas.openxmlformats.org/officeDocument/2006/customXml" ds:itemID="{38D57ECA-B657-4080-8DE4-2BE81ED180FA}"/>
</file>

<file path=customXml/itemProps4.xml><?xml version="1.0" encoding="utf-8"?>
<ds:datastoreItem xmlns:ds="http://schemas.openxmlformats.org/officeDocument/2006/customXml" ds:itemID="{2194997B-9229-4FFE-A1EE-6469A78FBD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5</cp:revision>
  <cp:lastPrinted>2022-09-29T05:51:00Z</cp:lastPrinted>
  <dcterms:created xsi:type="dcterms:W3CDTF">2022-09-29T05:36:00Z</dcterms:created>
  <dcterms:modified xsi:type="dcterms:W3CDTF">2022-09-29T06:19:00Z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