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Messages from 2024/08/06 to 2024-09-06</w:t>
      </w:r>
    </w:p>
    <w:p>
      <w:r>
        <w:t>💡 Săptămâna aceasta, xAI și Elon Musk au lansat Colossus, un cluster de training AI echipat cu 100k de GPU-uri H100. Acesta a fost construit în mai puțin de 122 de zile pentru a antrena modele AI. În plus, xAI plănuiește să dubleze capacitatea acestui sistem în următoarele luni.</w:t>
        <w:br/>
        <w:t>📜 California a introdus o lege care impune ca orice conținut generat de AI să fie etichetat clar, indicând că a fost creat de un algoritm AI. Această măsură vizează să crească transparența și să reducă riscul dezinformării.</w:t>
        <w:br/>
        <w:t>🏫 În Marea Britanie, s-a deschis prima clasă fără profesor, care utilizează inteligența artificială pentru a preda elevilor și a analiza performanțele acestora și a optimiza materialele predate.</w:t>
        <w:br/>
        <w:t>💰 Safe Super-Intelligence (SSI), startup-ul co-fondatorului OpenAI, Ilya Sutskever, a strâns 1 miliard de dolari în investiții.</w:t>
        <w:br/>
        <w:br/>
        <w:t>https://x.com/elonmusk/status/1830650370336473253?_bhlid=aa507d2a31a893b90bdd7cfb577a9a8d2fb1951f</w:t>
        <w:br/>
        <w:br/>
        <w:t>https://leginfo.legislature.ca.gov/faces/billNavClient.xhtml?bill_id=202320240AB3211&amp;_bhlid=b3639a19600aa4b49bd79857a92be3cb84711d47</w:t>
        <w:br/>
        <w:br/>
        <w:t>https://news.sky.com/story/uks-first-teacherless-ai-classroom-set-to-open-in-london-13200637?_bhlid=0d1dd5a68292a04222281bdc3b831aa220fb0bab</w:t>
        <w:br/>
        <w:br/>
        <w:t>https://www.reuters.com/technology/artificial-intelligence/openai-co-founder-sutskevers-new-safety-focused-ai-startup-ssi-raises-1-billion-2024-09-04/?_bhlid=1b6135722a224cfa6655ab482dd0f3e81e28d0ac</w:t>
      </w:r>
    </w:p>
    <w:p>
      <w:r>
        <w:t>🎮 Google a lansat GameNGen, un model care poate simula gameplay-ul unui jucător. Aceștia au publicat un video în care se arată cum un jucător se joacă DOOM, iar gameplay-ul este complet simulat de GameNGen.</w:t>
        <w:br/>
        <w:br/>
        <w:t>✨ În plus, Google a lansat trei modele experimentale din seria Gemini 1.5: Gemini 1.5 Flash-8B, Gemini 1.5 Pro, care este mai performant la programare și pentru prompturi complexe, și Gemini 1.5 Flash, o versiune nouă și îmbunătățită.</w:t>
        <w:br/>
        <w:br/>
        <w:t>💰 OpenAI planifică o serie de investiții care să le aducă $100B+. Această investiție este destinată să acopere cheltuielile, care au ajuns la circa $8.5B.</w:t>
        <w:br/>
        <w:br/>
        <w:t>🎓 De asemenea, OpenAI colaborează cu Arizona State University (ASU) pentru a îmbunătăți educația. ASU utilizează ChatGPT Edu în proiectele universitare, pentru a spori calitatea educației oferite studenților.</w:t>
        <w:br/>
        <w:br/>
        <w:t>🛠 Washington State University a dezvoltat un model care se îmbunătățește pe sine însuși. Acest model dezvoltă obiecte 3D, cum ar fi electronice, organe și biosenzori, și după fiecare printare observă greșelile, aducând noi îmbunătățiri printării următoare.</w:t>
        <w:br/>
        <w:br/>
        <w:t>https://gamengen.github.io/?utm_source=www.therundown.ai&amp;utm_medium=newsletter&amp;utm_campaign=ai-generates-a-video-game-in-real-time&amp;_bhlid=80d851496ec368d68d4c8e5de6e2661b683bc0af</w:t>
      </w:r>
    </w:p>
    <w:p>
      <w:r>
        <w:t>💻 NVIDIA împreună cu Mistral a prezentat Mistral-NeMo-Minitron, versiunea mini a Mistral Nemo. Aceasta a fost creat pentru a rula pe laptopurile și calculatoarele personale, care nu au acces la puterea unui server.</w:t>
        <w:br/>
        <w:br/>
        <w:t>🎮 La Gamescom 2024, NVIDIA a lansat noua tehnologie AI care poate face caracterele din jocuri să creeze răspunsuri live la întrebările jucătorilor.</w:t>
        <w:br/>
        <w:br/>
        <w:t>🧮 Anthropic AI a anunțat LaTeX rendering, care permite modelelor să afișeze ecuații matematice.</w:t>
        <w:br/>
        <w:br/>
        <w:t>🤖 Salesforce a lansat Einstein Sales Coach Agent și Einstein SDR Agent, două tool-uri AI pentru domeniul vânzărilor. Einstein SDR Agent este destinat comunicării cu clienții, iar Einstein Sales Coach Agent simulează procesul de vânzare.</w:t>
        <w:br/>
        <w:br/>
        <w:t>https://blogs.nvidia.com/blog/mistral-nemo-minitron-8b-small-language-model/</w:t>
        <w:br/>
        <w:t>https://youtu.be/d5z7oIXhVqg</w:t>
        <w:br/>
        <w:t>https://x.com/AnthropicAI/status/1826667671364272301?_bhlid=9a7de5fc45a1c8499baf97e8bc558275652c9914</w:t>
        <w:br/>
        <w:t>https://www.salesforce.com/news/stories/einstein-sales-agents-announcement/?_bhlid=5f16b560eaa1e358dbc33eed471f689fbc868a31</w:t>
      </w:r>
    </w:p>
    <w:p>
      <w:r>
        <w:t>📢 OpenAI a lansat fine-tuning-ul pentru GPT-4o și GPT-4o mini pentru toți dezvoltatorii! Acest lucru permite personalizarea răspunsurilor modelelor pentru a se potrivi nevoilor specifice și pentru a obține rezultate mai bune.</w:t>
        <w:br/>
        <w:br/>
        <w:t>📸 Luma Labs a lansat Dream Machine 1.5, noua versiune a modelului actual Dream Machine pentru generarea videoclipurilor.</w:t>
        <w:br/>
        <w:br/>
        <w:t>🤖 Un angajat al Huawei, numit și "Genius Youth" a lansat o serie de 5 roboți umanoizi. Startup-ul acestuia, AgiBot plănuiește să vândă circa 300 de roboți umanoizi până la finele anului.</w:t>
        <w:br/>
        <w:br/>
        <w:t>🏛 Victor Miller, un  candidat la funcția primăria din Wyoming, vrea să folosească ChatGPT-4 pentru a conduce orașul. Miller și AI-ul VIC (Virtual Integrated Citizen) plănuiesc o guvernare hibridă dacă acesta va fi ales  primar.</w:t>
        <w:br/>
        <w:br/>
        <w:t>🔍 CodeRabbit a obținut o finanțare de 16 milioane de dolari. Startup-ul creează modele AI pentru verificarea codului, facilitând astfel procesul de code review.</w:t>
        <w:br/>
        <w:br/>
        <w:t>🖥 OpenAI contribuie la dezvoltarea SWE-Bench Verified. Acest nou benchmark testează abilitățile modelelor AI în programare, oferind un standard mai ridicat pentru evaluarea performanțelor.</w:t>
        <w:br/>
        <w:br/>
        <w:t>https://openai.com/index/gpt-4o-fine-tuning/</w:t>
        <w:br/>
        <w:t>https://lumalabs.ai/dream-machine?utm_source=www.therundown.ai&amp;utm_medium=referral&amp;utm_campaign=china-s-new-humanoid-robot-fleet</w:t>
        <w:br/>
        <w:t>https://www.scmp.com/tech/tech-trends/article/3275069/former-huawei-genius-youth-recruit-launches-humanoid-robots-rival-teslas-optimus?module=perpetual_scroll_0&amp;pgtype=article</w:t>
        <w:br/>
        <w:t>https://www.theguardian.com/us-news/article/2024/aug/19/ai-mayor-candidate-victor-miller-cheyenne-wyoming</w:t>
        <w:br/>
        <w:t>https://techcrunch.com/2024/08/15/coderabbit-raises-16m-to-bring-ai-to-code-reviews/?_bhlid=7832d72877201194148c01c3c06c8b1fb67fd66c</w:t>
        <w:br/>
        <w:t>https://openai.com/index/introducing-swe-bench-verified/?_bhlid=31ca5aa50393455cbe8193eff787cee02fa3cb19</w:t>
      </w:r>
    </w:p>
    <w:p>
      <w:r>
        <w:t>📣Sigmoid te invită să descoperi viitorul medicinei garantat de Inteligența Artificială alături de a doua ediție de workshop-uri “Pandora’s Box.”</w:t>
        <w:br/>
        <w:br/>
        <w:t>🔎Workshop-ul va aborda și analiza teme ca tendințele actuale și viitoare ale aplicațiilor IA în medicină, eficiența și contribuția funcției a diverse software-uri bazate pe IA (Baby Medy, Fusedash, etc.) ca recunoașterea emoțiilor și sănătatea mintală, analitica medicală și interpretarea datelor, diagnosticare.</w:t>
        <w:br/>
        <w:br/>
        <w:t>Workshop-ul va avea loc la:</w:t>
        <w:br/>
        <w:t>🗓29 August, 18:30</w:t>
        <w:br/>
        <w:t>📍YClub, str. Petricani 7a</w:t>
        <w:br/>
        <w:br/>
        <w:t>➡️Pentru a te înregistra la workshop intră aici.</w:t>
        <w:br/>
        <w:t>https://unde.io/event/737</w:t>
      </w:r>
    </w:p>
    <w:p>
      <w:r>
        <w:t>x.ai/blog/grok-2?_bhlid=e89b59a065a5f28474c701e20badf21db5b5d1a7</w:t>
        <w:br/>
        <w:br/>
        <w:t xml:space="preserve">x.ai/blog/grok-2 </w:t>
        <w:br/>
        <w:br/>
        <w:t xml:space="preserve">🤖 xAI a lansat Grok-2 și Grok-2 mini, în versiunea beta pentru utilizatorii X. </w:t>
        <w:br/>
        <w:br/>
        <w:t>📱 Google a anunțat seria de telefoane Pixel 9, care include Pixel 9, Pixel 9 Pro, Pixel 9 Pro XL și Pixel 9 Pro Fold. Noua serie vine cu funcționalități AI îmbunătățate și aplicația Pixel Studio, ce integrează un model care rulează local pe telefon.</w:t>
        <w:br/>
        <w:br/>
        <w:t>🔬 Cercetătorii de la Uppsala University au publicat un studiu ce arată cum inteligența artificială poate identifica noi molecule pentru crearea medicamentelor destinate tratării bolilor psihice.</w:t>
        <w:br/>
        <w:br/>
        <w:t>🖼 Google a publicat studiul modelului de generare a imaginilor de la DeepMind, Imagen 3.</w:t>
        <w:br/>
        <w:br/>
        <w:t>(had multiple links of like few words long however only attached the 1 long url.)</w:t>
      </w:r>
    </w:p>
    <w:p>
      <w:r>
        <w:t xml:space="preserve">Message(id=41, peer_id=PeerChannel(channel_id=2018595248), date=datetime.datetime(2024, 8, 15, 6, 4, 25, tzinfo=datetime.timezone.utc), message=' Ai vrut vreodată să îți dezvolți propria afacere tech, dar nu ai avut ocazia? </w:t>
        <w:br/>
        <w:t>Dacă da, acum e momentul să te alături gratuit la Upcelerator, care are ca scop dezvoltarea startupurilor tech, focusate pe soluții care inovează cu ajutorul inteligenței artificiale.</w:t>
        <w:br/>
        <w:br/>
        <w:t>Când? Septembrie 9 - Noiembrie 26, remote</w:t>
        <w:br/>
        <w:br/>
        <w:t>Ce? 12 module interactive, workshop-uri hands-on, sesiuni live cu 30+ experți internaționali și locali și sarcini practice.</w:t>
        <w:br/>
        <w:br/>
        <w:t>De ce? Participi din orice colț al lumii, 100+ ore de mentorat, 3 meetup-uri inspiraționale și o rețea globală de inovatori.</w:t>
        <w:br/>
        <w:br/>
        <w:t>Aplică până pe 5 septembrie.</w:t>
        <w:br/>
        <w:t>Completează formularul.', out=True, mentioned=False, media_unread=False, silent=False, post=True, from_scheduled=True, legacy=False, edit_hide=True, pinned=False, noforwards=False, invert_media=False, offline=False, from_id=None, from_boosts_applied=None, saved_peer_id=None, fwd_from=None, via_bot_id=None, via_business_bot_id=None, reply_to=None, media=MessageMediaPhoto(spoiler=False, photo=Photo(id=5328216486617144664, access_hash=-8542895436181184502, file_reference=b'\x04xQQ\xb0\x00\x00\x00)f\xdd\xaf\xd1U\x0cD\xcc\xb2\xa7s\xc0{\xe5\xd3\x10\xd2t\xaf\x81', date=datetime.datetime(2024, 8, 14, 23, 23, 35, tzinfo=datetime.timezone.utc), sizes=[PhotoStrippedSize(type='i', bytes=b'\x01((\xce\x0b\x01\x89&gt;f\x12s\xbb\xa6?\nB\x91c\x87l\xff\x0exs not included)...</w:t>
        <w:br/>
        <w:br/>
        <w:t xml:space="preserve">       entities=[MessageEntityTextUrl(offset=618, length=11, url='https://upcelerator.md/')], </w:t>
        <w:br/>
        <w:t>...</w:t>
        <w:br/>
        <w:t xml:space="preserve"> </w:t>
        <w:br/>
        <w:t>https://upcelerator.md/</w:t>
      </w:r>
    </w:p>
    <w:p>
      <w:r>
        <w:t>🤖 Un nou model dezvoltat de MIT oferă roboților Pick-and-place (ridică și pune) capacitatea de a înțelege și a învăța să utilizeze obiecte fără a fi antrenați în prealume.</w:t>
        <w:br/>
        <w:br/>
        <w:t>🏭 Până acum, roboții Pick-and-place erau folosiți predominant în fabrici și nu aveau o înțelegere generală a mediului înconjurător. Noul model de la MIT le permite să realizeze un număr mai mare de sarcinate fără a compromțe acuratețea.</w:t>
        <w:br/>
        <w:br/>
        <w:t>https://news.mit.edu/2024/new-model-offers-robots-precise-pick-place-solutions-0809</w:t>
      </w:r>
    </w:p>
    <w:p>
      <w:r>
        <w:t>Here's the message text and url:</w:t>
        <w:br/>
        <w:br/>
        <w:t>🤖 Google DeepMind a creat un robot care poate juca tenis de masă! Noul robot poate atinge performanța unui jucător amator, demonstrând progrese remarcabile în tehnologia robotică.</w:t>
        <w:br/>
        <w:br/>
        <w:t>📄 În plus, au publicat documentația care explică modul în care au reușit să dezvolte un robot cu un astfel de nivel de performanță umană.</w:t>
        <w:br/>
        <w:br/>
        <w:t>https://www.youtube.com/watch?v=EqQl-JQxToE</w:t>
      </w:r>
    </w:p>
    <w:p>
      <w:r>
        <w:t>🔍 OpenAI a făcut public modul în care au testat siguranța modelului ChatGPT-4o. Așa-numitul GPT-4o System Card oferă o descriere detaliată a funcționalității modelului GPT-4o,  limitările acestuia și testele asupra siguranței modelului.</w:t>
        <w:br/>
        <w:br/>
        <w:t>https://openai.com/index/gpt-4o-system-card/</w:t>
      </w:r>
    </w:p>
    <w:p>
      <w:r>
        <w:t>OpenAI a anunțat conferința OpenAI DevDay ce va avea loc în 3 orașe diferite pe parcursul a 2 lume. În cadrul evenimentului, vei putea participa la workshopuri, demonstrații ale celor mai noi proiecte OpenAI și multe altele.</w:t>
        <w:br/>
        <w:t>În plus, aceștia oferă un număr limitat de bilete gratuite la conferința DevDay. https://openai.com/devday/</w:t>
      </w:r>
    </w:p>
    <w:p>
      <w:r>
        <w:t>📿 Avi Schiffmann a lansat Friend, un colier AI care interpretează sunetele din jur și trimite mesaje utilizatorilor.</w:t>
        <w:br/>
        <w:br/>
        <w:t>🎥 Runway a introdus Gen-3 Alpha Image to Video, un model care poate genera videoclipuri din imagini, ghidate de un prompt dacă este necesar.</w:t>
        <w:br/>
        <w:br/>
        <w:t>📱 Apple a amânat lansarea noilor funcționalități Apple Intelligence pentru iOS 18, acestea urmând să fie disponibile în octombrie după lansarea iPhone 16.</w:t>
        <w:br/>
        <w:br/>
        <w:t>🎬 Compania Chineză, Kuaishou Technology a dezvoltat un model de generare video capabil să creeze clipuri de 2 minute, 1080p, care sunt mai bune ca unele modele de pe piață.</w:t>
        <w:br/>
        <w:br/>
        <w:t>https://x.com/AviSchiffmann/status/1818284595902922884</w:t>
        <w:br/>
        <w:t>https://x.com/runwayml/status/1817963062646722880</w:t>
        <w:br/>
        <w:t>https://qz.com/apple-delay-release-intelligence-ai-iphone-ipad-mac-1851607477</w:t>
        <w:br/>
        <w:t>https://www.perplexity.ai/page/Chinas-Kling-AI-sauRg4ttTYqrQspmBtNUag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