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 Debian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{If Needed, i.e. CIO/CEO etc..}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#13 MD5 Hashes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this inject I created a script that checked all files to see if they were executables and run md5sum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