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F9D0C9" w14:textId="097A9106" w:rsidR="00733481" w:rsidRPr="003A4738" w:rsidRDefault="002C1D73" w:rsidP="003A4738">
      <w:pPr>
        <w:pStyle w:val="Header"/>
        <w:tabs>
          <w:tab w:val="clear" w:pos="4320"/>
          <w:tab w:val="clear" w:pos="8640"/>
          <w:tab w:val="right" w:pos="10800"/>
        </w:tabs>
        <w:spacing w:line="276" w:lineRule="auto"/>
        <w:rPr>
          <w:color w:val="37434C"/>
          <w:sz w:val="44"/>
          <w:szCs w:val="44"/>
        </w:rPr>
      </w:pPr>
      <w:r w:rsidRPr="003A4738">
        <w:rPr>
          <w:noProof/>
          <w:sz w:val="44"/>
          <w:szCs w:val="44"/>
        </w:rPr>
        <mc:AlternateContent>
          <mc:Choice Requires="wps">
            <w:drawing>
              <wp:anchor distT="0" distB="0" distL="114300" distR="114300" simplePos="0" relativeHeight="251659264" behindDoc="0" locked="0" layoutInCell="1" allowOverlap="1" wp14:anchorId="4D4B1E9F" wp14:editId="3A9BE564">
                <wp:simplePos x="0" y="0"/>
                <wp:positionH relativeFrom="column">
                  <wp:posOffset>3709035</wp:posOffset>
                </wp:positionH>
                <wp:positionV relativeFrom="paragraph">
                  <wp:posOffset>-111760</wp:posOffset>
                </wp:positionV>
                <wp:extent cx="3200400" cy="5842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200400" cy="584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73DE75D4" w14:textId="4F3EFB9C" w:rsidR="002C1D73" w:rsidRPr="00B272D7" w:rsidRDefault="002C1D73" w:rsidP="003A4738">
                            <w:pPr>
                              <w:jc w:val="center"/>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4B1E9F" id="_x0000_t202" coordsize="21600,21600" o:spt="202" path="m,l,21600r21600,l21600,xe">
                <v:stroke joinstyle="miter"/>
                <v:path gradientshapeok="t" o:connecttype="rect"/>
              </v:shapetype>
              <v:shape id="Text Box 3" o:spid="_x0000_s1026" type="#_x0000_t202" style="position:absolute;margin-left:292.05pt;margin-top:-8.8pt;width:252pt;height: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" filled="f" stroked="f">
                <v:textbox>
                  <w:txbxContent>
                    <w:p w14:paraId="73DE75D4" w14:textId="4F3EFB9C" w:rsidR="002C1D73" w:rsidRPr="00B272D7" w:rsidRDefault="002C1D73" w:rsidP="003A4738">
                      <w:pPr>
                        <w:jc w:val="center"/>
                        <w:rPr>
                          <w:sz w:val="48"/>
                          <w:szCs w:val="48"/>
                        </w:rPr>
                      </w:pPr>
                    </w:p>
                  </w:txbxContent>
                </v:textbox>
                <w10:wrap type="square"/>
              </v:shape>
            </w:pict>
          </mc:Fallback>
        </mc:AlternateContent>
      </w:r>
      <w:r w:rsidR="00EC4A28" w:rsidRPr="003A4738">
        <w:rPr>
          <w:b/>
          <w:color w:val="37434C"/>
          <w:sz w:val="44"/>
          <w:szCs w:val="44"/>
        </w:rPr>
        <w:t xml:space="preserve">POLICY </w:t>
      </w:r>
      <w:r w:rsidR="003A4738" w:rsidRPr="003A4738">
        <w:rPr>
          <w:b/>
          <w:color w:val="37434C"/>
          <w:sz w:val="44"/>
          <w:szCs w:val="44"/>
        </w:rPr>
        <w:t>&amp; PROCEDURES</w:t>
      </w:r>
      <w:r w:rsidR="00EC4A28" w:rsidRPr="003A4738">
        <w:rPr>
          <w:b/>
          <w:color w:val="37434C"/>
          <w:sz w:val="44"/>
          <w:szCs w:val="44"/>
        </w:rPr>
        <w:t xml:space="preserve">     </w:t>
      </w:r>
    </w:p>
    <w:p w14:paraId="08CB68A5" w14:textId="77777777" w:rsidR="00733481" w:rsidRDefault="00733481" w:rsidP="003A4738">
      <w:pPr>
        <w:pStyle w:val="Header"/>
        <w:pBdr>
          <w:bottom w:val="single" w:sz="4" w:space="1" w:color="auto"/>
        </w:pBdr>
        <w:tabs>
          <w:tab w:val="clear" w:pos="8640"/>
          <w:tab w:val="right" w:pos="10800"/>
        </w:tabs>
        <w:spacing w:line="276" w:lineRule="auto"/>
        <w:jc w:val="both"/>
        <w:rPr>
          <w:b/>
          <w:i/>
          <w:color w:val="808080"/>
        </w:rPr>
      </w:pPr>
      <w:r>
        <w:rPr>
          <w:b/>
          <w:i/>
          <w:color w:val="808080"/>
        </w:rPr>
        <w:t xml:space="preserve">Defining the </w:t>
      </w:r>
      <w:r w:rsidR="00BB1A0B">
        <w:rPr>
          <w:b/>
          <w:i/>
          <w:color w:val="808080"/>
        </w:rPr>
        <w:t xml:space="preserve">Overall Approach </w:t>
      </w:r>
      <w:r w:rsidR="00FC5A70">
        <w:rPr>
          <w:b/>
          <w:i/>
          <w:color w:val="808080"/>
        </w:rPr>
        <w:t>toward</w:t>
      </w:r>
      <w:r w:rsidR="00BB1A0B">
        <w:rPr>
          <w:b/>
          <w:i/>
          <w:color w:val="808080"/>
        </w:rPr>
        <w:t xml:space="preserve"> Meeting a Requirement</w:t>
      </w:r>
    </w:p>
    <w:p w14:paraId="7E7A2933" w14:textId="0716C9EC" w:rsidR="00733481" w:rsidRPr="00164651" w:rsidRDefault="00375955" w:rsidP="003A4738">
      <w:pPr>
        <w:pStyle w:val="Heading3"/>
        <w:spacing w:before="80" w:line="276" w:lineRule="auto"/>
        <w:rPr>
          <w:b/>
          <w:szCs w:val="32"/>
        </w:rPr>
      </w:pPr>
      <w:r w:rsidRPr="00653954">
        <w:rPr>
          <w:b/>
          <w:szCs w:val="32"/>
        </w:rPr>
        <w:t xml:space="preserve">Authorization </w:t>
      </w:r>
      <w:r>
        <w:rPr>
          <w:b/>
          <w:szCs w:val="32"/>
        </w:rPr>
        <w:t>a</w:t>
      </w:r>
      <w:r w:rsidRPr="00653954">
        <w:rPr>
          <w:b/>
          <w:szCs w:val="32"/>
        </w:rPr>
        <w:t xml:space="preserve">nd Supervision </w:t>
      </w:r>
      <w:r w:rsidR="00653954" w:rsidRPr="00653954">
        <w:rPr>
          <w:b/>
          <w:szCs w:val="32"/>
        </w:rPr>
        <w:t>§164.308(a)(3)(ii)(A)</w:t>
      </w:r>
    </w:p>
    <w:p w14:paraId="2F8B90A0" w14:textId="77777777" w:rsidR="00BB1A0B" w:rsidRPr="00164651" w:rsidRDefault="00164651" w:rsidP="003A4738">
      <w:pPr>
        <w:pStyle w:val="Heading3"/>
        <w:tabs>
          <w:tab w:val="right" w:pos="10620"/>
        </w:tabs>
        <w:spacing w:line="276" w:lineRule="auto"/>
        <w:rPr>
          <w:b/>
          <w:sz w:val="24"/>
          <w:szCs w:val="24"/>
        </w:rPr>
      </w:pPr>
      <w:r>
        <w:rPr>
          <w:b/>
          <w:sz w:val="24"/>
          <w:szCs w:val="24"/>
        </w:rPr>
        <w:t xml:space="preserve">Effective </w:t>
      </w:r>
      <w:r w:rsidR="00BB1A0B" w:rsidRPr="00164651">
        <w:rPr>
          <w:b/>
          <w:sz w:val="24"/>
          <w:szCs w:val="24"/>
        </w:rPr>
        <w:t xml:space="preserve">Date: </w:t>
      </w:r>
      <w:r w:rsidR="000C330B" w:rsidRPr="00164651">
        <w:rPr>
          <w:sz w:val="24"/>
          <w:szCs w:val="24"/>
        </w:rPr>
        <w:t>&lt;</w:t>
      </w:r>
      <w:r w:rsidR="006F4F9E" w:rsidRPr="00164651">
        <w:rPr>
          <w:sz w:val="24"/>
          <w:szCs w:val="24"/>
        </w:rPr>
        <w:t>M</w:t>
      </w:r>
      <w:r w:rsidR="00E56466" w:rsidRPr="00164651">
        <w:rPr>
          <w:sz w:val="24"/>
          <w:szCs w:val="24"/>
        </w:rPr>
        <w:t>onth Day, Year</w:t>
      </w:r>
      <w:r w:rsidR="000C330B" w:rsidRPr="00164651">
        <w:rPr>
          <w:sz w:val="24"/>
          <w:szCs w:val="24"/>
        </w:rPr>
        <w:t>&gt;</w:t>
      </w:r>
    </w:p>
    <w:p w14:paraId="59FD1ACE" w14:textId="46676F04" w:rsidR="002C1D73" w:rsidRPr="0054721F" w:rsidRDefault="002C1D73" w:rsidP="003A4738">
      <w:pPr>
        <w:pStyle w:val="Heading3"/>
        <w:tabs>
          <w:tab w:val="right" w:pos="10620"/>
        </w:tabs>
        <w:spacing w:after="80" w:line="276" w:lineRule="auto"/>
        <w:rPr>
          <w:sz w:val="24"/>
          <w:szCs w:val="24"/>
        </w:rPr>
      </w:pPr>
      <w:r w:rsidRPr="002C1D73">
        <w:rPr>
          <w:b/>
          <w:sz w:val="24"/>
          <w:szCs w:val="24"/>
        </w:rPr>
        <w:t>Policy Number:</w:t>
      </w:r>
      <w:r w:rsidR="0054721F">
        <w:rPr>
          <w:b/>
          <w:sz w:val="24"/>
          <w:szCs w:val="24"/>
        </w:rPr>
        <w:t xml:space="preserve"> </w:t>
      </w:r>
      <w:r w:rsidR="0054721F" w:rsidRPr="0054721F">
        <w:rPr>
          <w:sz w:val="24"/>
          <w:szCs w:val="24"/>
        </w:rPr>
        <w:t>&lt;If applicable&gt;</w:t>
      </w:r>
      <w:r>
        <w:rPr>
          <w:b/>
          <w:sz w:val="24"/>
          <w:szCs w:val="24"/>
        </w:rPr>
        <w:tab/>
      </w:r>
      <w:r w:rsidR="003A4738" w:rsidRPr="00164651">
        <w:rPr>
          <w:b/>
          <w:sz w:val="24"/>
          <w:szCs w:val="24"/>
        </w:rPr>
        <w:t xml:space="preserve">Rev. </w:t>
      </w:r>
      <w:r w:rsidR="007418A2">
        <w:rPr>
          <w:sz w:val="24"/>
          <w:szCs w:val="24"/>
        </w:rPr>
        <w:t>0</w:t>
      </w:r>
    </w:p>
    <w:p w14:paraId="39E8AD83" w14:textId="09BBFAF5" w:rsidR="00733481" w:rsidRPr="009C202C" w:rsidRDefault="002C1D73" w:rsidP="00DD3A42">
      <w:pPr>
        <w:pBdr>
          <w:top w:val="single" w:sz="4" w:space="1" w:color="auto"/>
        </w:pBdr>
        <w:rPr>
          <w:sz w:val="12"/>
          <w:szCs w:val="12"/>
        </w:rPr>
      </w:pPr>
      <w:r>
        <w:rPr>
          <w:noProof/>
          <w:sz w:val="12"/>
          <w:szCs w:val="12"/>
        </w:rPr>
        <w:t xml:space="preserve"> </w:t>
      </w:r>
    </w:p>
    <w:p w14:paraId="7EA1B594" w14:textId="2DD67CB7" w:rsidR="00AB1D11" w:rsidRDefault="003A4738" w:rsidP="00FB1025">
      <w:pPr>
        <w:spacing w:line="276" w:lineRule="auto"/>
        <w:rPr>
          <w:rFonts w:cs="Arial"/>
        </w:rPr>
      </w:pPr>
      <w:r>
        <w:rPr>
          <w:rFonts w:cs="Arial"/>
          <w:b/>
        </w:rPr>
        <w:t>Policy</w:t>
      </w:r>
      <w:r w:rsidR="00A02EF1" w:rsidRPr="00A02EF1">
        <w:rPr>
          <w:rFonts w:cs="Arial"/>
          <w:b/>
        </w:rPr>
        <w:t>:</w:t>
      </w:r>
      <w:r w:rsidR="00996B31" w:rsidRPr="00996B31">
        <w:rPr>
          <w:rFonts w:cs="Arial"/>
        </w:rPr>
        <w:t xml:space="preserve"> </w:t>
      </w:r>
      <w:r w:rsidR="00653954" w:rsidRPr="00653954">
        <w:rPr>
          <w:rFonts w:cs="Arial"/>
        </w:rPr>
        <w:t xml:space="preserve">We must ensure that all workforce members and third party persons who can access our information systems containing ePHI are appropriately authorized to access the system or supervised when they do so. We must ensure that the confidentiality, integrity, and availability of ePHI on our information systems </w:t>
      </w:r>
      <w:r w:rsidR="00AB1D11">
        <w:rPr>
          <w:rFonts w:cs="Arial"/>
        </w:rPr>
        <w:t>is maintained by preventing u</w:t>
      </w:r>
      <w:r w:rsidR="00AB1D11" w:rsidRPr="00AB1D11">
        <w:rPr>
          <w:rFonts w:cs="Arial"/>
        </w:rPr>
        <w:t xml:space="preserve">nauthorized </w:t>
      </w:r>
      <w:bookmarkStart w:id="0" w:name="_GoBack"/>
      <w:bookmarkEnd w:id="0"/>
      <w:r w:rsidR="00AB1D11" w:rsidRPr="00AB1D11">
        <w:rPr>
          <w:rFonts w:cs="Arial"/>
        </w:rPr>
        <w:t>access to ePHI</w:t>
      </w:r>
      <w:r w:rsidR="00AB1D11">
        <w:rPr>
          <w:rFonts w:cs="Arial"/>
        </w:rPr>
        <w:t>.</w:t>
      </w:r>
    </w:p>
    <w:p w14:paraId="0C4A9A4F" w14:textId="77777777" w:rsidR="00AB1D11" w:rsidRDefault="00AB1D11" w:rsidP="00C84B57">
      <w:pPr>
        <w:rPr>
          <w:rFonts w:cs="Arial"/>
        </w:rPr>
      </w:pPr>
    </w:p>
    <w:p w14:paraId="67217041" w14:textId="42EACDCE" w:rsidR="00653954" w:rsidRDefault="0054721F" w:rsidP="00FB1025">
      <w:pPr>
        <w:spacing w:line="276" w:lineRule="auto"/>
        <w:rPr>
          <w:rFonts w:cs="Arial"/>
        </w:rPr>
      </w:pPr>
      <w:r>
        <w:rPr>
          <w:rFonts w:cs="Arial"/>
          <w:b/>
        </w:rPr>
        <w:t>Procedures</w:t>
      </w:r>
      <w:r w:rsidRPr="00A02EF1">
        <w:rPr>
          <w:rFonts w:cs="Arial"/>
          <w:b/>
        </w:rPr>
        <w:t>:</w:t>
      </w:r>
      <w:r w:rsidR="000E6CB6">
        <w:rPr>
          <w:rFonts w:cs="Arial"/>
          <w:b/>
        </w:rPr>
        <w:t xml:space="preserve"> </w:t>
      </w:r>
      <w:r w:rsidR="00F34688" w:rsidRPr="00F34688">
        <w:rPr>
          <w:rFonts w:cs="Arial"/>
        </w:rPr>
        <w:t>We</w:t>
      </w:r>
      <w:r w:rsidR="00814B80" w:rsidRPr="00F34688">
        <w:rPr>
          <w:rFonts w:cs="Arial"/>
        </w:rPr>
        <w:t xml:space="preserve"> w</w:t>
      </w:r>
      <w:r w:rsidR="00814B80" w:rsidRPr="00814B80">
        <w:rPr>
          <w:rFonts w:cs="Arial"/>
        </w:rPr>
        <w:t xml:space="preserve">ill ensure that all of our workforce members receive access to specific information systems and ePHI in order to accomplish their jobs. Third parties are not permitted access to our ePHI unless access is granted by our </w:t>
      </w:r>
      <w:r w:rsidR="006A50FA">
        <w:rPr>
          <w:rFonts w:cs="Arial"/>
        </w:rPr>
        <w:t>Security Official</w:t>
      </w:r>
      <w:r w:rsidR="00927AB9">
        <w:rPr>
          <w:rFonts w:cs="Arial"/>
        </w:rPr>
        <w:t>.</w:t>
      </w:r>
    </w:p>
    <w:p w14:paraId="08DC552B" w14:textId="77777777" w:rsidR="00653954" w:rsidRDefault="00653954" w:rsidP="00BE396F">
      <w:pPr>
        <w:rPr>
          <w:rFonts w:cs="Arial"/>
        </w:rPr>
      </w:pPr>
    </w:p>
    <w:p w14:paraId="1F659A88" w14:textId="0217FBE1" w:rsidR="00653954" w:rsidRDefault="000E6CB6" w:rsidP="00653954">
      <w:pPr>
        <w:rPr>
          <w:rFonts w:cs="Arial"/>
        </w:rPr>
      </w:pPr>
      <w:r w:rsidRPr="000E6CB6">
        <w:rPr>
          <w:rFonts w:cs="Arial"/>
          <w:b/>
        </w:rPr>
        <w:t>Details:</w:t>
      </w:r>
      <w:r>
        <w:rPr>
          <w:rFonts w:cs="Arial"/>
          <w:b/>
        </w:rPr>
        <w:t xml:space="preserve"> </w:t>
      </w:r>
      <w:r w:rsidR="00E13306" w:rsidRPr="0068559F">
        <w:rPr>
          <w:rFonts w:cs="Arial"/>
        </w:rPr>
        <w:t xml:space="preserve">The </w:t>
      </w:r>
      <w:r w:rsidR="00E13306">
        <w:rPr>
          <w:rFonts w:cs="Arial"/>
        </w:rPr>
        <w:t>a</w:t>
      </w:r>
      <w:r w:rsidR="00E13306" w:rsidRPr="00E13306">
        <w:rPr>
          <w:rFonts w:cs="Arial"/>
        </w:rPr>
        <w:t xml:space="preserve">uthorization </w:t>
      </w:r>
      <w:r w:rsidR="00E13306">
        <w:rPr>
          <w:rFonts w:cs="Arial"/>
        </w:rPr>
        <w:t>a</w:t>
      </w:r>
      <w:r w:rsidR="00E13306" w:rsidRPr="00E13306">
        <w:rPr>
          <w:rFonts w:cs="Arial"/>
        </w:rPr>
        <w:t xml:space="preserve">nd </w:t>
      </w:r>
      <w:r w:rsidR="00E13306">
        <w:rPr>
          <w:rFonts w:cs="Arial"/>
        </w:rPr>
        <w:t>s</w:t>
      </w:r>
      <w:r w:rsidR="00E13306" w:rsidRPr="00E13306">
        <w:rPr>
          <w:rFonts w:cs="Arial"/>
        </w:rPr>
        <w:t xml:space="preserve">upervision </w:t>
      </w:r>
      <w:r w:rsidR="00E13306">
        <w:rPr>
          <w:rFonts w:cs="Arial"/>
        </w:rPr>
        <w:t>p</w:t>
      </w:r>
      <w:r w:rsidR="00E13306" w:rsidRPr="0068559F">
        <w:rPr>
          <w:rFonts w:cs="Arial"/>
        </w:rPr>
        <w:t xml:space="preserve">rocedures include </w:t>
      </w:r>
      <w:r w:rsidR="00653954" w:rsidRPr="00653954">
        <w:rPr>
          <w:rFonts w:cs="Arial"/>
        </w:rPr>
        <w:t>but are not limited to:</w:t>
      </w:r>
    </w:p>
    <w:p w14:paraId="204E4889" w14:textId="77777777" w:rsidR="00E13306" w:rsidRPr="00653954" w:rsidRDefault="00E13306" w:rsidP="00653954">
      <w:pPr>
        <w:rPr>
          <w:rFonts w:cs="Arial"/>
        </w:rPr>
      </w:pPr>
    </w:p>
    <w:p w14:paraId="70354BAA" w14:textId="438381FB" w:rsidR="00653954" w:rsidRDefault="000719C5" w:rsidP="00E13306">
      <w:pPr>
        <w:numPr>
          <w:ilvl w:val="0"/>
          <w:numId w:val="11"/>
        </w:numPr>
        <w:spacing w:after="60"/>
        <w:rPr>
          <w:rFonts w:cs="Arial"/>
        </w:rPr>
      </w:pPr>
      <w:r>
        <w:rPr>
          <w:rFonts w:cs="Arial"/>
        </w:rPr>
        <w:t>Define l</w:t>
      </w:r>
      <w:r w:rsidR="00653954" w:rsidRPr="00653954">
        <w:rPr>
          <w:rFonts w:cs="Arial"/>
        </w:rPr>
        <w:t xml:space="preserve">evels of access </w:t>
      </w:r>
      <w:r>
        <w:rPr>
          <w:rFonts w:cs="Arial"/>
        </w:rPr>
        <w:t xml:space="preserve">to information systems containing ePHI based </w:t>
      </w:r>
      <w:r w:rsidR="00653954" w:rsidRPr="00653954">
        <w:rPr>
          <w:rFonts w:cs="Arial"/>
        </w:rPr>
        <w:t>on the Privacy Rule’s “minimum necessary” requirement, ensuring that all workforce members have adequate access to perform their tasks, and yet protect against unnecessary access.</w:t>
      </w:r>
    </w:p>
    <w:p w14:paraId="1B78D70A" w14:textId="6C649A3E" w:rsidR="00E76139" w:rsidRDefault="00E76139" w:rsidP="00E13306">
      <w:pPr>
        <w:numPr>
          <w:ilvl w:val="0"/>
          <w:numId w:val="11"/>
        </w:numPr>
        <w:spacing w:after="60"/>
        <w:rPr>
          <w:rFonts w:cs="Arial"/>
        </w:rPr>
      </w:pPr>
      <w:r>
        <w:rPr>
          <w:rFonts w:cs="Arial"/>
        </w:rPr>
        <w:t xml:space="preserve">Implement the </w:t>
      </w:r>
      <w:r w:rsidR="00272E93">
        <w:rPr>
          <w:rFonts w:cs="Arial"/>
        </w:rPr>
        <w:t xml:space="preserve">defined </w:t>
      </w:r>
      <w:r>
        <w:rPr>
          <w:rFonts w:cs="Arial"/>
        </w:rPr>
        <w:t>levels of access in the information system(s).</w:t>
      </w:r>
    </w:p>
    <w:p w14:paraId="47A4B703" w14:textId="11D0FF75" w:rsidR="00653954" w:rsidRPr="00653954" w:rsidRDefault="008E4E3A" w:rsidP="00E13306">
      <w:pPr>
        <w:numPr>
          <w:ilvl w:val="0"/>
          <w:numId w:val="11"/>
        </w:numPr>
        <w:spacing w:after="60"/>
        <w:rPr>
          <w:rFonts w:cs="Arial"/>
        </w:rPr>
      </w:pPr>
      <w:r>
        <w:rPr>
          <w:rFonts w:cs="Arial"/>
        </w:rPr>
        <w:t>C</w:t>
      </w:r>
      <w:r w:rsidR="00653954" w:rsidRPr="00653954">
        <w:rPr>
          <w:rFonts w:cs="Arial"/>
        </w:rPr>
        <w:t xml:space="preserve">ommunicate </w:t>
      </w:r>
      <w:r>
        <w:rPr>
          <w:rFonts w:cs="Arial"/>
        </w:rPr>
        <w:t xml:space="preserve">the </w:t>
      </w:r>
      <w:r w:rsidR="00653954" w:rsidRPr="00653954">
        <w:rPr>
          <w:rFonts w:cs="Arial"/>
        </w:rPr>
        <w:t xml:space="preserve">levels of access to workforce members authorized </w:t>
      </w:r>
      <w:r>
        <w:rPr>
          <w:rFonts w:cs="Arial"/>
        </w:rPr>
        <w:t>(</w:t>
      </w:r>
      <w:r w:rsidR="00000F2C">
        <w:rPr>
          <w:rFonts w:cs="Arial"/>
        </w:rPr>
        <w:t>i</w:t>
      </w:r>
      <w:r>
        <w:rPr>
          <w:rFonts w:cs="Arial"/>
        </w:rPr>
        <w:t>.</w:t>
      </w:r>
      <w:r w:rsidR="00000F2C">
        <w:rPr>
          <w:rFonts w:cs="Arial"/>
        </w:rPr>
        <w:t>e</w:t>
      </w:r>
      <w:r>
        <w:rPr>
          <w:rFonts w:cs="Arial"/>
        </w:rPr>
        <w:t xml:space="preserve">. </w:t>
      </w:r>
      <w:r w:rsidR="00AE1B21">
        <w:rPr>
          <w:rFonts w:cs="Arial"/>
        </w:rPr>
        <w:t>hiring supervisors</w:t>
      </w:r>
      <w:r>
        <w:rPr>
          <w:rFonts w:cs="Arial"/>
        </w:rPr>
        <w:t xml:space="preserve">) </w:t>
      </w:r>
      <w:r w:rsidR="00653954" w:rsidRPr="00653954">
        <w:rPr>
          <w:rFonts w:cs="Arial"/>
        </w:rPr>
        <w:t>to assign access</w:t>
      </w:r>
      <w:r w:rsidR="00272E93">
        <w:rPr>
          <w:rFonts w:cs="Arial"/>
        </w:rPr>
        <w:t>.</w:t>
      </w:r>
    </w:p>
    <w:p w14:paraId="150DCA7B" w14:textId="06EB185D" w:rsidR="00653954" w:rsidRDefault="00E76139" w:rsidP="00E0274F">
      <w:pPr>
        <w:numPr>
          <w:ilvl w:val="0"/>
          <w:numId w:val="11"/>
        </w:numPr>
        <w:spacing w:after="60"/>
        <w:rPr>
          <w:rFonts w:cs="Arial"/>
        </w:rPr>
      </w:pPr>
      <w:r>
        <w:rPr>
          <w:rFonts w:cs="Arial"/>
        </w:rPr>
        <w:t>Maintain job</w:t>
      </w:r>
      <w:r w:rsidR="00653954" w:rsidRPr="00653954">
        <w:rPr>
          <w:rFonts w:cs="Arial"/>
        </w:rPr>
        <w:t xml:space="preserve"> descriptions that</w:t>
      </w:r>
      <w:r w:rsidR="00FC1DB4">
        <w:rPr>
          <w:rFonts w:cs="Arial"/>
        </w:rPr>
        <w:t>: 1) identify the position’s supervis</w:t>
      </w:r>
      <w:r w:rsidR="00FB1025">
        <w:rPr>
          <w:rFonts w:cs="Arial"/>
        </w:rPr>
        <w:t>o</w:t>
      </w:r>
      <w:r w:rsidR="00FC1DB4">
        <w:rPr>
          <w:rFonts w:cs="Arial"/>
        </w:rPr>
        <w:t>r and 2)</w:t>
      </w:r>
      <w:r w:rsidR="00653954" w:rsidRPr="00653954">
        <w:rPr>
          <w:rFonts w:cs="Arial"/>
        </w:rPr>
        <w:t xml:space="preserve"> </w:t>
      </w:r>
      <w:r w:rsidR="00FC1DB4">
        <w:rPr>
          <w:rFonts w:cs="Arial"/>
        </w:rPr>
        <w:t>c</w:t>
      </w:r>
      <w:r>
        <w:rPr>
          <w:rFonts w:cs="Arial"/>
        </w:rPr>
        <w:t xml:space="preserve">orrelate the </w:t>
      </w:r>
      <w:r w:rsidRPr="00653954">
        <w:rPr>
          <w:rFonts w:cs="Arial"/>
        </w:rPr>
        <w:t xml:space="preserve">job </w:t>
      </w:r>
      <w:r w:rsidR="00FC1DB4">
        <w:rPr>
          <w:rFonts w:cs="Arial"/>
        </w:rPr>
        <w:t xml:space="preserve">role and responsibilities to the </w:t>
      </w:r>
      <w:r>
        <w:rPr>
          <w:rFonts w:cs="Arial"/>
        </w:rPr>
        <w:t xml:space="preserve">level of </w:t>
      </w:r>
      <w:r w:rsidR="00B552E5">
        <w:rPr>
          <w:rFonts w:cs="Arial"/>
        </w:rPr>
        <w:t xml:space="preserve">access </w:t>
      </w:r>
      <w:r w:rsidR="00FC1DB4">
        <w:rPr>
          <w:rFonts w:cs="Arial"/>
        </w:rPr>
        <w:t xml:space="preserve">necessary </w:t>
      </w:r>
      <w:r w:rsidR="007C6992">
        <w:rPr>
          <w:rFonts w:cs="Arial"/>
        </w:rPr>
        <w:t>to accomplish their job</w:t>
      </w:r>
      <w:r w:rsidR="00FC1DB4">
        <w:rPr>
          <w:rFonts w:cs="Arial"/>
        </w:rPr>
        <w:t>.</w:t>
      </w:r>
    </w:p>
    <w:p w14:paraId="64D4E9A3" w14:textId="0EA0D63A" w:rsidR="00190D57" w:rsidRDefault="00272E93" w:rsidP="00190D57">
      <w:pPr>
        <w:pStyle w:val="ListParagraph"/>
        <w:numPr>
          <w:ilvl w:val="0"/>
          <w:numId w:val="11"/>
        </w:numPr>
        <w:rPr>
          <w:rFonts w:cs="Calibri"/>
        </w:rPr>
      </w:pPr>
      <w:r>
        <w:rPr>
          <w:rFonts w:cs="Calibri"/>
        </w:rPr>
        <w:t>Retain d</w:t>
      </w:r>
      <w:r w:rsidR="00190D57" w:rsidRPr="00190D57">
        <w:rPr>
          <w:rFonts w:cs="Calibri"/>
        </w:rPr>
        <w:t xml:space="preserve">ocumentation </w:t>
      </w:r>
      <w:r w:rsidR="00190D57" w:rsidRPr="00AB7959">
        <w:rPr>
          <w:rFonts w:cs="Calibri"/>
        </w:rPr>
        <w:t xml:space="preserve">(e.g. </w:t>
      </w:r>
      <w:r w:rsidR="00190D57">
        <w:rPr>
          <w:rFonts w:cs="Calibri"/>
        </w:rPr>
        <w:t xml:space="preserve">online access levels, </w:t>
      </w:r>
      <w:r w:rsidR="00190D57" w:rsidRPr="00AB7959">
        <w:rPr>
          <w:rFonts w:cs="Calibri"/>
        </w:rPr>
        <w:t xml:space="preserve">job descriptions) </w:t>
      </w:r>
      <w:r w:rsidR="00190D57" w:rsidRPr="00190D57">
        <w:rPr>
          <w:rFonts w:cs="Calibri"/>
        </w:rPr>
        <w:t>of the practices in place as evidence of compliance.</w:t>
      </w:r>
    </w:p>
    <w:p w14:paraId="07BC0726" w14:textId="77777777" w:rsidR="00653954" w:rsidRDefault="00653954" w:rsidP="00BE396F">
      <w:pPr>
        <w:rPr>
          <w:rFonts w:cs="Arial"/>
        </w:rPr>
      </w:pPr>
    </w:p>
    <w:p w14:paraId="61532629" w14:textId="175F3218" w:rsidR="00B15E16" w:rsidRDefault="00B15E16" w:rsidP="00FB1025">
      <w:pPr>
        <w:spacing w:line="276" w:lineRule="auto"/>
        <w:rPr>
          <w:rFonts w:cs="Arial"/>
        </w:rPr>
      </w:pPr>
      <w:r>
        <w:rPr>
          <w:rFonts w:cs="Arial"/>
          <w:b/>
        </w:rPr>
        <w:t>Location of supporting documentation</w:t>
      </w:r>
      <w:r w:rsidRPr="00A02EF1">
        <w:rPr>
          <w:rFonts w:cs="Arial"/>
          <w:b/>
        </w:rPr>
        <w:t>:</w:t>
      </w:r>
      <w:r w:rsidR="00FB1025">
        <w:rPr>
          <w:rFonts w:cs="Arial"/>
          <w:b/>
        </w:rPr>
        <w:t xml:space="preserve"> </w:t>
      </w:r>
      <w:r>
        <w:rPr>
          <w:rFonts w:cs="Arial"/>
        </w:rPr>
        <w:t>If so, identify the document and location it is stored here.</w:t>
      </w:r>
    </w:p>
    <w:p w14:paraId="34C769CA" w14:textId="77777777" w:rsidR="00B15E16" w:rsidRPr="00B15E16" w:rsidRDefault="00B15E16" w:rsidP="00B15E16">
      <w:pPr>
        <w:rPr>
          <w:rFonts w:cs="Arial"/>
        </w:rPr>
      </w:pPr>
    </w:p>
    <w:p w14:paraId="01BF9444" w14:textId="77777777" w:rsidR="00733481" w:rsidRPr="00B272D7" w:rsidRDefault="00733481" w:rsidP="00612AF3">
      <w:pPr>
        <w:pStyle w:val="Heading2"/>
        <w:pageBreakBefore/>
        <w:pBdr>
          <w:bottom w:val="single" w:sz="4" w:space="0" w:color="auto"/>
        </w:pBdr>
        <w:jc w:val="left"/>
        <w:rPr>
          <w:noProof/>
          <w:color w:val="37434C"/>
          <w:sz w:val="44"/>
          <w:szCs w:val="44"/>
        </w:rPr>
      </w:pPr>
      <w:r w:rsidRPr="00B272D7">
        <w:rPr>
          <w:noProof/>
          <w:color w:val="37434C"/>
          <w:sz w:val="44"/>
          <w:szCs w:val="44"/>
        </w:rPr>
        <w:lastRenderedPageBreak/>
        <w:t>REVISION HISTORY</w:t>
      </w:r>
    </w:p>
    <w:p w14:paraId="2DA794B3" w14:textId="77777777" w:rsidR="00733481" w:rsidRPr="009C202C" w:rsidRDefault="00733481">
      <w:pPr>
        <w:rPr>
          <w:sz w:val="12"/>
          <w:szCs w:val="12"/>
        </w:rPr>
      </w:pPr>
    </w:p>
    <w:tbl>
      <w:tblPr>
        <w:tblW w:w="10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43" w:type="dxa"/>
          <w:bottom w:w="86" w:type="dxa"/>
          <w:right w:w="43" w:type="dxa"/>
        </w:tblCellMar>
        <w:tblLook w:val="00A0" w:firstRow="1" w:lastRow="0" w:firstColumn="1" w:lastColumn="0" w:noHBand="0" w:noVBand="0"/>
      </w:tblPr>
      <w:tblGrid>
        <w:gridCol w:w="990"/>
        <w:gridCol w:w="1915"/>
        <w:gridCol w:w="1987"/>
        <w:gridCol w:w="5962"/>
      </w:tblGrid>
      <w:tr w:rsidR="00733481" w:rsidRPr="001D73FF" w14:paraId="2B00AA2B" w14:textId="77777777" w:rsidTr="006D346C">
        <w:trPr>
          <w:tblHeader/>
          <w:jc w:val="center"/>
        </w:trPr>
        <w:tc>
          <w:tcPr>
            <w:tcW w:w="990" w:type="dxa"/>
            <w:tcBorders>
              <w:bottom w:val="single" w:sz="4" w:space="0" w:color="auto"/>
            </w:tcBorders>
            <w:shd w:val="solid" w:color="37434C" w:fill="FFFFFF"/>
          </w:tcPr>
          <w:p w14:paraId="11006003" w14:textId="77777777" w:rsidR="00733481" w:rsidRPr="005D3A85" w:rsidRDefault="00733481" w:rsidP="006D346C">
            <w:pPr>
              <w:jc w:val="center"/>
              <w:rPr>
                <w:rFonts w:cs="Arial"/>
                <w:noProof/>
                <w:color w:val="FFFFFF"/>
              </w:rPr>
            </w:pPr>
            <w:r w:rsidRPr="005D3A85">
              <w:rPr>
                <w:rFonts w:cs="Arial"/>
                <w:noProof/>
                <w:color w:val="FFFFFF"/>
              </w:rPr>
              <w:t>Revision</w:t>
            </w:r>
          </w:p>
        </w:tc>
        <w:tc>
          <w:tcPr>
            <w:tcW w:w="1915" w:type="dxa"/>
            <w:tcBorders>
              <w:bottom w:val="single" w:sz="4" w:space="0" w:color="auto"/>
            </w:tcBorders>
            <w:shd w:val="solid" w:color="37434C" w:fill="FFFFFF"/>
          </w:tcPr>
          <w:p w14:paraId="56701A6C" w14:textId="77777777" w:rsidR="00733481" w:rsidRPr="005D3A85" w:rsidRDefault="00733481" w:rsidP="006D346C">
            <w:pPr>
              <w:jc w:val="center"/>
              <w:rPr>
                <w:rFonts w:cs="Arial"/>
                <w:noProof/>
                <w:color w:val="FFFFFF"/>
              </w:rPr>
            </w:pPr>
            <w:r w:rsidRPr="005D3A85">
              <w:rPr>
                <w:rFonts w:cs="Arial"/>
                <w:noProof/>
                <w:color w:val="FFFFFF"/>
              </w:rPr>
              <w:t>Date</w:t>
            </w:r>
          </w:p>
        </w:tc>
        <w:tc>
          <w:tcPr>
            <w:tcW w:w="1987" w:type="dxa"/>
            <w:tcBorders>
              <w:bottom w:val="single" w:sz="4" w:space="0" w:color="auto"/>
            </w:tcBorders>
            <w:shd w:val="solid" w:color="37434C" w:fill="FFFFFF"/>
          </w:tcPr>
          <w:p w14:paraId="25B27814" w14:textId="77777777" w:rsidR="00733481" w:rsidRPr="005D3A85" w:rsidRDefault="00733481" w:rsidP="006D346C">
            <w:pPr>
              <w:jc w:val="center"/>
              <w:rPr>
                <w:rFonts w:cs="Arial"/>
                <w:noProof/>
                <w:color w:val="FFFFFF"/>
              </w:rPr>
            </w:pPr>
            <w:r w:rsidRPr="005D3A85">
              <w:rPr>
                <w:rFonts w:cs="Arial"/>
                <w:noProof/>
                <w:color w:val="FFFFFF"/>
              </w:rPr>
              <w:t>Initiator</w:t>
            </w:r>
          </w:p>
        </w:tc>
        <w:tc>
          <w:tcPr>
            <w:tcW w:w="5962" w:type="dxa"/>
            <w:tcBorders>
              <w:bottom w:val="single" w:sz="4" w:space="0" w:color="auto"/>
            </w:tcBorders>
            <w:shd w:val="solid" w:color="37434C" w:fill="FFFFFF"/>
          </w:tcPr>
          <w:p w14:paraId="4AB55EBF" w14:textId="77777777" w:rsidR="00733481" w:rsidRPr="005D3A85" w:rsidRDefault="00733481" w:rsidP="006D346C">
            <w:pPr>
              <w:rPr>
                <w:rFonts w:cs="Arial"/>
                <w:noProof/>
                <w:color w:val="FFFFFF"/>
              </w:rPr>
            </w:pPr>
            <w:r w:rsidRPr="005D3A85">
              <w:rPr>
                <w:rFonts w:cs="Arial"/>
                <w:noProof/>
                <w:color w:val="FFFFFF"/>
              </w:rPr>
              <w:t>Nature of Change</w:t>
            </w:r>
          </w:p>
        </w:tc>
      </w:tr>
      <w:tr w:rsidR="00733481" w:rsidRPr="001D73FF" w14:paraId="5F9C1E1D" w14:textId="77777777" w:rsidTr="006D346C">
        <w:trPr>
          <w:jc w:val="center"/>
        </w:trPr>
        <w:tc>
          <w:tcPr>
            <w:tcW w:w="990" w:type="dxa"/>
            <w:shd w:val="clear" w:color="auto" w:fill="85A9C2"/>
          </w:tcPr>
          <w:p w14:paraId="538CF2DC" w14:textId="77777777" w:rsidR="00733481" w:rsidRPr="001D73FF" w:rsidRDefault="00733481" w:rsidP="006D346C">
            <w:pPr>
              <w:jc w:val="center"/>
              <w:rPr>
                <w:rFonts w:cs="Arial"/>
                <w:noProof/>
              </w:rPr>
            </w:pPr>
            <w:r w:rsidRPr="001D73FF">
              <w:rPr>
                <w:rFonts w:cs="Arial"/>
                <w:noProof/>
              </w:rPr>
              <w:t>0</w:t>
            </w:r>
          </w:p>
        </w:tc>
        <w:tc>
          <w:tcPr>
            <w:tcW w:w="1915" w:type="dxa"/>
            <w:shd w:val="clear" w:color="000000" w:fill="C6C58F"/>
          </w:tcPr>
          <w:p w14:paraId="614DC773" w14:textId="77777777" w:rsidR="00733481" w:rsidRPr="001D73FF" w:rsidRDefault="00733481" w:rsidP="006D346C">
            <w:pPr>
              <w:jc w:val="center"/>
              <w:rPr>
                <w:rFonts w:cs="Arial"/>
                <w:noProof/>
              </w:rPr>
            </w:pPr>
          </w:p>
        </w:tc>
        <w:tc>
          <w:tcPr>
            <w:tcW w:w="1987" w:type="dxa"/>
            <w:shd w:val="solid" w:color="85A9C2" w:fill="FFFFFF"/>
          </w:tcPr>
          <w:p w14:paraId="7FE96555" w14:textId="77777777" w:rsidR="00733481" w:rsidRPr="001D73FF" w:rsidRDefault="00733481" w:rsidP="006D346C">
            <w:pPr>
              <w:jc w:val="center"/>
              <w:rPr>
                <w:rFonts w:cs="Arial"/>
                <w:noProof/>
              </w:rPr>
            </w:pPr>
          </w:p>
        </w:tc>
        <w:tc>
          <w:tcPr>
            <w:tcW w:w="5962" w:type="dxa"/>
            <w:shd w:val="clear" w:color="000000" w:fill="C6C58F"/>
          </w:tcPr>
          <w:p w14:paraId="37E176EC" w14:textId="77777777" w:rsidR="00733481" w:rsidRPr="001D73FF" w:rsidRDefault="00733481" w:rsidP="005B7D1F">
            <w:pPr>
              <w:rPr>
                <w:rFonts w:cs="Arial"/>
                <w:noProof/>
              </w:rPr>
            </w:pPr>
            <w:r w:rsidRPr="001D73FF">
              <w:rPr>
                <w:rFonts w:cs="Arial"/>
                <w:noProof/>
              </w:rPr>
              <w:t xml:space="preserve">Initial </w:t>
            </w:r>
            <w:r w:rsidR="005B7D1F">
              <w:rPr>
                <w:rFonts w:cs="Arial"/>
                <w:noProof/>
              </w:rPr>
              <w:t>draft</w:t>
            </w:r>
          </w:p>
        </w:tc>
      </w:tr>
      <w:tr w:rsidR="00733481" w:rsidRPr="001D73FF" w14:paraId="3E9A25BA" w14:textId="77777777" w:rsidTr="006D346C">
        <w:trPr>
          <w:jc w:val="center"/>
        </w:trPr>
        <w:tc>
          <w:tcPr>
            <w:tcW w:w="990" w:type="dxa"/>
            <w:tcBorders>
              <w:bottom w:val="single" w:sz="4" w:space="0" w:color="auto"/>
            </w:tcBorders>
            <w:shd w:val="clear" w:color="auto" w:fill="85A9C2"/>
          </w:tcPr>
          <w:p w14:paraId="033C2B56" w14:textId="77777777" w:rsidR="00733481" w:rsidRPr="001D73FF" w:rsidRDefault="00733481" w:rsidP="006D346C">
            <w:pPr>
              <w:jc w:val="center"/>
              <w:rPr>
                <w:rFonts w:cs="Arial"/>
                <w:noProof/>
              </w:rPr>
            </w:pPr>
            <w:r w:rsidRPr="001D73FF">
              <w:rPr>
                <w:rFonts w:cs="Arial"/>
                <w:noProof/>
              </w:rPr>
              <w:t>1</w:t>
            </w:r>
          </w:p>
        </w:tc>
        <w:tc>
          <w:tcPr>
            <w:tcW w:w="1915" w:type="dxa"/>
            <w:tcBorders>
              <w:bottom w:val="single" w:sz="4" w:space="0" w:color="auto"/>
            </w:tcBorders>
            <w:shd w:val="clear" w:color="000000" w:fill="C6C58F"/>
          </w:tcPr>
          <w:p w14:paraId="36572BD4" w14:textId="77777777" w:rsidR="00733481" w:rsidRPr="001D73FF" w:rsidRDefault="00733481" w:rsidP="006D346C">
            <w:pPr>
              <w:jc w:val="center"/>
              <w:rPr>
                <w:rFonts w:cs="Arial"/>
                <w:noProof/>
              </w:rPr>
            </w:pPr>
          </w:p>
        </w:tc>
        <w:tc>
          <w:tcPr>
            <w:tcW w:w="1987" w:type="dxa"/>
            <w:tcBorders>
              <w:bottom w:val="single" w:sz="4" w:space="0" w:color="auto"/>
            </w:tcBorders>
            <w:shd w:val="solid" w:color="85A9C2" w:fill="FFFFFF"/>
          </w:tcPr>
          <w:p w14:paraId="49393697" w14:textId="77777777" w:rsidR="00733481" w:rsidRPr="001D73FF" w:rsidRDefault="00733481" w:rsidP="006D346C">
            <w:pPr>
              <w:jc w:val="center"/>
              <w:rPr>
                <w:rFonts w:cs="Arial"/>
                <w:noProof/>
              </w:rPr>
            </w:pPr>
          </w:p>
        </w:tc>
        <w:tc>
          <w:tcPr>
            <w:tcW w:w="5962" w:type="dxa"/>
            <w:tcBorders>
              <w:bottom w:val="single" w:sz="4" w:space="0" w:color="auto"/>
            </w:tcBorders>
            <w:shd w:val="clear" w:color="000000" w:fill="C6C58F"/>
          </w:tcPr>
          <w:p w14:paraId="32F00FC7" w14:textId="77777777" w:rsidR="00733481" w:rsidRPr="001D73FF" w:rsidRDefault="00733481" w:rsidP="006D346C">
            <w:pPr>
              <w:rPr>
                <w:rFonts w:cs="Arial"/>
                <w:noProof/>
              </w:rPr>
            </w:pPr>
          </w:p>
        </w:tc>
      </w:tr>
    </w:tbl>
    <w:p w14:paraId="3AA621A5" w14:textId="77777777" w:rsidR="00733481" w:rsidRDefault="00733481"/>
    <w:p w14:paraId="12657EF3" w14:textId="77777777" w:rsidR="00733481" w:rsidRDefault="00733481">
      <w:pPr>
        <w:rPr>
          <w:sz w:val="22"/>
        </w:rPr>
      </w:pPr>
    </w:p>
    <w:sectPr w:rsidR="00733481" w:rsidSect="008B7231">
      <w:footerReference w:type="default" r:id="rId12"/>
      <w:pgSz w:w="12240" w:h="15840" w:code="1"/>
      <w:pgMar w:top="720" w:right="720" w:bottom="1260" w:left="720" w:header="720" w:footer="2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422285" w14:textId="77777777" w:rsidR="00ED2DCC" w:rsidRDefault="00ED2DCC">
      <w:r>
        <w:separator/>
      </w:r>
    </w:p>
  </w:endnote>
  <w:endnote w:type="continuationSeparator" w:id="0">
    <w:p w14:paraId="083CA687" w14:textId="77777777" w:rsidR="00ED2DCC" w:rsidRDefault="00ED2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5A88A" w14:textId="285C6E2E" w:rsidR="006D346C" w:rsidRPr="00A02EF1" w:rsidRDefault="006D346C" w:rsidP="005B7D1F">
    <w:pPr>
      <w:pStyle w:val="Heading4"/>
      <w:tabs>
        <w:tab w:val="center" w:pos="5760"/>
      </w:tabs>
      <w:jc w:val="right"/>
      <w:rPr>
        <w:rFonts w:cs="Arial"/>
        <w:sz w:val="16"/>
        <w:szCs w:val="16"/>
      </w:rPr>
    </w:pPr>
    <w:r w:rsidRPr="00A02EF1">
      <w:rPr>
        <w:rStyle w:val="PageNumber"/>
        <w:rFonts w:cs="Arial"/>
        <w:i w:val="0"/>
        <w:snapToGrid w:val="0"/>
        <w:sz w:val="16"/>
        <w:szCs w:val="16"/>
      </w:rPr>
      <w:t xml:space="preserve">Page </w:t>
    </w:r>
    <w:r w:rsidRPr="00A02EF1">
      <w:rPr>
        <w:rStyle w:val="PageNumber"/>
        <w:rFonts w:cs="Arial"/>
        <w:i w:val="0"/>
        <w:snapToGrid w:val="0"/>
        <w:sz w:val="16"/>
        <w:szCs w:val="16"/>
      </w:rPr>
      <w:fldChar w:fldCharType="begin"/>
    </w:r>
    <w:r w:rsidRPr="00A02EF1">
      <w:rPr>
        <w:rStyle w:val="PageNumber"/>
        <w:rFonts w:cs="Arial"/>
        <w:i w:val="0"/>
        <w:snapToGrid w:val="0"/>
        <w:sz w:val="16"/>
        <w:szCs w:val="16"/>
      </w:rPr>
      <w:instrText xml:space="preserve"> PAGE </w:instrText>
    </w:r>
    <w:r w:rsidRPr="00A02EF1">
      <w:rPr>
        <w:rStyle w:val="PageNumber"/>
        <w:rFonts w:cs="Arial"/>
        <w:i w:val="0"/>
        <w:snapToGrid w:val="0"/>
        <w:sz w:val="16"/>
        <w:szCs w:val="16"/>
      </w:rPr>
      <w:fldChar w:fldCharType="separate"/>
    </w:r>
    <w:r w:rsidR="00D16AFE">
      <w:rPr>
        <w:rStyle w:val="PageNumber"/>
        <w:rFonts w:cs="Arial"/>
        <w:i w:val="0"/>
        <w:noProof/>
        <w:snapToGrid w:val="0"/>
        <w:sz w:val="16"/>
        <w:szCs w:val="16"/>
      </w:rPr>
      <w:t>2</w:t>
    </w:r>
    <w:r w:rsidRPr="00A02EF1">
      <w:rPr>
        <w:rStyle w:val="PageNumber"/>
        <w:rFonts w:cs="Arial"/>
        <w:i w:val="0"/>
        <w:snapToGrid w:val="0"/>
        <w:sz w:val="16"/>
        <w:szCs w:val="16"/>
      </w:rPr>
      <w:fldChar w:fldCharType="end"/>
    </w:r>
    <w:r w:rsidRPr="00A02EF1">
      <w:rPr>
        <w:rStyle w:val="PageNumber"/>
        <w:rFonts w:cs="Arial"/>
        <w:i w:val="0"/>
        <w:snapToGrid w:val="0"/>
        <w:sz w:val="16"/>
        <w:szCs w:val="16"/>
      </w:rPr>
      <w:t xml:space="preserve"> of </w:t>
    </w:r>
    <w:r w:rsidRPr="00A02EF1">
      <w:rPr>
        <w:rStyle w:val="PageNumber"/>
        <w:rFonts w:cs="Arial"/>
        <w:i w:val="0"/>
        <w:snapToGrid w:val="0"/>
        <w:sz w:val="16"/>
        <w:szCs w:val="16"/>
      </w:rPr>
      <w:fldChar w:fldCharType="begin"/>
    </w:r>
    <w:r w:rsidRPr="00A02EF1">
      <w:rPr>
        <w:rStyle w:val="PageNumber"/>
        <w:rFonts w:cs="Arial"/>
        <w:i w:val="0"/>
        <w:snapToGrid w:val="0"/>
        <w:sz w:val="16"/>
        <w:szCs w:val="16"/>
      </w:rPr>
      <w:instrText xml:space="preserve"> NUMPAGES </w:instrText>
    </w:r>
    <w:r w:rsidRPr="00A02EF1">
      <w:rPr>
        <w:rStyle w:val="PageNumber"/>
        <w:rFonts w:cs="Arial"/>
        <w:i w:val="0"/>
        <w:snapToGrid w:val="0"/>
        <w:sz w:val="16"/>
        <w:szCs w:val="16"/>
      </w:rPr>
      <w:fldChar w:fldCharType="separate"/>
    </w:r>
    <w:r w:rsidR="00D16AFE">
      <w:rPr>
        <w:rStyle w:val="PageNumber"/>
        <w:rFonts w:cs="Arial"/>
        <w:i w:val="0"/>
        <w:noProof/>
        <w:snapToGrid w:val="0"/>
        <w:sz w:val="16"/>
        <w:szCs w:val="16"/>
      </w:rPr>
      <w:t>2</w:t>
    </w:r>
    <w:r w:rsidRPr="00A02EF1">
      <w:rPr>
        <w:rStyle w:val="PageNumber"/>
        <w:rFonts w:cs="Arial"/>
        <w:i w:val="0"/>
        <w:snapToGrid w:val="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EFC4CE" w14:textId="77777777" w:rsidR="00ED2DCC" w:rsidRDefault="00ED2DCC">
      <w:r>
        <w:separator/>
      </w:r>
    </w:p>
  </w:footnote>
  <w:footnote w:type="continuationSeparator" w:id="0">
    <w:p w14:paraId="229E796E" w14:textId="77777777" w:rsidR="00ED2DCC" w:rsidRDefault="00ED2D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285"/>
    <w:multiLevelType w:val="hybridMultilevel"/>
    <w:tmpl w:val="54D04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F2C76"/>
    <w:multiLevelType w:val="hybridMultilevel"/>
    <w:tmpl w:val="E88C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B3F11"/>
    <w:multiLevelType w:val="hybridMultilevel"/>
    <w:tmpl w:val="72A25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91E98"/>
    <w:multiLevelType w:val="hybridMultilevel"/>
    <w:tmpl w:val="B756F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81EE6"/>
    <w:multiLevelType w:val="hybridMultilevel"/>
    <w:tmpl w:val="30B29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F67C47"/>
    <w:multiLevelType w:val="hybridMultilevel"/>
    <w:tmpl w:val="7914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A13DE7"/>
    <w:multiLevelType w:val="hybridMultilevel"/>
    <w:tmpl w:val="051ECA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54C0931"/>
    <w:multiLevelType w:val="hybridMultilevel"/>
    <w:tmpl w:val="771C0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435B6F"/>
    <w:multiLevelType w:val="hybridMultilevel"/>
    <w:tmpl w:val="D200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BB7249"/>
    <w:multiLevelType w:val="hybridMultilevel"/>
    <w:tmpl w:val="5BFEA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4355F9"/>
    <w:multiLevelType w:val="hybridMultilevel"/>
    <w:tmpl w:val="4DD8E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D76CF8"/>
    <w:multiLevelType w:val="hybridMultilevel"/>
    <w:tmpl w:val="8B62C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1"/>
  </w:num>
  <w:num w:numId="4">
    <w:abstractNumId w:val="9"/>
  </w:num>
  <w:num w:numId="5">
    <w:abstractNumId w:val="1"/>
  </w:num>
  <w:num w:numId="6">
    <w:abstractNumId w:val="7"/>
  </w:num>
  <w:num w:numId="7">
    <w:abstractNumId w:val="4"/>
  </w:num>
  <w:num w:numId="8">
    <w:abstractNumId w:val="2"/>
  </w:num>
  <w:num w:numId="9">
    <w:abstractNumId w:val="6"/>
  </w:num>
  <w:num w:numId="10">
    <w:abstractNumId w:val="8"/>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43D"/>
    <w:rsid w:val="00000F2C"/>
    <w:rsid w:val="00014DE6"/>
    <w:rsid w:val="00014E8B"/>
    <w:rsid w:val="00026614"/>
    <w:rsid w:val="000472F1"/>
    <w:rsid w:val="000578F2"/>
    <w:rsid w:val="00067A17"/>
    <w:rsid w:val="00067CDB"/>
    <w:rsid w:val="000719C5"/>
    <w:rsid w:val="00097620"/>
    <w:rsid w:val="000A028E"/>
    <w:rsid w:val="000B3F1C"/>
    <w:rsid w:val="000B6FA2"/>
    <w:rsid w:val="000C31E9"/>
    <w:rsid w:val="000C330B"/>
    <w:rsid w:val="000D25C5"/>
    <w:rsid w:val="000D6CEE"/>
    <w:rsid w:val="000E6CB6"/>
    <w:rsid w:val="00105DEA"/>
    <w:rsid w:val="00131E23"/>
    <w:rsid w:val="00150845"/>
    <w:rsid w:val="00152D23"/>
    <w:rsid w:val="00157003"/>
    <w:rsid w:val="00162F1D"/>
    <w:rsid w:val="00164651"/>
    <w:rsid w:val="00182881"/>
    <w:rsid w:val="00190D57"/>
    <w:rsid w:val="001A543A"/>
    <w:rsid w:val="001D73FF"/>
    <w:rsid w:val="001E6D9E"/>
    <w:rsid w:val="002144B2"/>
    <w:rsid w:val="0025257F"/>
    <w:rsid w:val="0026338A"/>
    <w:rsid w:val="00272E93"/>
    <w:rsid w:val="002959ED"/>
    <w:rsid w:val="002A4048"/>
    <w:rsid w:val="002A5267"/>
    <w:rsid w:val="002C1D73"/>
    <w:rsid w:val="003142B4"/>
    <w:rsid w:val="003203C7"/>
    <w:rsid w:val="003257D7"/>
    <w:rsid w:val="00331A00"/>
    <w:rsid w:val="00340D85"/>
    <w:rsid w:val="00372713"/>
    <w:rsid w:val="00375955"/>
    <w:rsid w:val="00383B34"/>
    <w:rsid w:val="003868D0"/>
    <w:rsid w:val="003A4738"/>
    <w:rsid w:val="003B02F7"/>
    <w:rsid w:val="003C61A9"/>
    <w:rsid w:val="003E37CA"/>
    <w:rsid w:val="003E4564"/>
    <w:rsid w:val="003F31AD"/>
    <w:rsid w:val="004125D9"/>
    <w:rsid w:val="00434FE3"/>
    <w:rsid w:val="00454502"/>
    <w:rsid w:val="0046343D"/>
    <w:rsid w:val="00466E1B"/>
    <w:rsid w:val="00481D81"/>
    <w:rsid w:val="004863CE"/>
    <w:rsid w:val="0049387E"/>
    <w:rsid w:val="004E7DE2"/>
    <w:rsid w:val="004F1E3D"/>
    <w:rsid w:val="0054721F"/>
    <w:rsid w:val="00567FF7"/>
    <w:rsid w:val="00571019"/>
    <w:rsid w:val="005808DF"/>
    <w:rsid w:val="00584643"/>
    <w:rsid w:val="00594EBB"/>
    <w:rsid w:val="005A5425"/>
    <w:rsid w:val="005B7D1F"/>
    <w:rsid w:val="005C0D7F"/>
    <w:rsid w:val="005C6A20"/>
    <w:rsid w:val="005D3A85"/>
    <w:rsid w:val="005E3A86"/>
    <w:rsid w:val="005E58AE"/>
    <w:rsid w:val="005F7952"/>
    <w:rsid w:val="00612AF3"/>
    <w:rsid w:val="0063585F"/>
    <w:rsid w:val="006360F0"/>
    <w:rsid w:val="00653954"/>
    <w:rsid w:val="0065743E"/>
    <w:rsid w:val="00667A83"/>
    <w:rsid w:val="0067082C"/>
    <w:rsid w:val="0068559F"/>
    <w:rsid w:val="00686D59"/>
    <w:rsid w:val="006936D2"/>
    <w:rsid w:val="006953E8"/>
    <w:rsid w:val="006A50FA"/>
    <w:rsid w:val="006B3617"/>
    <w:rsid w:val="006B7045"/>
    <w:rsid w:val="006D2434"/>
    <w:rsid w:val="006D346C"/>
    <w:rsid w:val="006E4859"/>
    <w:rsid w:val="006F4F9E"/>
    <w:rsid w:val="006F7C89"/>
    <w:rsid w:val="00723D3A"/>
    <w:rsid w:val="007308A8"/>
    <w:rsid w:val="00733481"/>
    <w:rsid w:val="00734D07"/>
    <w:rsid w:val="00735247"/>
    <w:rsid w:val="007418A2"/>
    <w:rsid w:val="0074401D"/>
    <w:rsid w:val="00755180"/>
    <w:rsid w:val="007946AF"/>
    <w:rsid w:val="007A6361"/>
    <w:rsid w:val="007B0565"/>
    <w:rsid w:val="007C6992"/>
    <w:rsid w:val="007C7054"/>
    <w:rsid w:val="007F0219"/>
    <w:rsid w:val="00814B80"/>
    <w:rsid w:val="00834194"/>
    <w:rsid w:val="00872BDC"/>
    <w:rsid w:val="00884DA3"/>
    <w:rsid w:val="00887562"/>
    <w:rsid w:val="008A534E"/>
    <w:rsid w:val="008A6B8A"/>
    <w:rsid w:val="008B7231"/>
    <w:rsid w:val="008C01B2"/>
    <w:rsid w:val="008C5212"/>
    <w:rsid w:val="008C74F0"/>
    <w:rsid w:val="008E4E3A"/>
    <w:rsid w:val="008E572F"/>
    <w:rsid w:val="00920667"/>
    <w:rsid w:val="00927AB9"/>
    <w:rsid w:val="00931A1C"/>
    <w:rsid w:val="0093418E"/>
    <w:rsid w:val="00935AA9"/>
    <w:rsid w:val="009516B7"/>
    <w:rsid w:val="009541BA"/>
    <w:rsid w:val="009772DC"/>
    <w:rsid w:val="00996B31"/>
    <w:rsid w:val="009C202C"/>
    <w:rsid w:val="009C4494"/>
    <w:rsid w:val="009C6859"/>
    <w:rsid w:val="009D1DFC"/>
    <w:rsid w:val="009E0AC1"/>
    <w:rsid w:val="009F2E12"/>
    <w:rsid w:val="00A02EF1"/>
    <w:rsid w:val="00A107DE"/>
    <w:rsid w:val="00A25BD1"/>
    <w:rsid w:val="00A905D4"/>
    <w:rsid w:val="00AB067F"/>
    <w:rsid w:val="00AB1D11"/>
    <w:rsid w:val="00AD226B"/>
    <w:rsid w:val="00AD2D03"/>
    <w:rsid w:val="00AE04C0"/>
    <w:rsid w:val="00AE1B21"/>
    <w:rsid w:val="00AF0F98"/>
    <w:rsid w:val="00AF5DE2"/>
    <w:rsid w:val="00B11AEA"/>
    <w:rsid w:val="00B15639"/>
    <w:rsid w:val="00B15E16"/>
    <w:rsid w:val="00B2024C"/>
    <w:rsid w:val="00B25A85"/>
    <w:rsid w:val="00B272D7"/>
    <w:rsid w:val="00B32D35"/>
    <w:rsid w:val="00B42456"/>
    <w:rsid w:val="00B4751C"/>
    <w:rsid w:val="00B552E5"/>
    <w:rsid w:val="00B720C1"/>
    <w:rsid w:val="00B72903"/>
    <w:rsid w:val="00B83B77"/>
    <w:rsid w:val="00B920B8"/>
    <w:rsid w:val="00BB1A0B"/>
    <w:rsid w:val="00BC555D"/>
    <w:rsid w:val="00BE396F"/>
    <w:rsid w:val="00C03EDC"/>
    <w:rsid w:val="00C84B57"/>
    <w:rsid w:val="00CA38B8"/>
    <w:rsid w:val="00CC26C7"/>
    <w:rsid w:val="00CD0473"/>
    <w:rsid w:val="00D16AFE"/>
    <w:rsid w:val="00D70066"/>
    <w:rsid w:val="00DC3C24"/>
    <w:rsid w:val="00DC5999"/>
    <w:rsid w:val="00DD3A42"/>
    <w:rsid w:val="00DD5811"/>
    <w:rsid w:val="00DE7733"/>
    <w:rsid w:val="00E0274F"/>
    <w:rsid w:val="00E13306"/>
    <w:rsid w:val="00E16F71"/>
    <w:rsid w:val="00E171F8"/>
    <w:rsid w:val="00E40989"/>
    <w:rsid w:val="00E56466"/>
    <w:rsid w:val="00E76139"/>
    <w:rsid w:val="00E8083C"/>
    <w:rsid w:val="00EB5623"/>
    <w:rsid w:val="00EC4A28"/>
    <w:rsid w:val="00EC4FDA"/>
    <w:rsid w:val="00ED2DCC"/>
    <w:rsid w:val="00EE06F5"/>
    <w:rsid w:val="00EF1261"/>
    <w:rsid w:val="00EF332C"/>
    <w:rsid w:val="00EF54C7"/>
    <w:rsid w:val="00F12407"/>
    <w:rsid w:val="00F34688"/>
    <w:rsid w:val="00F56458"/>
    <w:rsid w:val="00F756E9"/>
    <w:rsid w:val="00F971F1"/>
    <w:rsid w:val="00FA47FA"/>
    <w:rsid w:val="00FB1025"/>
    <w:rsid w:val="00FB3AE2"/>
    <w:rsid w:val="00FC1DB4"/>
    <w:rsid w:val="00FC5A70"/>
    <w:rsid w:val="00FD06D1"/>
    <w:rsid w:val="00FD38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CA30674"/>
  <w15:docId w15:val="{F09A6D20-2C27-499B-AA32-5838F71D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43A"/>
    <w:rPr>
      <w:rFonts w:ascii="Arial" w:hAnsi="Arial"/>
    </w:rPr>
  </w:style>
  <w:style w:type="paragraph" w:styleId="Heading1">
    <w:name w:val="heading 1"/>
    <w:basedOn w:val="Normal"/>
    <w:next w:val="Normal"/>
    <w:qFormat/>
    <w:pPr>
      <w:keepNext/>
      <w:outlineLvl w:val="0"/>
    </w:pPr>
    <w:rPr>
      <w:b/>
      <w:sz w:val="96"/>
    </w:rPr>
  </w:style>
  <w:style w:type="paragraph" w:styleId="Heading2">
    <w:name w:val="heading 2"/>
    <w:basedOn w:val="Normal"/>
    <w:next w:val="Normal"/>
    <w:qFormat/>
    <w:pPr>
      <w:keepNext/>
      <w:pBdr>
        <w:bottom w:val="single" w:sz="4" w:space="1" w:color="auto"/>
      </w:pBdr>
      <w:jc w:val="right"/>
      <w:outlineLvl w:val="1"/>
    </w:pPr>
    <w:rPr>
      <w:b/>
      <w:sz w:val="96"/>
    </w:rPr>
  </w:style>
  <w:style w:type="paragraph" w:styleId="Heading3">
    <w:name w:val="heading 3"/>
    <w:basedOn w:val="Normal"/>
    <w:next w:val="Normal"/>
    <w:qFormat/>
    <w:pPr>
      <w:keepNext/>
      <w:outlineLvl w:val="2"/>
    </w:pPr>
    <w:rPr>
      <w:sz w:val="32"/>
    </w:rPr>
  </w:style>
  <w:style w:type="paragraph" w:styleId="Heading4">
    <w:name w:val="heading 4"/>
    <w:basedOn w:val="Normal"/>
    <w:next w:val="Normal"/>
    <w:qFormat/>
    <w:pPr>
      <w:keepNext/>
      <w:jc w:val="center"/>
      <w:outlineLvl w:val="3"/>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character" w:customStyle="1" w:styleId="CITE">
    <w:name w:val="CITE"/>
    <w:rPr>
      <w:i/>
    </w:rPr>
  </w:style>
  <w:style w:type="character" w:styleId="Hyperlink">
    <w:name w:val="Hyperlink"/>
    <w:basedOn w:val="DefaultParagraphFont"/>
    <w:rPr>
      <w:color w:val="0000FF"/>
      <w:u w:val="single"/>
    </w:rPr>
  </w:style>
  <w:style w:type="character" w:customStyle="1" w:styleId="FooterChar">
    <w:name w:val="Footer Char"/>
    <w:basedOn w:val="DefaultParagraphFont"/>
    <w:link w:val="Footer"/>
    <w:rsid w:val="00A02EF1"/>
  </w:style>
  <w:style w:type="paragraph" w:styleId="BalloonText">
    <w:name w:val="Balloon Text"/>
    <w:basedOn w:val="Normal"/>
    <w:link w:val="BalloonTextChar"/>
    <w:rsid w:val="000A028E"/>
    <w:rPr>
      <w:rFonts w:ascii="Lucida Grande" w:hAnsi="Lucida Grande" w:cs="Lucida Grande"/>
      <w:sz w:val="18"/>
      <w:szCs w:val="18"/>
    </w:rPr>
  </w:style>
  <w:style w:type="character" w:customStyle="1" w:styleId="BalloonTextChar">
    <w:name w:val="Balloon Text Char"/>
    <w:basedOn w:val="DefaultParagraphFont"/>
    <w:link w:val="BalloonText"/>
    <w:rsid w:val="000A028E"/>
    <w:rPr>
      <w:rFonts w:ascii="Lucida Grande" w:hAnsi="Lucida Grande" w:cs="Lucida Grande"/>
      <w:sz w:val="18"/>
      <w:szCs w:val="18"/>
    </w:rPr>
  </w:style>
  <w:style w:type="paragraph" w:styleId="ListParagraph">
    <w:name w:val="List Paragraph"/>
    <w:basedOn w:val="Normal"/>
    <w:uiPriority w:val="34"/>
    <w:qFormat/>
    <w:rsid w:val="00685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6945">
      <w:bodyDiv w:val="1"/>
      <w:marLeft w:val="0"/>
      <w:marRight w:val="0"/>
      <w:marTop w:val="0"/>
      <w:marBottom w:val="0"/>
      <w:divBdr>
        <w:top w:val="none" w:sz="0" w:space="0" w:color="auto"/>
        <w:left w:val="none" w:sz="0" w:space="0" w:color="auto"/>
        <w:bottom w:val="none" w:sz="0" w:space="0" w:color="auto"/>
        <w:right w:val="none" w:sz="0" w:space="0" w:color="auto"/>
      </w:divBdr>
    </w:div>
    <w:div w:id="1009521190">
      <w:bodyDiv w:val="1"/>
      <w:marLeft w:val="0"/>
      <w:marRight w:val="0"/>
      <w:marTop w:val="0"/>
      <w:marBottom w:val="0"/>
      <w:divBdr>
        <w:top w:val="none" w:sz="0" w:space="0" w:color="auto"/>
        <w:left w:val="none" w:sz="0" w:space="0" w:color="auto"/>
        <w:bottom w:val="none" w:sz="0" w:space="0" w:color="auto"/>
        <w:right w:val="none" w:sz="0" w:space="0" w:color="auto"/>
      </w:divBdr>
    </w:div>
    <w:div w:id="188540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Hosting.com Policy" ma:contentTypeID="0x010100CA5F879FE6F2DB45A859B043E810B79700D54554443EAD7D41AF9369D74C9FF728" ma:contentTypeVersion="28" ma:contentTypeDescription="Policy template to be used for creating all new policies" ma:contentTypeScope="" ma:versionID="5016b10895d77a93636594070cd18964">
  <xsd:schema xmlns:xsd="http://www.w3.org/2001/XMLSchema" xmlns:p="http://schemas.microsoft.com/office/2006/metadata/properties" targetNamespace="http://schemas.microsoft.com/office/2006/metadata/properties" ma:root="true" ma:fieldsID="107bb9293d16c393915f04c19956863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95CB2-4BFA-4D1D-852E-991D2CE223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BDB36B9-57A8-4513-B919-2797F5B96312}">
  <ds:schemaRefs>
    <ds:schemaRef ds:uri="http://schemas.microsoft.com/sharepoint/v3/contenttype/forms"/>
  </ds:schemaRefs>
</ds:datastoreItem>
</file>

<file path=customXml/itemProps3.xml><?xml version="1.0" encoding="utf-8"?>
<ds:datastoreItem xmlns:ds="http://schemas.openxmlformats.org/officeDocument/2006/customXml" ds:itemID="{480DC5FA-6A48-429B-B83C-BBF117110683}">
  <ds:schemaRefs>
    <ds:schemaRef ds:uri="http://schemas.microsoft.com/office/2006/metadata/properties"/>
  </ds:schemaRefs>
</ds:datastoreItem>
</file>

<file path=customXml/itemProps4.xml><?xml version="1.0" encoding="utf-8"?>
<ds:datastoreItem xmlns:ds="http://schemas.openxmlformats.org/officeDocument/2006/customXml" ds:itemID="{CA2EFE7F-45DC-44B0-9D80-74C0C7B8A665}">
  <ds:schemaRefs>
    <ds:schemaRef ds:uri="http://schemas.microsoft.com/office/2006/metadata/longProperties"/>
  </ds:schemaRefs>
</ds:datastoreItem>
</file>

<file path=customXml/itemProps5.xml><?xml version="1.0" encoding="utf-8"?>
<ds:datastoreItem xmlns:ds="http://schemas.openxmlformats.org/officeDocument/2006/customXml" ds:itemID="{D9C8F328-9802-4C73-92E0-47F4D1995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2</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Policy Template</vt:lpstr>
    </vt:vector>
  </TitlesOfParts>
  <Manager/>
  <Company>ClearDATA</Company>
  <LinksUpToDate>false</LinksUpToDate>
  <CharactersWithSpaces>1836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Template</dc:title>
  <dc:subject/>
  <dc:creator>ClearDATA</dc:creator>
  <cp:keywords>policy</cp:keywords>
  <dc:description>This is the template to be used for creating a policy controlled document</dc:description>
  <cp:lastModifiedBy>Silvia Radvak</cp:lastModifiedBy>
  <cp:revision>32</cp:revision>
  <cp:lastPrinted>2000-10-12T21:12:00Z</cp:lastPrinted>
  <dcterms:created xsi:type="dcterms:W3CDTF">2015-05-19T23:50:00Z</dcterms:created>
  <dcterms:modified xsi:type="dcterms:W3CDTF">2016-03-09T00:06:00Z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braryName">
    <vt:lpwstr>livelink on flowtrack</vt:lpwstr>
  </property>
  <property fmtid="{D5CDD505-2E9C-101B-9397-08002B2CF9AE}" pid="3" name="DocumentName">
    <vt:lpwstr>1. Procedure Template</vt:lpwstr>
  </property>
  <property fmtid="{D5CDD505-2E9C-101B-9397-08002B2CF9AE}" pid="4" name="ItemID">
    <vt:lpwstr>419620:-2000</vt:lpwstr>
  </property>
  <property fmtid="{D5CDD505-2E9C-101B-9397-08002B2CF9AE}" pid="5" name="Version">
    <vt:lpwstr> 5</vt:lpwstr>
  </property>
  <property fmtid="{D5CDD505-2E9C-101B-9397-08002B2CF9AE}" pid="6" name="LastOperation">
    <vt:lpwstr>CheckedIn</vt:lpwstr>
  </property>
  <property fmtid="{D5CDD505-2E9C-101B-9397-08002B2CF9AE}" pid="7" name="CheckOutFileName">
    <vt:lpwstr>C:\Program Files\OpenText\Livelink Desktop\Documents\Procedure_Template.doc</vt:lpwstr>
  </property>
  <property fmtid="{D5CDD505-2E9C-101B-9397-08002B2CF9AE}" pid="8" name="ContentType">
    <vt:lpwstr>Hosting.com Policy</vt:lpwstr>
  </property>
  <property fmtid="{D5CDD505-2E9C-101B-9397-08002B2CF9AE}" pid="9" name="ContentTypeId">
    <vt:lpwstr>0x010100CA5F879FE6F2DB45A859B043E810B79700D54554443EAD7D41AF9369D74C9FF728</vt:lpwstr>
  </property>
  <property fmtid="{D5CDD505-2E9C-101B-9397-08002B2CF9AE}" pid="10" name="Ready for Review">
    <vt:lpwstr>0</vt:lpwstr>
  </property>
</Properties>
</file>