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96" w:rsidRDefault="00597D61" w:rsidP="009023FD">
      <w:pPr>
        <w:pStyle w:val="a3"/>
      </w:pPr>
      <w:r>
        <w:rPr>
          <w:rFonts w:hint="eastAsia"/>
        </w:rPr>
        <w:t>经济</w:t>
      </w:r>
      <w:r w:rsidR="009023FD">
        <w:rPr>
          <w:rFonts w:hint="eastAsia"/>
        </w:rPr>
        <w:t>系统数值设计</w:t>
      </w:r>
    </w:p>
    <w:p w:rsidR="009023FD" w:rsidRDefault="002F555E" w:rsidP="009023FD">
      <w:r>
        <w:rPr>
          <w:rFonts w:hint="eastAsia"/>
        </w:rPr>
        <w:t xml:space="preserve">                             文档制作者：曾雨佳</w:t>
      </w:r>
    </w:p>
    <w:p w:rsidR="00597D61" w:rsidRDefault="002F555E" w:rsidP="00597D61">
      <w:r>
        <w:rPr>
          <w:rFonts w:hint="eastAsia"/>
        </w:rPr>
        <w:t xml:space="preserve">                             制作时间：</w:t>
      </w:r>
      <w:r w:rsidR="00597D61">
        <w:rPr>
          <w:rFonts w:hint="eastAsia"/>
        </w:rPr>
        <w:t>2017.7.20</w:t>
      </w:r>
    </w:p>
    <w:p w:rsidR="00565910" w:rsidRDefault="00597D61" w:rsidP="00597D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产出</w:t>
      </w:r>
    </w:p>
    <w:p w:rsidR="00597D61" w:rsidRDefault="00597D61" w:rsidP="0059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货币：钻石、金币</w:t>
      </w:r>
      <w:r w:rsidR="005167E7">
        <w:rPr>
          <w:rFonts w:hint="eastAsia"/>
        </w:rPr>
        <w:t xml:space="preserve">   </w:t>
      </w:r>
      <w:r w:rsidR="005167E7">
        <w:t>1</w:t>
      </w:r>
      <w:r w:rsidR="005167E7">
        <w:rPr>
          <w:rFonts w:hint="eastAsia"/>
        </w:rPr>
        <w:t>人民币换10钻石   1钻换</w:t>
      </w:r>
      <w:r w:rsidR="005167E7">
        <w:t>5</w:t>
      </w:r>
      <w:r w:rsidR="005167E7">
        <w:rPr>
          <w:rFonts w:hint="eastAsia"/>
        </w:rPr>
        <w:t>0金币</w:t>
      </w:r>
    </w:p>
    <w:p w:rsidR="00597D61" w:rsidRDefault="00597D61" w:rsidP="0059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战斗结算奖励-金币</w:t>
      </w:r>
    </w:p>
    <w:p w:rsidR="00597D61" w:rsidRDefault="00597D61" w:rsidP="0059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免费广告-钻石</w:t>
      </w:r>
    </w:p>
    <w:p w:rsidR="00597D61" w:rsidRDefault="00597D61" w:rsidP="0059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充值-钻石</w:t>
      </w:r>
    </w:p>
    <w:p w:rsidR="00597D61" w:rsidRDefault="00597D61" w:rsidP="00597D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消耗</w:t>
      </w:r>
    </w:p>
    <w:p w:rsidR="00565910" w:rsidRDefault="00597D61" w:rsidP="00597D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解锁角色-钻石/金币</w:t>
      </w:r>
    </w:p>
    <w:p w:rsidR="00597D61" w:rsidRDefault="00597D61" w:rsidP="00597D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购买血瓶-钻石/金币</w:t>
      </w:r>
    </w:p>
    <w:p w:rsidR="00597D61" w:rsidRDefault="00102458" w:rsidP="00597D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购买技能特效-钻石</w:t>
      </w:r>
    </w:p>
    <w:p w:rsidR="00102458" w:rsidRDefault="00102458" w:rsidP="00597D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换ID-钻石</w:t>
      </w:r>
    </w:p>
    <w:p w:rsidR="0005592B" w:rsidRDefault="0005592B" w:rsidP="00597D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战斗死亡买活-钻石</w:t>
      </w:r>
    </w:p>
    <w:p w:rsidR="0005592B" w:rsidRDefault="0005592B" w:rsidP="00597D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ID显示底框-钻石</w:t>
      </w:r>
    </w:p>
    <w:p w:rsidR="0005592B" w:rsidRDefault="0005592B" w:rsidP="000559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奖励金币结算</w:t>
      </w:r>
    </w:p>
    <w:p w:rsidR="0005592B" w:rsidRDefault="005167E7" w:rsidP="0005592B">
      <w:pPr>
        <w:pStyle w:val="a7"/>
        <w:ind w:left="420" w:firstLineChars="0" w:firstLine="0"/>
      </w:pPr>
      <w:r>
        <w:rPr>
          <w:rFonts w:hint="eastAsia"/>
        </w:rPr>
        <w:t>奖励金币=积分/100,(下取整)</w:t>
      </w:r>
      <w:r>
        <w:t xml:space="preserve">  </w:t>
      </w:r>
      <w:r>
        <w:rPr>
          <w:rFonts w:hint="eastAsia"/>
        </w:rPr>
        <w:t>理论极限奖励为550</w:t>
      </w:r>
    </w:p>
    <w:p w:rsidR="0005592B" w:rsidRDefault="005167E7" w:rsidP="000559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角色、血瓶定价</w:t>
      </w:r>
    </w:p>
    <w:p w:rsidR="005167E7" w:rsidRDefault="005167E7" w:rsidP="005167E7">
      <w:pPr>
        <w:pStyle w:val="a7"/>
        <w:ind w:left="420" w:firstLineChars="0" w:firstLine="0"/>
      </w:pPr>
      <w:r>
        <w:rPr>
          <w:rFonts w:hint="eastAsia"/>
        </w:rPr>
        <w:t>角色5500(普通)</w:t>
      </w:r>
      <w:r>
        <w:t xml:space="preserve"> 7800(</w:t>
      </w:r>
      <w:r>
        <w:rPr>
          <w:rFonts w:hint="eastAsia"/>
        </w:rPr>
        <w:t>好看</w:t>
      </w:r>
      <w:r>
        <w:t>)  9800(</w:t>
      </w:r>
      <w:r>
        <w:rPr>
          <w:rFonts w:hint="eastAsia"/>
        </w:rPr>
        <w:t>较实用</w:t>
      </w:r>
      <w:r>
        <w:t>)</w:t>
      </w:r>
      <w:r>
        <w:rPr>
          <w:rFonts w:hint="eastAsia"/>
        </w:rPr>
        <w:t>——金币价格</w:t>
      </w:r>
    </w:p>
    <w:p w:rsidR="005167E7" w:rsidRPr="005167E7" w:rsidRDefault="005167E7" w:rsidP="005167E7">
      <w:pPr>
        <w:pStyle w:val="a7"/>
        <w:ind w:left="420" w:firstLineChars="0" w:firstLine="0"/>
      </w:pPr>
      <w:r>
        <w:rPr>
          <w:rFonts w:hint="eastAsia"/>
        </w:rPr>
        <w:t xml:space="preserve">角色100(普通)  </w:t>
      </w:r>
      <w:r>
        <w:t>156(</w:t>
      </w:r>
      <w:r>
        <w:rPr>
          <w:rFonts w:hint="eastAsia"/>
        </w:rPr>
        <w:t>好看</w:t>
      </w:r>
      <w:r>
        <w:t>)</w:t>
      </w:r>
      <w:r>
        <w:rPr>
          <w:rFonts w:hint="eastAsia"/>
        </w:rPr>
        <w:t xml:space="preserve">  </w:t>
      </w:r>
      <w:r>
        <w:t>196(</w:t>
      </w:r>
      <w:r>
        <w:rPr>
          <w:rFonts w:hint="eastAsia"/>
        </w:rPr>
        <w:t>较实用</w:t>
      </w:r>
      <w:r>
        <w:t>)</w:t>
      </w:r>
      <w:r>
        <w:rPr>
          <w:rFonts w:hint="eastAsia"/>
        </w:rPr>
        <w:t>——钻石价格</w:t>
      </w:r>
    </w:p>
    <w:p w:rsidR="00565910" w:rsidRDefault="00CD55D3" w:rsidP="00840070">
      <w:pPr>
        <w:ind w:firstLineChars="100" w:firstLine="210"/>
      </w:pPr>
      <w:r>
        <w:rPr>
          <w:rFonts w:hint="eastAsia"/>
        </w:rPr>
        <w:t xml:space="preserve">  血瓶50——金币价格</w:t>
      </w:r>
    </w:p>
    <w:p w:rsidR="00CD55D3" w:rsidRDefault="00CD55D3" w:rsidP="00840070">
      <w:pPr>
        <w:ind w:firstLineChars="100" w:firstLine="210"/>
      </w:pPr>
      <w:r>
        <w:rPr>
          <w:rFonts w:hint="eastAsia"/>
        </w:rPr>
        <w:t xml:space="preserve">  血瓶1——钻石价格</w:t>
      </w:r>
    </w:p>
    <w:p w:rsidR="000531BB" w:rsidRDefault="000531BB" w:rsidP="000531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买活定价</w:t>
      </w:r>
    </w:p>
    <w:p w:rsidR="000531BB" w:rsidRDefault="000531BB" w:rsidP="000531BB">
      <w:pPr>
        <w:pStyle w:val="a7"/>
        <w:ind w:left="420" w:firstLineChars="0" w:firstLine="0"/>
      </w:pPr>
      <w:r>
        <w:rPr>
          <w:rFonts w:hint="eastAsia"/>
        </w:rPr>
        <w:t>买活5钻、每场3次买活次数</w:t>
      </w:r>
    </w:p>
    <w:p w:rsidR="005F1318" w:rsidRDefault="005F1318" w:rsidP="005F13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换ID定价</w:t>
      </w:r>
    </w:p>
    <w:p w:rsidR="005F1318" w:rsidRPr="005F1318" w:rsidRDefault="005F1318" w:rsidP="005F131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换ID</w:t>
      </w:r>
      <w:r>
        <w:t>50</w:t>
      </w:r>
      <w:r>
        <w:rPr>
          <w:rFonts w:hint="eastAsia"/>
        </w:rPr>
        <w:t>钻一次。无次数限制</w:t>
      </w:r>
      <w:bookmarkStart w:id="0" w:name="_GoBack"/>
      <w:bookmarkEnd w:id="0"/>
    </w:p>
    <w:sectPr w:rsidR="005F1318" w:rsidRPr="005F1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297" w:rsidRDefault="00764297" w:rsidP="005F1318">
      <w:r>
        <w:separator/>
      </w:r>
    </w:p>
  </w:endnote>
  <w:endnote w:type="continuationSeparator" w:id="0">
    <w:p w:rsidR="00764297" w:rsidRDefault="00764297" w:rsidP="005F1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297" w:rsidRDefault="00764297" w:rsidP="005F1318">
      <w:r>
        <w:separator/>
      </w:r>
    </w:p>
  </w:footnote>
  <w:footnote w:type="continuationSeparator" w:id="0">
    <w:p w:rsidR="00764297" w:rsidRDefault="00764297" w:rsidP="005F1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3065"/>
    <w:multiLevelType w:val="hybridMultilevel"/>
    <w:tmpl w:val="BD7AA7F6"/>
    <w:lvl w:ilvl="0" w:tplc="60703A8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3975775B"/>
    <w:multiLevelType w:val="hybridMultilevel"/>
    <w:tmpl w:val="C0040DE0"/>
    <w:lvl w:ilvl="0" w:tplc="CB20426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C73275"/>
    <w:multiLevelType w:val="hybridMultilevel"/>
    <w:tmpl w:val="76EC978E"/>
    <w:lvl w:ilvl="0" w:tplc="EA38E4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AD512B"/>
    <w:multiLevelType w:val="hybridMultilevel"/>
    <w:tmpl w:val="7E0868F4"/>
    <w:lvl w:ilvl="0" w:tplc="CAD6F99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52"/>
    <w:rsid w:val="000531BB"/>
    <w:rsid w:val="0005592B"/>
    <w:rsid w:val="00102458"/>
    <w:rsid w:val="00183696"/>
    <w:rsid w:val="002F555E"/>
    <w:rsid w:val="003538B4"/>
    <w:rsid w:val="0038105C"/>
    <w:rsid w:val="00393F43"/>
    <w:rsid w:val="003F5408"/>
    <w:rsid w:val="004C3658"/>
    <w:rsid w:val="005167E7"/>
    <w:rsid w:val="00565910"/>
    <w:rsid w:val="00597D61"/>
    <w:rsid w:val="005F1318"/>
    <w:rsid w:val="00764297"/>
    <w:rsid w:val="00840070"/>
    <w:rsid w:val="009023FD"/>
    <w:rsid w:val="009B533C"/>
    <w:rsid w:val="009E79A9"/>
    <w:rsid w:val="00AD200C"/>
    <w:rsid w:val="00B537ED"/>
    <w:rsid w:val="00C84AF8"/>
    <w:rsid w:val="00CA5652"/>
    <w:rsid w:val="00CD55D3"/>
    <w:rsid w:val="00D1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749ED"/>
  <w15:chartTrackingRefBased/>
  <w15:docId w15:val="{4AD74901-BC77-4BC6-8457-2AECC94D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7D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3F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023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023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B53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B533C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C365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97D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5F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F131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F1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F13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58</Words>
  <Characters>336</Characters>
  <Application>Microsoft Office Word</Application>
  <DocSecurity>0</DocSecurity>
  <Lines>2</Lines>
  <Paragraphs>1</Paragraphs>
  <ScaleCrop>false</ScaleCrop>
  <Company>User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2017-07-18T02:03:00Z</dcterms:created>
  <dcterms:modified xsi:type="dcterms:W3CDTF">2017-07-25T09:07:00Z</dcterms:modified>
</cp:coreProperties>
</file>