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88" w:type="dxa"/>
        <w:tblLook w:val="04A0" w:firstRow="1" w:lastRow="0" w:firstColumn="1" w:lastColumn="0" w:noHBand="0" w:noVBand="1"/>
      </w:tblPr>
      <w:tblGrid>
        <w:gridCol w:w="3712"/>
        <w:gridCol w:w="2019"/>
        <w:gridCol w:w="3657"/>
      </w:tblGrid>
      <w:tr w:rsidR="001D6C7B" w:rsidRPr="00BE4C2B" w14:paraId="299B3E21" w14:textId="77777777" w:rsidTr="000F540B">
        <w:trPr>
          <w:trHeight w:val="559"/>
        </w:trPr>
        <w:tc>
          <w:tcPr>
            <w:tcW w:w="3712" w:type="dxa"/>
            <w:vMerge w:val="restart"/>
          </w:tcPr>
          <w:p w14:paraId="4244413B" w14:textId="77777777" w:rsidR="001D6C7B" w:rsidRPr="00BE4C2B" w:rsidRDefault="001D6C7B" w:rsidP="000F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74911" w14:textId="77777777" w:rsidR="001D6C7B" w:rsidRPr="00BE4C2B" w:rsidRDefault="001D6C7B" w:rsidP="000F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</w:t>
            </w:r>
            <w:bookmarkStart w:id="0" w:name="_Toc535950070"/>
          </w:p>
          <w:bookmarkEnd w:id="0"/>
          <w:p w14:paraId="140ADE0E" w14:textId="77777777" w:rsidR="001D6C7B" w:rsidRPr="00BE4C2B" w:rsidRDefault="001D6C7B" w:rsidP="000F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5807F" w14:textId="77777777" w:rsidR="001D6C7B" w:rsidRPr="00BE4C2B" w:rsidRDefault="001D6C7B" w:rsidP="000F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019" w:type="dxa"/>
          </w:tcPr>
          <w:p w14:paraId="084F77EF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57" w:type="dxa"/>
          </w:tcPr>
          <w:p w14:paraId="6BB8BF99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Синкевич Д. А.</w:t>
            </w:r>
          </w:p>
        </w:tc>
      </w:tr>
      <w:tr w:rsidR="001D6C7B" w:rsidRPr="00BE4C2B" w14:paraId="7F694751" w14:textId="77777777" w:rsidTr="000F540B">
        <w:trPr>
          <w:trHeight w:val="598"/>
        </w:trPr>
        <w:tc>
          <w:tcPr>
            <w:tcW w:w="3712" w:type="dxa"/>
            <w:vMerge/>
          </w:tcPr>
          <w:p w14:paraId="43AB410B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</w:tcPr>
          <w:p w14:paraId="1BEB20A9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57" w:type="dxa"/>
          </w:tcPr>
          <w:p w14:paraId="2650A8D2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ПРИН-366</w:t>
            </w:r>
          </w:p>
        </w:tc>
      </w:tr>
      <w:tr w:rsidR="001D6C7B" w:rsidRPr="00BE4C2B" w14:paraId="63CD6B0F" w14:textId="77777777" w:rsidTr="000F540B">
        <w:trPr>
          <w:trHeight w:val="579"/>
        </w:trPr>
        <w:tc>
          <w:tcPr>
            <w:tcW w:w="3712" w:type="dxa"/>
            <w:vMerge/>
          </w:tcPr>
          <w:p w14:paraId="04E1F620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</w:tcPr>
          <w:p w14:paraId="6BABDB4D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57" w:type="dxa"/>
          </w:tcPr>
          <w:p w14:paraId="3B090339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1D6C7B" w:rsidRPr="00BE4C2B" w14:paraId="6D126AD0" w14:textId="77777777" w:rsidTr="000F540B">
        <w:trPr>
          <w:trHeight w:val="598"/>
        </w:trPr>
        <w:tc>
          <w:tcPr>
            <w:tcW w:w="3712" w:type="dxa"/>
            <w:vMerge/>
          </w:tcPr>
          <w:p w14:paraId="5A9117FB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</w:tcPr>
          <w:p w14:paraId="0B51E9DA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2B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57" w:type="dxa"/>
          </w:tcPr>
          <w:p w14:paraId="608518B9" w14:textId="77777777" w:rsidR="001D6C7B" w:rsidRPr="00BE4C2B" w:rsidRDefault="001D6C7B" w:rsidP="000F54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BF93A3" w14:textId="44824A4D" w:rsidR="001D6C7B" w:rsidRDefault="001D6C7B" w:rsidP="001D6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C2B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сети Аптек.</w:t>
      </w:r>
    </w:p>
    <w:p w14:paraId="6A718830" w14:textId="52197B52" w:rsidR="0063082A" w:rsidRPr="00BE4C2B" w:rsidRDefault="0063082A" w:rsidP="0063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C2B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</w:p>
    <w:p w14:paraId="194B618E" w14:textId="058AAE8E" w:rsidR="009A5E72" w:rsidRDefault="0063082A" w:rsidP="0063082A">
      <w:pPr>
        <w:rPr>
          <w:rFonts w:ascii="Times New Roman" w:hAnsi="Times New Roman" w:cs="Times New Roman"/>
          <w:bCs/>
          <w:sz w:val="28"/>
          <w:szCs w:val="28"/>
        </w:rPr>
      </w:pPr>
      <w:r w:rsidRPr="00BE4C2B">
        <w:rPr>
          <w:rFonts w:ascii="Times New Roman" w:hAnsi="Times New Roman" w:cs="Times New Roman"/>
          <w:bCs/>
          <w:sz w:val="28"/>
          <w:szCs w:val="28"/>
        </w:rPr>
        <w:t>Программа будет выполнять функци</w:t>
      </w:r>
      <w:r>
        <w:rPr>
          <w:rFonts w:ascii="Times New Roman" w:hAnsi="Times New Roman" w:cs="Times New Roman"/>
          <w:bCs/>
          <w:sz w:val="28"/>
          <w:szCs w:val="28"/>
        </w:rPr>
        <w:t>ю обновления и формирования заказов на лекарственные препараты.</w:t>
      </w:r>
    </w:p>
    <w:p w14:paraId="165BE3E7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r w:rsidRPr="00BE4C2B">
        <w:rPr>
          <w:b/>
          <w:bCs/>
          <w:color w:val="000000"/>
          <w:sz w:val="30"/>
          <w:szCs w:val="30"/>
        </w:rPr>
        <w:t>Транзакционные (задачи учёта)</w:t>
      </w:r>
      <w:r>
        <w:rPr>
          <w:b/>
          <w:bCs/>
          <w:color w:val="000000"/>
          <w:sz w:val="30"/>
          <w:szCs w:val="30"/>
        </w:rPr>
        <w:t>:</w:t>
      </w:r>
    </w:p>
    <w:p w14:paraId="5E42DE32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</w:p>
    <w:p w14:paraId="465316BB" w14:textId="06C63B2A" w:rsidR="009A5E72" w:rsidRPr="000C797E" w:rsidRDefault="00A34EBA" w:rsidP="009A5E72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C797E">
        <w:rPr>
          <w:color w:val="000000"/>
          <w:sz w:val="28"/>
          <w:szCs w:val="28"/>
        </w:rPr>
        <w:t>Удалить отзыв</w:t>
      </w:r>
      <w:r w:rsidR="009A5E72" w:rsidRPr="000C797E">
        <w:rPr>
          <w:color w:val="000000"/>
          <w:sz w:val="28"/>
          <w:szCs w:val="28"/>
          <w:lang w:val="en-US"/>
        </w:rPr>
        <w:t>;</w:t>
      </w:r>
    </w:p>
    <w:p w14:paraId="01083895" w14:textId="590F232A" w:rsidR="009A5E72" w:rsidRPr="000C797E" w:rsidRDefault="00953927" w:rsidP="009A5E72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C797E">
        <w:rPr>
          <w:color w:val="000000"/>
          <w:sz w:val="28"/>
          <w:szCs w:val="28"/>
        </w:rPr>
        <w:t>Изменить отзыв</w:t>
      </w:r>
      <w:r w:rsidR="009A5E72" w:rsidRPr="000C797E">
        <w:rPr>
          <w:color w:val="000000"/>
          <w:sz w:val="28"/>
          <w:szCs w:val="28"/>
          <w:lang w:val="en-US"/>
        </w:rPr>
        <w:t>;</w:t>
      </w:r>
    </w:p>
    <w:p w14:paraId="52409427" w14:textId="069CCBB0" w:rsidR="009A5E72" w:rsidRPr="000C797E" w:rsidRDefault="009A5E72" w:rsidP="009A5E72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C797E">
        <w:rPr>
          <w:sz w:val="28"/>
          <w:szCs w:val="28"/>
        </w:rPr>
        <w:t xml:space="preserve">Отметить </w:t>
      </w:r>
      <w:r w:rsidR="008D1E8C" w:rsidRPr="000C797E">
        <w:rPr>
          <w:sz w:val="28"/>
          <w:szCs w:val="28"/>
        </w:rPr>
        <w:t>заказ</w:t>
      </w:r>
      <w:r w:rsidRPr="000C797E">
        <w:rPr>
          <w:sz w:val="28"/>
          <w:szCs w:val="28"/>
          <w:lang w:val="en-US"/>
        </w:rPr>
        <w:t>;</w:t>
      </w:r>
    </w:p>
    <w:p w14:paraId="12808C73" w14:textId="49142E3E" w:rsidR="009A5E72" w:rsidRPr="000C797E" w:rsidRDefault="009A5E72" w:rsidP="009A5E72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C797E">
        <w:rPr>
          <w:sz w:val="28"/>
          <w:szCs w:val="28"/>
        </w:rPr>
        <w:t xml:space="preserve">Перенести планируемую дату </w:t>
      </w:r>
      <w:r w:rsidR="001B1C87" w:rsidRPr="000C797E">
        <w:rPr>
          <w:sz w:val="28"/>
          <w:szCs w:val="28"/>
        </w:rPr>
        <w:t>доставки</w:t>
      </w:r>
      <w:r w:rsidRPr="000C797E">
        <w:rPr>
          <w:sz w:val="28"/>
          <w:szCs w:val="28"/>
        </w:rPr>
        <w:t>;</w:t>
      </w:r>
    </w:p>
    <w:p w14:paraId="6898E5B3" w14:textId="546F1DF0" w:rsidR="009A5E72" w:rsidRPr="000C797E" w:rsidRDefault="009A5E72" w:rsidP="009A5E72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C797E">
        <w:rPr>
          <w:sz w:val="28"/>
          <w:szCs w:val="28"/>
        </w:rPr>
        <w:t xml:space="preserve">Перенести </w:t>
      </w:r>
      <w:r w:rsidR="001B1C87" w:rsidRPr="000C797E">
        <w:rPr>
          <w:sz w:val="28"/>
          <w:szCs w:val="28"/>
        </w:rPr>
        <w:t>адрес заказа</w:t>
      </w:r>
      <w:r w:rsidRPr="000C797E">
        <w:rPr>
          <w:sz w:val="28"/>
          <w:szCs w:val="28"/>
        </w:rPr>
        <w:t>.</w:t>
      </w:r>
    </w:p>
    <w:p w14:paraId="4CB100A2" w14:textId="77777777" w:rsidR="009A5E72" w:rsidRDefault="009A5E72" w:rsidP="009A5E72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3D722350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  <w:r w:rsidRPr="00BE4C2B">
        <w:rPr>
          <w:b/>
          <w:bCs/>
          <w:color w:val="000000"/>
          <w:sz w:val="30"/>
          <w:szCs w:val="30"/>
        </w:rPr>
        <w:t>Справочные (оперативные запросы)</w:t>
      </w:r>
      <w:r>
        <w:rPr>
          <w:b/>
          <w:bCs/>
          <w:color w:val="000000"/>
          <w:sz w:val="30"/>
          <w:szCs w:val="30"/>
          <w:lang w:val="en-US"/>
        </w:rPr>
        <w:t>:</w:t>
      </w:r>
    </w:p>
    <w:p w14:paraId="5EC19372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</w:p>
    <w:p w14:paraId="43425F05" w14:textId="73963D06" w:rsidR="009A5E72" w:rsidRPr="00620CBE" w:rsidRDefault="000C797E" w:rsidP="009A5E72">
      <w:pPr>
        <w:pStyle w:val="a5"/>
        <w:numPr>
          <w:ilvl w:val="0"/>
          <w:numId w:val="2"/>
        </w:numPr>
        <w:spacing w:before="0" w:beforeAutospacing="0" w:after="0" w:afterAutospacing="0"/>
      </w:pPr>
      <w:r w:rsidRPr="000C797E">
        <w:rPr>
          <w:sz w:val="28"/>
          <w:szCs w:val="28"/>
        </w:rPr>
        <w:t>Получить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перечень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и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типы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лекарств</w:t>
      </w:r>
      <w:r w:rsidRPr="000C797E">
        <w:rPr>
          <w:sz w:val="26"/>
          <w:szCs w:val="26"/>
        </w:rPr>
        <w:t xml:space="preserve">, </w:t>
      </w:r>
      <w:r w:rsidRPr="000C797E">
        <w:rPr>
          <w:sz w:val="28"/>
          <w:szCs w:val="28"/>
        </w:rPr>
        <w:t>достигших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своей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критической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нормы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или</w:t>
      </w:r>
      <w:r w:rsidRPr="000C797E">
        <w:rPr>
          <w:sz w:val="26"/>
          <w:szCs w:val="26"/>
        </w:rPr>
        <w:t xml:space="preserve"> </w:t>
      </w:r>
      <w:r w:rsidRPr="000C797E">
        <w:rPr>
          <w:sz w:val="28"/>
          <w:szCs w:val="28"/>
        </w:rPr>
        <w:t>закончившихся</w:t>
      </w:r>
      <w:r w:rsidR="009A5E72" w:rsidRPr="000C797E">
        <w:rPr>
          <w:sz w:val="28"/>
          <w:szCs w:val="28"/>
        </w:rPr>
        <w:t>;</w:t>
      </w:r>
    </w:p>
    <w:p w14:paraId="3A7499EC" w14:textId="48C10E3A" w:rsidR="00267096" w:rsidRPr="00267096" w:rsidRDefault="00620CBE" w:rsidP="009A5E72">
      <w:pPr>
        <w:pStyle w:val="a5"/>
        <w:numPr>
          <w:ilvl w:val="0"/>
          <w:numId w:val="2"/>
        </w:numPr>
        <w:spacing w:before="0" w:beforeAutospacing="0" w:after="0" w:afterAutospacing="0"/>
      </w:pPr>
      <w:r w:rsidRPr="00620CBE">
        <w:rPr>
          <w:sz w:val="28"/>
          <w:szCs w:val="28"/>
        </w:rPr>
        <w:t>Получить перечень лекарств с минимальным запасом на складе в целом</w:t>
      </w:r>
      <w:r w:rsidR="00987D6C" w:rsidRPr="00620CBE">
        <w:rPr>
          <w:rFonts w:asciiTheme="minorHAnsi" w:hAnsiTheme="minorHAnsi" w:cs="Liberation Serif"/>
        </w:rPr>
        <w:t>;</w:t>
      </w:r>
      <w:r w:rsidRPr="00620CBE">
        <w:rPr>
          <w:sz w:val="28"/>
          <w:szCs w:val="28"/>
        </w:rPr>
        <w:t xml:space="preserve"> </w:t>
      </w:r>
    </w:p>
    <w:p w14:paraId="65B00CAF" w14:textId="06F08CC4" w:rsidR="00620CBE" w:rsidRPr="00620CBE" w:rsidRDefault="00267096" w:rsidP="009A5E72">
      <w:pPr>
        <w:pStyle w:val="a5"/>
        <w:numPr>
          <w:ilvl w:val="0"/>
          <w:numId w:val="2"/>
        </w:numPr>
        <w:spacing w:before="0" w:beforeAutospacing="0" w:after="0" w:afterAutospacing="0"/>
      </w:pPr>
      <w:r w:rsidRPr="00620CBE">
        <w:rPr>
          <w:sz w:val="28"/>
          <w:szCs w:val="28"/>
        </w:rPr>
        <w:t xml:space="preserve">Получить перечень лекарств с минимальным запасом на складе </w:t>
      </w:r>
      <w:r w:rsidR="00620CBE" w:rsidRPr="00620CBE">
        <w:rPr>
          <w:sz w:val="28"/>
          <w:szCs w:val="28"/>
        </w:rPr>
        <w:t>по указанной категории медикаментов</w:t>
      </w:r>
      <w:r w:rsidR="00620CBE" w:rsidRPr="00620CBE">
        <w:rPr>
          <w:rFonts w:asciiTheme="minorHAnsi" w:hAnsiTheme="minorHAnsi" w:cs="Liberation Serif"/>
        </w:rPr>
        <w:t>;</w:t>
      </w:r>
    </w:p>
    <w:p w14:paraId="3ADC59AD" w14:textId="5A02D3A6" w:rsidR="00987D6C" w:rsidRDefault="00620CBE" w:rsidP="004B75D3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620CBE">
        <w:rPr>
          <w:sz w:val="28"/>
          <w:szCs w:val="28"/>
        </w:rPr>
        <w:t>Получить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полный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перечень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и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общее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число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заказов,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находящихся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в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производстве</w:t>
      </w:r>
      <w:r w:rsidR="00440398" w:rsidRPr="00440398">
        <w:rPr>
          <w:sz w:val="26"/>
          <w:szCs w:val="26"/>
        </w:rPr>
        <w:t>;</w:t>
      </w:r>
    </w:p>
    <w:p w14:paraId="397E7154" w14:textId="7255137F" w:rsidR="004B75D3" w:rsidRDefault="004B75D3" w:rsidP="004B75D3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Получить активные заказы в одной аптеке.</w:t>
      </w:r>
    </w:p>
    <w:p w14:paraId="44D9DABC" w14:textId="77777777" w:rsidR="0041296A" w:rsidRPr="004B75D3" w:rsidRDefault="0041296A" w:rsidP="0041296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11081F3D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  <w:r w:rsidRPr="00BE4C2B">
        <w:rPr>
          <w:b/>
          <w:bCs/>
          <w:color w:val="000000"/>
          <w:sz w:val="30"/>
          <w:szCs w:val="30"/>
        </w:rPr>
        <w:t>Справочные расчётные (аналитические запросы)</w:t>
      </w:r>
      <w:r>
        <w:rPr>
          <w:b/>
          <w:bCs/>
          <w:color w:val="000000"/>
          <w:sz w:val="30"/>
          <w:szCs w:val="30"/>
          <w:lang w:val="en-US"/>
        </w:rPr>
        <w:t>:</w:t>
      </w:r>
    </w:p>
    <w:p w14:paraId="7FA316A9" w14:textId="77777777" w:rsidR="009A5E72" w:rsidRDefault="009A5E72" w:rsidP="009A5E72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</w:p>
    <w:p w14:paraId="2EA957BE" w14:textId="30D89CE2" w:rsidR="009A5E72" w:rsidRPr="005F25FD" w:rsidRDefault="005F25FD" w:rsidP="009A5E72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F25FD">
        <w:rPr>
          <w:sz w:val="28"/>
          <w:szCs w:val="28"/>
        </w:rPr>
        <w:t>Получить сведения о покупателях, которые не пришли забрать свой заказ в назначенное им время и общее их число</w:t>
      </w:r>
      <w:r w:rsidR="009A5E72" w:rsidRPr="005F25FD">
        <w:rPr>
          <w:sz w:val="28"/>
          <w:szCs w:val="28"/>
        </w:rPr>
        <w:t>;</w:t>
      </w:r>
    </w:p>
    <w:p w14:paraId="3197E1BA" w14:textId="4D44F1AD" w:rsidR="009A5E72" w:rsidRDefault="00620CBE" w:rsidP="009A5E72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620CBE">
        <w:rPr>
          <w:sz w:val="28"/>
          <w:szCs w:val="28"/>
        </w:rPr>
        <w:t>Получить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перечень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десяти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наиболее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часто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используемых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медикаментов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в</w:t>
      </w:r>
      <w:r w:rsidRPr="00620CBE">
        <w:rPr>
          <w:sz w:val="26"/>
          <w:szCs w:val="26"/>
        </w:rPr>
        <w:t xml:space="preserve"> </w:t>
      </w:r>
      <w:r w:rsidRPr="00620CBE">
        <w:rPr>
          <w:sz w:val="28"/>
          <w:szCs w:val="28"/>
        </w:rPr>
        <w:t>целом</w:t>
      </w:r>
      <w:r w:rsidR="009A5E72" w:rsidRPr="00620CBE">
        <w:rPr>
          <w:sz w:val="28"/>
          <w:szCs w:val="28"/>
        </w:rPr>
        <w:t>;</w:t>
      </w:r>
    </w:p>
    <w:p w14:paraId="68F84CB7" w14:textId="3FC6047C" w:rsidR="00440398" w:rsidRDefault="00440398" w:rsidP="009A5E72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440398">
        <w:rPr>
          <w:sz w:val="28"/>
          <w:szCs w:val="28"/>
        </w:rPr>
        <w:t>Получить сведения о наиболее часто делающих заказы клиентах на медикаменты определенного типа</w:t>
      </w:r>
      <w:r w:rsidR="00911E65" w:rsidRPr="00911E65">
        <w:rPr>
          <w:sz w:val="28"/>
          <w:szCs w:val="28"/>
        </w:rPr>
        <w:t>;</w:t>
      </w:r>
    </w:p>
    <w:p w14:paraId="1A214722" w14:textId="1099C2F2" w:rsidR="00911E65" w:rsidRDefault="00911E65" w:rsidP="000037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713">
        <w:rPr>
          <w:rFonts w:ascii="Times New Roman" w:hAnsi="Times New Roman" w:cs="Times New Roman"/>
          <w:sz w:val="28"/>
          <w:szCs w:val="28"/>
        </w:rPr>
        <w:t>Получить месячный объем продаж лекарств по группам.</w:t>
      </w:r>
    </w:p>
    <w:p w14:paraId="75D86A45" w14:textId="6EB8A227" w:rsidR="00D05F3A" w:rsidRDefault="00D05F3A" w:rsidP="000037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среднюю стоимость по типам </w:t>
      </w:r>
      <w:r w:rsidR="007C76A2">
        <w:rPr>
          <w:rFonts w:ascii="Times New Roman" w:hAnsi="Times New Roman" w:cs="Times New Roman"/>
          <w:sz w:val="28"/>
          <w:szCs w:val="28"/>
        </w:rPr>
        <w:t>лекарств,</w:t>
      </w:r>
      <w:r>
        <w:rPr>
          <w:rFonts w:ascii="Times New Roman" w:hAnsi="Times New Roman" w:cs="Times New Roman"/>
          <w:sz w:val="28"/>
          <w:szCs w:val="28"/>
        </w:rPr>
        <w:t xml:space="preserve"> проданных за месяц.</w:t>
      </w:r>
    </w:p>
    <w:p w14:paraId="3C31B1C5" w14:textId="77777777" w:rsidR="00586DE6" w:rsidRPr="00586DE6" w:rsidRDefault="00586DE6" w:rsidP="00586D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EE8A12" w14:textId="28D910F5" w:rsidR="00003713" w:rsidRDefault="00003713" w:rsidP="00003713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  <w:r>
        <w:rPr>
          <w:b/>
          <w:bCs/>
          <w:color w:val="000000"/>
          <w:sz w:val="30"/>
          <w:szCs w:val="30"/>
        </w:rPr>
        <w:t>Плановые</w:t>
      </w:r>
      <w:r w:rsidRPr="00BE4C2B">
        <w:rPr>
          <w:b/>
          <w:bCs/>
          <w:color w:val="000000"/>
          <w:sz w:val="30"/>
          <w:szCs w:val="30"/>
        </w:rPr>
        <w:t xml:space="preserve"> расчётные</w:t>
      </w:r>
      <w:r>
        <w:rPr>
          <w:b/>
          <w:bCs/>
          <w:color w:val="000000"/>
          <w:sz w:val="30"/>
          <w:szCs w:val="30"/>
        </w:rPr>
        <w:t>:</w:t>
      </w:r>
    </w:p>
    <w:p w14:paraId="14338984" w14:textId="77777777" w:rsidR="00003713" w:rsidRDefault="00003713" w:rsidP="00003713">
      <w:pPr>
        <w:pStyle w:val="a5"/>
        <w:spacing w:before="0" w:beforeAutospacing="0" w:after="0" w:afterAutospacing="0"/>
        <w:rPr>
          <w:b/>
          <w:bCs/>
          <w:color w:val="000000"/>
          <w:sz w:val="30"/>
          <w:szCs w:val="30"/>
          <w:lang w:val="en-US"/>
        </w:rPr>
      </w:pPr>
    </w:p>
    <w:p w14:paraId="09D31F11" w14:textId="78B8057C" w:rsidR="0041296A" w:rsidRPr="00B14947" w:rsidRDefault="00003713" w:rsidP="00B1494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заказов производства по критическим нормам на месяц</w:t>
      </w:r>
    </w:p>
    <w:p w14:paraId="622E1459" w14:textId="77777777" w:rsidR="00F53A43" w:rsidRDefault="00F53A43" w:rsidP="00F53A43">
      <w:pPr>
        <w:pStyle w:val="a5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Сущности:</w:t>
      </w:r>
    </w:p>
    <w:p w14:paraId="1CCF7D51" w14:textId="0E568687" w:rsidR="00F53A43" w:rsidRDefault="00F53A43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Доктор</w:t>
      </w:r>
    </w:p>
    <w:p w14:paraId="5F073DE0" w14:textId="39BC8616" w:rsidR="00F53A43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 w:rsidRPr="000D48CA">
        <w:rPr>
          <w:sz w:val="28"/>
          <w:szCs w:val="28"/>
          <w:u w:val="single"/>
          <w:lang w:val="en-US"/>
        </w:rPr>
        <w:t xml:space="preserve">Id </w:t>
      </w:r>
      <w:r w:rsidR="006E77A0">
        <w:rPr>
          <w:sz w:val="28"/>
          <w:szCs w:val="28"/>
          <w:u w:val="single"/>
        </w:rPr>
        <w:t>Доктора</w:t>
      </w:r>
    </w:p>
    <w:p w14:paraId="33DDB615" w14:textId="00E7E7AD" w:rsidR="00F53A43" w:rsidRDefault="006E77A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ФИО</w:t>
      </w:r>
    </w:p>
    <w:p w14:paraId="5B9F1932" w14:textId="0750BCD6" w:rsidR="00F53A43" w:rsidRDefault="006E77A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Место работы</w:t>
      </w:r>
    </w:p>
    <w:p w14:paraId="3F690F0C" w14:textId="07B98D54" w:rsidR="006E77A0" w:rsidRDefault="006E77A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Телефон</w:t>
      </w:r>
    </w:p>
    <w:p w14:paraId="49E553B7" w14:textId="7D45C41C" w:rsidR="006E77A0" w:rsidRDefault="006E77A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Адрес места работы</w:t>
      </w:r>
    </w:p>
    <w:p w14:paraId="78814F85" w14:textId="77777777" w:rsidR="0025252A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2346BD22" w14:textId="4086DBBD" w:rsidR="00F53A43" w:rsidRDefault="006362E0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6BD28592" w14:textId="4171A9AB" w:rsidR="00F53A43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 w:rsidRPr="000D48CA">
        <w:rPr>
          <w:sz w:val="28"/>
          <w:szCs w:val="28"/>
          <w:u w:val="single"/>
          <w:lang w:val="en-US"/>
        </w:rPr>
        <w:t xml:space="preserve">Id </w:t>
      </w:r>
      <w:r w:rsidR="006362E0">
        <w:rPr>
          <w:sz w:val="28"/>
          <w:szCs w:val="28"/>
          <w:u w:val="single"/>
        </w:rPr>
        <w:t>адреса</w:t>
      </w:r>
    </w:p>
    <w:p w14:paraId="065B2DC9" w14:textId="092C560C" w:rsidR="00F53A43" w:rsidRPr="006362E0" w:rsidRDefault="006362E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Город</w:t>
      </w:r>
    </w:p>
    <w:p w14:paraId="04EDB393" w14:textId="1B5B9D10" w:rsidR="006362E0" w:rsidRPr="006362E0" w:rsidRDefault="006362E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Улица</w:t>
      </w:r>
    </w:p>
    <w:p w14:paraId="24A51F5E" w14:textId="57B60376" w:rsidR="006362E0" w:rsidRPr="006362E0" w:rsidRDefault="006362E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Дом</w:t>
      </w:r>
    </w:p>
    <w:p w14:paraId="7CAFADF0" w14:textId="13D48A25" w:rsidR="006362E0" w:rsidRPr="0025252A" w:rsidRDefault="006362E0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Индекс</w:t>
      </w:r>
    </w:p>
    <w:p w14:paraId="5BC46569" w14:textId="77777777" w:rsidR="0025252A" w:rsidRPr="000D48CA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  <w:u w:val="single"/>
        </w:rPr>
      </w:pPr>
    </w:p>
    <w:p w14:paraId="72F83DED" w14:textId="4D67A5FE" w:rsidR="00F53A43" w:rsidRPr="00FB032F" w:rsidRDefault="005B1756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Лекарства</w:t>
      </w:r>
    </w:p>
    <w:p w14:paraId="386C98FF" w14:textId="01B76110" w:rsidR="00F53A43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 w:rsidRPr="00FB032F">
        <w:rPr>
          <w:sz w:val="28"/>
          <w:szCs w:val="28"/>
          <w:u w:val="single"/>
          <w:lang w:val="en-US"/>
        </w:rPr>
        <w:t>Id</w:t>
      </w:r>
      <w:r w:rsidRPr="00FB032F">
        <w:rPr>
          <w:sz w:val="28"/>
          <w:szCs w:val="28"/>
          <w:u w:val="single"/>
        </w:rPr>
        <w:t xml:space="preserve"> </w:t>
      </w:r>
      <w:r w:rsidR="005B1756">
        <w:rPr>
          <w:sz w:val="28"/>
          <w:szCs w:val="28"/>
          <w:u w:val="single"/>
        </w:rPr>
        <w:t>лекарства</w:t>
      </w:r>
    </w:p>
    <w:p w14:paraId="73134DAB" w14:textId="50202C06" w:rsidR="0025252A" w:rsidRPr="0025252A" w:rsidRDefault="0025252A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 w:rsidRPr="0025252A">
        <w:rPr>
          <w:sz w:val="28"/>
          <w:szCs w:val="28"/>
        </w:rPr>
        <w:t>Тип</w:t>
      </w:r>
    </w:p>
    <w:p w14:paraId="393637B1" w14:textId="3DD0D6FD" w:rsidR="00F53A43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Тип использования</w:t>
      </w:r>
    </w:p>
    <w:p w14:paraId="70035EF5" w14:textId="6C0C82B0" w:rsidR="00F53A43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42DB83A9" w14:textId="6F25D2C8" w:rsidR="005B1756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Поставщик</w:t>
      </w:r>
    </w:p>
    <w:p w14:paraId="6EA3C8A3" w14:textId="104E9BAC" w:rsidR="00F53A43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Способ отпуска</w:t>
      </w:r>
    </w:p>
    <w:p w14:paraId="32B6D21A" w14:textId="4C9B6802" w:rsidR="005B1756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00F1FDB5" w14:textId="18736149" w:rsidR="00BA77BD" w:rsidRDefault="00BA77BD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Критическая норма</w:t>
      </w:r>
    </w:p>
    <w:p w14:paraId="1D67F5D4" w14:textId="77777777" w:rsidR="0025252A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1C54FD84" w14:textId="183630AE" w:rsidR="00F53A43" w:rsidRDefault="005B1756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Пациент</w:t>
      </w:r>
    </w:p>
    <w:p w14:paraId="038E84CD" w14:textId="65DBC238" w:rsidR="00F53A43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 w:rsidRPr="00FB032F">
        <w:rPr>
          <w:sz w:val="28"/>
          <w:szCs w:val="28"/>
          <w:u w:val="single"/>
          <w:lang w:val="en-US"/>
        </w:rPr>
        <w:t xml:space="preserve">Id </w:t>
      </w:r>
      <w:r w:rsidR="005B1756">
        <w:rPr>
          <w:sz w:val="28"/>
          <w:szCs w:val="28"/>
          <w:u w:val="single"/>
        </w:rPr>
        <w:t>пациента</w:t>
      </w:r>
    </w:p>
    <w:p w14:paraId="0D8969C4" w14:textId="21F5E6A5" w:rsidR="00F53A43" w:rsidRPr="005B1756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ФИО</w:t>
      </w:r>
    </w:p>
    <w:p w14:paraId="719E0FA5" w14:textId="53012F66" w:rsidR="005B1756" w:rsidRPr="00FB032F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Пол </w:t>
      </w:r>
    </w:p>
    <w:p w14:paraId="6BAB4E01" w14:textId="04722D44" w:rsidR="00F53A43" w:rsidRPr="00FB032F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Дата рождения</w:t>
      </w:r>
    </w:p>
    <w:p w14:paraId="25DC7958" w14:textId="2EC6B2F5" w:rsidR="00F53A43" w:rsidRPr="00FB032F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Телефон</w:t>
      </w:r>
    </w:p>
    <w:p w14:paraId="1627FDE9" w14:textId="384E845B" w:rsidR="00F53A43" w:rsidRPr="0025252A" w:rsidRDefault="005B1756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Диагноз</w:t>
      </w:r>
    </w:p>
    <w:p w14:paraId="373875B2" w14:textId="77777777" w:rsidR="0025252A" w:rsidRPr="00FB032F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  <w:u w:val="single"/>
        </w:rPr>
      </w:pPr>
    </w:p>
    <w:p w14:paraId="17449E6D" w14:textId="7C03EB2A" w:rsidR="00F53A43" w:rsidRPr="00FB032F" w:rsidRDefault="00790C17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Аптека</w:t>
      </w:r>
    </w:p>
    <w:p w14:paraId="3E7E79B7" w14:textId="3E153A2A" w:rsidR="00F53A43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 w:rsidRPr="00FB032F">
        <w:rPr>
          <w:sz w:val="28"/>
          <w:szCs w:val="28"/>
          <w:u w:val="single"/>
          <w:lang w:val="en-US"/>
        </w:rPr>
        <w:t xml:space="preserve">Id </w:t>
      </w:r>
      <w:r w:rsidR="00790C17">
        <w:rPr>
          <w:sz w:val="28"/>
          <w:szCs w:val="28"/>
          <w:u w:val="single"/>
        </w:rPr>
        <w:t>аптеки</w:t>
      </w:r>
    </w:p>
    <w:p w14:paraId="15102B36" w14:textId="00E83184" w:rsidR="00F53A43" w:rsidRPr="00FB032F" w:rsidRDefault="00790C17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Название</w:t>
      </w:r>
    </w:p>
    <w:p w14:paraId="1A69BBC4" w14:textId="698B2F96" w:rsidR="00F53A43" w:rsidRPr="00AF3A6B" w:rsidRDefault="00790C17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Телефон</w:t>
      </w:r>
    </w:p>
    <w:p w14:paraId="1BAD8395" w14:textId="77777777" w:rsidR="00AF3A6B" w:rsidRPr="00FB032F" w:rsidRDefault="00AF3A6B" w:rsidP="00AF3A6B">
      <w:pPr>
        <w:pStyle w:val="a5"/>
        <w:spacing w:before="0" w:beforeAutospacing="0" w:after="0" w:afterAutospacing="0"/>
        <w:ind w:left="360"/>
        <w:rPr>
          <w:sz w:val="28"/>
          <w:szCs w:val="28"/>
          <w:u w:val="single"/>
        </w:rPr>
      </w:pPr>
    </w:p>
    <w:p w14:paraId="6555189B" w14:textId="5AD836B0" w:rsidR="00F53A43" w:rsidRDefault="00790C17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Рецепт на лекарство</w:t>
      </w:r>
    </w:p>
    <w:p w14:paraId="0C9DDA50" w14:textId="36407CD1" w:rsidR="00F53A43" w:rsidRPr="00FB032F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lastRenderedPageBreak/>
        <w:t>Id</w:t>
      </w:r>
      <w:r>
        <w:rPr>
          <w:sz w:val="28"/>
          <w:szCs w:val="28"/>
          <w:u w:val="single"/>
        </w:rPr>
        <w:t xml:space="preserve"> </w:t>
      </w:r>
      <w:r w:rsidR="00790C17">
        <w:rPr>
          <w:sz w:val="28"/>
          <w:szCs w:val="28"/>
          <w:u w:val="single"/>
        </w:rPr>
        <w:t>рецепта</w:t>
      </w:r>
    </w:p>
    <w:p w14:paraId="1ECCE709" w14:textId="0F474466" w:rsidR="00F53A43" w:rsidRDefault="00790C17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Дата начала действия</w:t>
      </w:r>
    </w:p>
    <w:p w14:paraId="35C8120C" w14:textId="2B212D12" w:rsidR="00F53A43" w:rsidRDefault="00790C17" w:rsidP="00790C17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Дата окончания </w:t>
      </w:r>
    </w:p>
    <w:p w14:paraId="32CADC17" w14:textId="77777777" w:rsidR="0025252A" w:rsidRPr="00790C17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287730DD" w14:textId="15C0D4B1" w:rsidR="00F53A43" w:rsidRDefault="006362E0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7F9A4A00" w14:textId="31A1BBBD" w:rsidR="00F53A43" w:rsidRPr="00FB032F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Id</w:t>
      </w:r>
      <w:r w:rsidR="00FB7345">
        <w:rPr>
          <w:sz w:val="28"/>
          <w:szCs w:val="28"/>
          <w:u w:val="single"/>
        </w:rPr>
        <w:t xml:space="preserve"> </w:t>
      </w:r>
      <w:r w:rsidR="006362E0">
        <w:rPr>
          <w:sz w:val="28"/>
          <w:szCs w:val="28"/>
          <w:u w:val="single"/>
        </w:rPr>
        <w:t>заказа</w:t>
      </w:r>
    </w:p>
    <w:p w14:paraId="5D15D949" w14:textId="0A11F8E2" w:rsidR="00F53A43" w:rsidRDefault="00FB7345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Адрес доставки</w:t>
      </w:r>
    </w:p>
    <w:p w14:paraId="6E85BDE1" w14:textId="15A095F0" w:rsidR="00FB7345" w:rsidRDefault="00FB7345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Дата доставки</w:t>
      </w:r>
    </w:p>
    <w:p w14:paraId="4CA4E60A" w14:textId="78565AF1" w:rsidR="00FB7345" w:rsidRDefault="00FB7345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Количество</w:t>
      </w:r>
    </w:p>
    <w:p w14:paraId="20BEF898" w14:textId="77777777" w:rsidR="0025252A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5A0F9885" w14:textId="76F19B8F" w:rsidR="001C4D48" w:rsidRDefault="007B3EC5" w:rsidP="001C4D48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Тип заказа</w:t>
      </w:r>
    </w:p>
    <w:p w14:paraId="2DE9AD31" w14:textId="5F7E035C" w:rsidR="007B3EC5" w:rsidRDefault="007B3EC5" w:rsidP="007B3EC5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78FB4821" w14:textId="77777777" w:rsidR="0025252A" w:rsidRDefault="007B3EC5" w:rsidP="007B3EC5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Цена</w:t>
      </w:r>
      <w:r w:rsidR="001C4D48" w:rsidRPr="007B3EC5">
        <w:rPr>
          <w:sz w:val="28"/>
          <w:szCs w:val="28"/>
        </w:rPr>
        <w:tab/>
      </w:r>
      <w:r w:rsidR="001C4D48" w:rsidRPr="007B3EC5">
        <w:rPr>
          <w:sz w:val="28"/>
          <w:szCs w:val="28"/>
        </w:rPr>
        <w:tab/>
      </w:r>
    </w:p>
    <w:p w14:paraId="643062FA" w14:textId="5953A55A" w:rsidR="001C4D48" w:rsidRPr="007B3EC5" w:rsidRDefault="001C4D48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  <w:r w:rsidRPr="007B3EC5">
        <w:rPr>
          <w:sz w:val="28"/>
          <w:szCs w:val="28"/>
        </w:rPr>
        <w:tab/>
      </w:r>
      <w:r w:rsidRPr="007B3EC5">
        <w:rPr>
          <w:sz w:val="28"/>
          <w:szCs w:val="28"/>
        </w:rPr>
        <w:tab/>
      </w:r>
      <w:r w:rsidRPr="007B3EC5">
        <w:rPr>
          <w:sz w:val="28"/>
          <w:szCs w:val="28"/>
        </w:rPr>
        <w:tab/>
      </w:r>
    </w:p>
    <w:p w14:paraId="2A3DA5F4" w14:textId="431738B1" w:rsidR="00F53A43" w:rsidRDefault="002242BC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Отзывы</w:t>
      </w:r>
    </w:p>
    <w:p w14:paraId="1A1452B7" w14:textId="26245F33" w:rsidR="00F53A43" w:rsidRPr="00FB032F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 xml:space="preserve">Id </w:t>
      </w:r>
      <w:r w:rsidR="002242BC">
        <w:rPr>
          <w:sz w:val="28"/>
          <w:szCs w:val="28"/>
          <w:u w:val="single"/>
        </w:rPr>
        <w:t>отзыва</w:t>
      </w:r>
    </w:p>
    <w:p w14:paraId="18B5FE7D" w14:textId="7C6CBE7D" w:rsidR="00F53A43" w:rsidRDefault="002242BC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Качество сервиса</w:t>
      </w:r>
    </w:p>
    <w:p w14:paraId="72D4BF70" w14:textId="707BED8F" w:rsidR="002242BC" w:rsidRDefault="002242BC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Качество цены</w:t>
      </w:r>
    </w:p>
    <w:p w14:paraId="5D558CEB" w14:textId="14A0EED6" w:rsidR="002242BC" w:rsidRDefault="002242BC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Скорость доставки</w:t>
      </w:r>
    </w:p>
    <w:p w14:paraId="7CF7512B" w14:textId="13AB3B06" w:rsidR="002242BC" w:rsidRDefault="002242BC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Качество доставки</w:t>
      </w:r>
    </w:p>
    <w:p w14:paraId="2B041D0A" w14:textId="5B0B2368" w:rsidR="002242BC" w:rsidRDefault="002242BC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Пожелания </w:t>
      </w:r>
    </w:p>
    <w:p w14:paraId="555A2BB7" w14:textId="77777777" w:rsidR="0025252A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18F0CA3E" w14:textId="343DAD1D" w:rsidR="00F53A43" w:rsidRDefault="002242BC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Запас лекарства</w:t>
      </w:r>
    </w:p>
    <w:p w14:paraId="688B7547" w14:textId="5A1B97F4" w:rsidR="00F53A43" w:rsidRPr="00FB032F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 xml:space="preserve">id </w:t>
      </w:r>
      <w:r w:rsidR="002242BC">
        <w:rPr>
          <w:sz w:val="28"/>
          <w:szCs w:val="28"/>
          <w:u w:val="single"/>
        </w:rPr>
        <w:t>запаса</w:t>
      </w:r>
    </w:p>
    <w:p w14:paraId="05B519EB" w14:textId="1637B8C8" w:rsidR="002242BC" w:rsidRDefault="00A13DA3" w:rsidP="002242BC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</w:t>
      </w:r>
      <w:r w:rsidR="002242BC">
        <w:rPr>
          <w:sz w:val="28"/>
          <w:szCs w:val="28"/>
        </w:rPr>
        <w:t>оличество</w:t>
      </w:r>
    </w:p>
    <w:p w14:paraId="2A5F2709" w14:textId="77777777" w:rsidR="002242BC" w:rsidRDefault="002242BC" w:rsidP="002242BC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Дата обновления</w:t>
      </w:r>
    </w:p>
    <w:p w14:paraId="491F0CF1" w14:textId="7F4BEAA3" w:rsidR="00F53A43" w:rsidRDefault="002242BC" w:rsidP="002242BC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Место хранения</w:t>
      </w:r>
      <w:r w:rsidRPr="002242BC">
        <w:rPr>
          <w:sz w:val="28"/>
          <w:szCs w:val="28"/>
        </w:rPr>
        <w:tab/>
      </w:r>
    </w:p>
    <w:p w14:paraId="1E756348" w14:textId="77777777" w:rsidR="0025252A" w:rsidRPr="002242BC" w:rsidRDefault="0025252A" w:rsidP="0025252A">
      <w:pPr>
        <w:pStyle w:val="a5"/>
        <w:spacing w:before="0" w:beforeAutospacing="0" w:after="0" w:afterAutospacing="0"/>
        <w:ind w:left="360"/>
        <w:rPr>
          <w:sz w:val="28"/>
          <w:szCs w:val="28"/>
        </w:rPr>
      </w:pPr>
    </w:p>
    <w:p w14:paraId="474065D2" w14:textId="31FDE2DF" w:rsidR="00F53A43" w:rsidRDefault="00F53A43" w:rsidP="00F53A43">
      <w:pPr>
        <w:pStyle w:val="a5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42BC">
        <w:rPr>
          <w:sz w:val="28"/>
          <w:szCs w:val="28"/>
        </w:rPr>
        <w:t>Склад</w:t>
      </w:r>
    </w:p>
    <w:p w14:paraId="0C8F1530" w14:textId="641E1CF5" w:rsidR="00F53A43" w:rsidRPr="00FB032F" w:rsidRDefault="00F53A43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 xml:space="preserve">Id </w:t>
      </w:r>
      <w:r w:rsidR="001C663D">
        <w:rPr>
          <w:sz w:val="28"/>
          <w:szCs w:val="28"/>
          <w:u w:val="single"/>
        </w:rPr>
        <w:t>склада</w:t>
      </w:r>
    </w:p>
    <w:p w14:paraId="682C9B7E" w14:textId="0010B13B" w:rsidR="00F53A43" w:rsidRDefault="001C663D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Название склада</w:t>
      </w:r>
    </w:p>
    <w:p w14:paraId="12560E70" w14:textId="14154BE3" w:rsidR="00F53A43" w:rsidRDefault="001C663D" w:rsidP="00F53A43">
      <w:pPr>
        <w:pStyle w:val="a5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Дата доставки</w:t>
      </w:r>
    </w:p>
    <w:p w14:paraId="0F69A00F" w14:textId="0294EE6E" w:rsidR="00F53A43" w:rsidRDefault="00F53A43" w:rsidP="00F53A43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57CF1A6B" w14:textId="77777777" w:rsidR="00CF3BEA" w:rsidRDefault="00CF3BEA" w:rsidP="00CF3BEA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Связи:</w:t>
      </w:r>
    </w:p>
    <w:p w14:paraId="3F35687E" w14:textId="77777777" w:rsidR="00CF3BEA" w:rsidRDefault="00CF3BEA" w:rsidP="00CF3BEA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14:paraId="7EF679A5" w14:textId="3DA30E56" w:rsidR="00CF3BEA" w:rsidRDefault="00890BFE" w:rsidP="00CF3BEA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 пациента должен быть рецепт на лекарство</w:t>
      </w:r>
      <w:r w:rsidR="00CF3BEA" w:rsidRPr="00562F1E">
        <w:rPr>
          <w:sz w:val="28"/>
          <w:szCs w:val="28"/>
        </w:rPr>
        <w:t>;</w:t>
      </w:r>
    </w:p>
    <w:p w14:paraId="268BAF41" w14:textId="247C873C" w:rsidR="00CF3BEA" w:rsidRDefault="00890BFE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Пациент может оставить отзыв;</w:t>
      </w:r>
    </w:p>
    <w:p w14:paraId="46CBB7F6" w14:textId="585CCD21" w:rsidR="00890BFE" w:rsidRDefault="00890BFE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Доктор выписывает рецепт;</w:t>
      </w:r>
    </w:p>
    <w:p w14:paraId="7B365E00" w14:textId="76B660F8" w:rsidR="00890BFE" w:rsidRDefault="00890BFE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Рецепт может быть на одно лекарство;</w:t>
      </w:r>
    </w:p>
    <w:p w14:paraId="4EBA8863" w14:textId="54C9B838" w:rsidR="00890BFE" w:rsidRDefault="00890BFE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 рецепту осуществляется резервирование лекарства;</w:t>
      </w:r>
    </w:p>
    <w:p w14:paraId="59AD2B3D" w14:textId="7E252292" w:rsidR="00890BFE" w:rsidRDefault="00890BFE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 резервированию лекарства узнается количество и </w:t>
      </w:r>
      <w:r w:rsidR="00950301">
        <w:rPr>
          <w:sz w:val="28"/>
          <w:szCs w:val="28"/>
        </w:rPr>
        <w:t>место хранения лекарства;</w:t>
      </w:r>
    </w:p>
    <w:p w14:paraId="584B8A78" w14:textId="2DA08E00" w:rsidR="00950301" w:rsidRPr="00950301" w:rsidRDefault="00950301" w:rsidP="00950301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Лекарство может хранится в аптеке;</w:t>
      </w:r>
    </w:p>
    <w:p w14:paraId="5A0D0652" w14:textId="27034DAC" w:rsidR="00950301" w:rsidRDefault="00950301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Лекарство может хранится на складе;</w:t>
      </w:r>
    </w:p>
    <w:p w14:paraId="2BBC5D5F" w14:textId="6C313949" w:rsidR="00B14947" w:rsidRDefault="008925EF" w:rsidP="00890BFE">
      <w:pPr>
        <w:pStyle w:val="a5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  <w:sectPr w:rsidR="00B149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Доставка осуществляется</w:t>
      </w:r>
      <w:r w:rsidR="00324355">
        <w:rPr>
          <w:sz w:val="28"/>
          <w:szCs w:val="28"/>
        </w:rPr>
        <w:t xml:space="preserve"> разными способами</w:t>
      </w:r>
    </w:p>
    <w:p w14:paraId="1ADE7E31" w14:textId="056D5C55" w:rsidR="0033173E" w:rsidRPr="00934E0B" w:rsidRDefault="0033173E" w:rsidP="00B149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76AE69A" wp14:editId="70388329">
            <wp:simplePos x="0" y="0"/>
            <wp:positionH relativeFrom="column">
              <wp:posOffset>-324485</wp:posOffset>
            </wp:positionH>
            <wp:positionV relativeFrom="paragraph">
              <wp:posOffset>0</wp:posOffset>
            </wp:positionV>
            <wp:extent cx="9580245" cy="6436360"/>
            <wp:effectExtent l="0" t="0" r="190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245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73E" w:rsidRPr="00934E0B" w:rsidSect="006817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35B5"/>
    <w:multiLevelType w:val="hybridMultilevel"/>
    <w:tmpl w:val="5C884F34"/>
    <w:lvl w:ilvl="0" w:tplc="FC2E02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092"/>
    <w:multiLevelType w:val="hybridMultilevel"/>
    <w:tmpl w:val="CBE0C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3418"/>
    <w:multiLevelType w:val="hybridMultilevel"/>
    <w:tmpl w:val="ACCA580C"/>
    <w:lvl w:ilvl="0" w:tplc="602CE3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839D4"/>
    <w:multiLevelType w:val="multilevel"/>
    <w:tmpl w:val="A1385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B45DB3"/>
    <w:multiLevelType w:val="hybridMultilevel"/>
    <w:tmpl w:val="0A8E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D66C6"/>
    <w:multiLevelType w:val="hybridMultilevel"/>
    <w:tmpl w:val="A93AC7A0"/>
    <w:lvl w:ilvl="0" w:tplc="EB524B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E26"/>
    <w:multiLevelType w:val="hybridMultilevel"/>
    <w:tmpl w:val="ACCA580C"/>
    <w:lvl w:ilvl="0" w:tplc="602CE3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55"/>
    <w:rsid w:val="00003713"/>
    <w:rsid w:val="0004640C"/>
    <w:rsid w:val="00076759"/>
    <w:rsid w:val="000C797E"/>
    <w:rsid w:val="00125955"/>
    <w:rsid w:val="001927E9"/>
    <w:rsid w:val="001B1C87"/>
    <w:rsid w:val="001C4D48"/>
    <w:rsid w:val="001C663D"/>
    <w:rsid w:val="001D6C7B"/>
    <w:rsid w:val="001F4D9B"/>
    <w:rsid w:val="00202EF2"/>
    <w:rsid w:val="002242BC"/>
    <w:rsid w:val="0025252A"/>
    <w:rsid w:val="00267096"/>
    <w:rsid w:val="00324355"/>
    <w:rsid w:val="0033173E"/>
    <w:rsid w:val="00382F70"/>
    <w:rsid w:val="003B377F"/>
    <w:rsid w:val="0041296A"/>
    <w:rsid w:val="00440398"/>
    <w:rsid w:val="004B5B73"/>
    <w:rsid w:val="004B75D3"/>
    <w:rsid w:val="00565C15"/>
    <w:rsid w:val="005869D4"/>
    <w:rsid w:val="00586DE6"/>
    <w:rsid w:val="005B1756"/>
    <w:rsid w:val="005B4D0B"/>
    <w:rsid w:val="005F25FD"/>
    <w:rsid w:val="00605005"/>
    <w:rsid w:val="0061790C"/>
    <w:rsid w:val="00620CBE"/>
    <w:rsid w:val="0063082A"/>
    <w:rsid w:val="006362E0"/>
    <w:rsid w:val="00654DCF"/>
    <w:rsid w:val="00681728"/>
    <w:rsid w:val="006E3DCF"/>
    <w:rsid w:val="006E77A0"/>
    <w:rsid w:val="007146D0"/>
    <w:rsid w:val="007308BC"/>
    <w:rsid w:val="00790C17"/>
    <w:rsid w:val="007B3EC5"/>
    <w:rsid w:val="007C76A2"/>
    <w:rsid w:val="00890BFE"/>
    <w:rsid w:val="008925EF"/>
    <w:rsid w:val="008B706A"/>
    <w:rsid w:val="008D1E8C"/>
    <w:rsid w:val="00911E65"/>
    <w:rsid w:val="00934E0B"/>
    <w:rsid w:val="00950301"/>
    <w:rsid w:val="00953927"/>
    <w:rsid w:val="00962160"/>
    <w:rsid w:val="00987D6C"/>
    <w:rsid w:val="009A5E72"/>
    <w:rsid w:val="009E2882"/>
    <w:rsid w:val="00A13DA3"/>
    <w:rsid w:val="00A34EBA"/>
    <w:rsid w:val="00AF1C0A"/>
    <w:rsid w:val="00AF3A6B"/>
    <w:rsid w:val="00AF431A"/>
    <w:rsid w:val="00B14947"/>
    <w:rsid w:val="00B35D2E"/>
    <w:rsid w:val="00B55269"/>
    <w:rsid w:val="00BA77BD"/>
    <w:rsid w:val="00BB4D75"/>
    <w:rsid w:val="00BB7428"/>
    <w:rsid w:val="00C74B2C"/>
    <w:rsid w:val="00CF3BEA"/>
    <w:rsid w:val="00D02424"/>
    <w:rsid w:val="00D05F3A"/>
    <w:rsid w:val="00F53A43"/>
    <w:rsid w:val="00F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84FE"/>
  <w15:chartTrackingRefBased/>
  <w15:docId w15:val="{E7F47680-4F69-47E7-AFC1-2C637DC2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C7B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714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F1C0A"/>
    <w:pPr>
      <w:jc w:val="center"/>
      <w:outlineLvl w:val="9"/>
    </w:pPr>
    <w:rPr>
      <w:rFonts w:ascii="Times New Roman" w:hAnsi="Times New Roman"/>
      <w:b/>
      <w:color w:val="000000" w:themeColor="text1"/>
    </w:rPr>
  </w:style>
  <w:style w:type="paragraph" w:styleId="11">
    <w:name w:val="toc 1"/>
    <w:basedOn w:val="a"/>
    <w:next w:val="a"/>
    <w:autoRedefine/>
    <w:uiPriority w:val="39"/>
    <w:semiHidden/>
    <w:unhideWhenUsed/>
    <w:rsid w:val="00AF1C0A"/>
    <w:pPr>
      <w:spacing w:after="100"/>
    </w:pPr>
  </w:style>
  <w:style w:type="table" w:styleId="a4">
    <w:name w:val="Table Grid"/>
    <w:basedOn w:val="a1"/>
    <w:uiPriority w:val="59"/>
    <w:rsid w:val="001D6C7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A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1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5327-2838-44BF-A541-1717C194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Sinkevich</dc:creator>
  <cp:keywords/>
  <dc:description/>
  <cp:lastModifiedBy>Denis Sinkevich</cp:lastModifiedBy>
  <cp:revision>51</cp:revision>
  <cp:lastPrinted>2020-10-29T12:59:00Z</cp:lastPrinted>
  <dcterms:created xsi:type="dcterms:W3CDTF">2020-09-23T07:40:00Z</dcterms:created>
  <dcterms:modified xsi:type="dcterms:W3CDTF">2020-10-29T12:59:00Z</dcterms:modified>
</cp:coreProperties>
</file>