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超级管理员：</w:t>
      </w:r>
    </w:p>
    <w:p>
      <w:r>
        <w:rPr>
          <w:rFonts w:hint="eastAsia"/>
        </w:rPr>
        <w:t>公告模块：查看，增加，删除，修改，发布，取消发布，置顶，取消置顶，可选受众（机构管理员，教师，学生）</w:t>
      </w:r>
    </w:p>
    <w:p>
      <w:pPr>
        <w:rPr>
          <w:rFonts w:hint="eastAsia"/>
        </w:rPr>
      </w:pPr>
      <w:r>
        <w:rPr>
          <w:rFonts w:hint="eastAsia"/>
        </w:rPr>
        <w:t>资料管理模块：根据院系检索，关键字检索，查看，上传，删除，修改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学生：</w:t>
      </w:r>
    </w:p>
    <w:p>
      <w:r>
        <w:rPr>
          <w:rFonts w:hint="eastAsia"/>
        </w:rPr>
        <w:t>论文任务书的确认？（不知道有没有做）</w:t>
      </w:r>
    </w:p>
    <w:p>
      <w:r>
        <w:rPr>
          <w:rFonts w:hint="eastAsia"/>
        </w:rPr>
        <w:t>论文中期检查报告书的确认？（不知道有没有做）</w:t>
      </w:r>
    </w:p>
    <w:p>
      <w:r>
        <w:rPr>
          <w:rFonts w:hint="eastAsia"/>
        </w:rPr>
        <w:t>查看答辩分组，包括答辩地点，时间，答辩组长，答辩秘书等相关信息。</w:t>
      </w:r>
    </w:p>
    <w:p>
      <w:r>
        <w:rPr>
          <w:rFonts w:hint="eastAsia"/>
        </w:rPr>
        <w:t>学生可以进行延期/争优申请。</w:t>
      </w:r>
    </w:p>
    <w:p>
      <w:r>
        <w:rPr>
          <w:rFonts w:hint="eastAsia"/>
        </w:rPr>
        <w:t>学生可以看到机构管理员和超级管理员发的通知/公告以及系统提醒。</w:t>
      </w:r>
      <w:bookmarkStart w:id="0" w:name="_GoBack"/>
      <w:bookmarkEnd w:id="0"/>
    </w:p>
    <w:p>
      <w:r>
        <w:rPr>
          <w:rFonts w:hint="eastAsia"/>
        </w:rPr>
        <w:t>学生可以查看成绩单并打印？？？（打印）</w:t>
      </w:r>
    </w:p>
    <w:p>
      <w:r>
        <w:rPr>
          <w:rFonts w:hint="eastAsia"/>
        </w:rPr>
        <w:t>公告模块：查看（点击进去）</w:t>
      </w:r>
    </w:p>
    <w:p>
      <w:r>
        <w:rPr>
          <w:rFonts w:hint="eastAsia"/>
        </w:rPr>
        <w:t>提醒模块：设置不再提醒？</w:t>
      </w:r>
    </w:p>
    <w:p>
      <w:r>
        <w:rPr>
          <w:rFonts w:hint="eastAsia"/>
        </w:rPr>
        <w:t>资料下载模块：根据院系检索，关键字检索</w:t>
      </w:r>
    </w:p>
    <w:p/>
    <w:p>
      <w:r>
        <w:rPr>
          <w:rFonts w:hint="eastAsia"/>
        </w:rPr>
        <w:t>老师：</w:t>
      </w:r>
    </w:p>
    <w:p>
      <w:r>
        <w:rPr>
          <w:rFonts w:hint="eastAsia"/>
        </w:rPr>
        <w:t>指导老师自评</w:t>
      </w:r>
    </w:p>
    <w:p>
      <w:r>
        <w:rPr>
          <w:rFonts w:hint="eastAsia"/>
        </w:rPr>
        <w:t>查看答辩分组（</w:t>
      </w:r>
      <w:r>
        <w:rPr>
          <w:rFonts w:hint="eastAsia" w:asciiTheme="minorEastAsia" w:hAnsiTheme="minorEastAsia"/>
        </w:rPr>
        <w:t>包括</w:t>
      </w:r>
      <w:r>
        <w:rPr>
          <w:rFonts w:asciiTheme="minorEastAsia" w:hAnsiTheme="minorEastAsia"/>
        </w:rPr>
        <w:t>自己及</w:t>
      </w:r>
      <w:r>
        <w:rPr>
          <w:rFonts w:hint="eastAsia" w:asciiTheme="minorEastAsia" w:hAnsiTheme="minorEastAsia"/>
        </w:rPr>
        <w:t>选择自己论文的</w:t>
      </w:r>
      <w:r>
        <w:rPr>
          <w:rFonts w:asciiTheme="minorEastAsia" w:hAnsiTheme="minorEastAsia"/>
        </w:rPr>
        <w:t>学生的分组情况及答辩类型</w:t>
      </w:r>
      <w:r>
        <w:rPr>
          <w:rFonts w:hint="eastAsia"/>
        </w:rPr>
        <w:t>）</w:t>
      </w:r>
    </w:p>
    <w:p>
      <w:r>
        <w:rPr>
          <w:rFonts w:hint="eastAsia"/>
        </w:rPr>
        <w:t>论文上传</w:t>
      </w:r>
    </w:p>
    <w:p>
      <w:r>
        <w:rPr>
          <w:rFonts w:hint="eastAsia"/>
        </w:rPr>
        <w:t>对学生提交的延期/争优申请进行确认</w:t>
      </w:r>
    </w:p>
    <w:p>
      <w:r>
        <w:rPr>
          <w:rFonts w:hint="eastAsia"/>
        </w:rPr>
        <w:t>答辩秘书录入答辩成绩</w:t>
      </w:r>
    </w:p>
    <w:p>
      <w:r>
        <w:rPr>
          <w:rFonts w:hint="eastAsia"/>
        </w:rPr>
        <w:t>公告模块：查看</w:t>
      </w:r>
    </w:p>
    <w:p>
      <w:r>
        <w:rPr>
          <w:rFonts w:hint="eastAsia"/>
        </w:rPr>
        <w:t>提醒模块：设置不再提醒？</w:t>
      </w:r>
    </w:p>
    <w:p>
      <w:r>
        <w:rPr>
          <w:rFonts w:hint="eastAsia"/>
        </w:rPr>
        <w:t>资料模块：教师可以下载对教师开放的资料。可以通过指定院系、关键字等进行多条件搜索。</w:t>
      </w:r>
    </w:p>
    <w:p/>
    <w:p>
      <w:r>
        <w:rPr>
          <w:rFonts w:hint="eastAsia"/>
        </w:rPr>
        <w:t>机构管理员：</w:t>
      </w:r>
    </w:p>
    <w:p>
      <w:r>
        <w:rPr>
          <w:rFonts w:hint="eastAsia"/>
        </w:rPr>
        <w:t>资料管理模块：上传资料，指定用户下载，删除自己上传的资料，（下载资料），根据院系检索，关键字检索</w:t>
      </w:r>
    </w:p>
    <w:p>
      <w:r>
        <w:rPr>
          <w:rFonts w:hint="eastAsia"/>
        </w:rPr>
        <w:t>公告模块：查看，增加，删除，修改，发布，取消发布，可选受众（教师，学生）</w:t>
      </w:r>
    </w:p>
    <w:p>
      <w:r>
        <w:rPr>
          <w:rFonts w:hint="eastAsia"/>
        </w:rPr>
        <w:t>延期/争优申请：确认</w:t>
      </w:r>
    </w:p>
    <w:p>
      <w:pPr>
        <w:rPr>
          <w:rFonts w:hint="eastAsia"/>
        </w:rPr>
      </w:pPr>
      <w:r>
        <w:rPr>
          <w:rFonts w:hint="eastAsia"/>
        </w:rPr>
        <w:t>答辩分组：自动&amp;&amp;手动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查看论文进度：列出所有学生的毕业论文工作进度，结果导出。</w:t>
      </w:r>
    </w:p>
    <w:p/>
    <w:p>
      <w:r>
        <w:rPr>
          <w:rFonts w:hint="eastAsia"/>
        </w:rPr>
        <w:t>下面还有</w:t>
      </w:r>
    </w:p>
    <w:p/>
    <w:p/>
    <w:p/>
    <w:p>
      <w:pPr>
        <w:rPr>
          <w:rFonts w:hint="eastAsia"/>
        </w:rPr>
      </w:pPr>
    </w:p>
    <w:p>
      <w:r>
        <w:rPr>
          <w:rFonts w:hint="eastAsia"/>
        </w:rPr>
        <w:t>界面：</w:t>
      </w:r>
    </w:p>
    <w:p>
      <w:r>
        <w:rPr>
          <w:rFonts w:hint="eastAsia"/>
        </w:rPr>
        <w:t>组织机构切换，毕业论文工作切换</w:t>
      </w:r>
    </w:p>
    <w:p>
      <w:pPr>
        <w:rPr>
          <w:rFonts w:hint="eastAsia"/>
        </w:rPr>
      </w:pPr>
      <w:r>
        <w:rPr>
          <w:rFonts w:hint="eastAsia"/>
        </w:rPr>
        <w:t>（超级管理员有多个组织机构，机构管理员只有一个机构，多个毕业论文工作，老师，学生都可以有多个毕业论文工作）</w:t>
      </w:r>
    </w:p>
    <w:p>
      <w:r>
        <w:rPr>
          <w:rFonts w:hint="eastAsia"/>
        </w:rPr>
        <w:t>首页通知以及提醒，公告显示置顶再普通，发布日期倒序</w:t>
      </w:r>
    </w:p>
    <w:p>
      <w:pPr>
        <w:rPr>
          <w:rFonts w:hint="eastAsia"/>
        </w:rPr>
      </w:pPr>
      <w:r>
        <w:rPr>
          <w:rFonts w:hint="eastAsia"/>
        </w:rPr>
        <w:t>功能菜单区设置一个首页链接</w:t>
      </w:r>
    </w:p>
    <w:p/>
    <w:p>
      <w:pPr>
        <w:rPr>
          <w:rFonts w:hint="eastAsia"/>
        </w:rPr>
      </w:pPr>
    </w:p>
    <w:p>
      <w:r>
        <w:rPr>
          <w:rFonts w:hint="eastAsia"/>
        </w:rPr>
        <w:t>系统状态提醒：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</w:t>
      </w:r>
      <w:r>
        <w:rPr>
          <w:rFonts w:ascii="宋体" w:hAnsi="宋体" w:eastAsia="宋体"/>
        </w:rPr>
        <w:t>登录后，根据其</w:t>
      </w:r>
      <w:r>
        <w:rPr>
          <w:rFonts w:hint="eastAsia" w:ascii="宋体" w:hAnsi="宋体" w:eastAsia="宋体"/>
        </w:rPr>
        <w:t>工作</w:t>
      </w:r>
      <w:r>
        <w:rPr>
          <w:rFonts w:ascii="宋体" w:hAnsi="宋体" w:eastAsia="宋体"/>
        </w:rPr>
        <w:t>状态</w:t>
      </w:r>
      <w:r>
        <w:rPr>
          <w:rFonts w:hint="eastAsia" w:ascii="宋体" w:hAnsi="宋体" w:eastAsia="宋体"/>
        </w:rPr>
        <w:t>进行</w:t>
      </w:r>
      <w:r>
        <w:rPr>
          <w:rFonts w:ascii="宋体" w:hAnsi="宋体" w:eastAsia="宋体"/>
        </w:rPr>
        <w:t>相关工作提醒。</w:t>
      </w:r>
      <w:r>
        <w:rPr>
          <w:rFonts w:hint="eastAsia" w:ascii="宋体" w:hAnsi="宋体" w:eastAsia="宋体"/>
        </w:rPr>
        <w:t>主要</w:t>
      </w:r>
      <w:r>
        <w:rPr>
          <w:rFonts w:ascii="宋体" w:hAnsi="宋体" w:eastAsia="宋体"/>
        </w:rPr>
        <w:t>包括：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 出题</w:t>
      </w:r>
      <w:r>
        <w:rPr>
          <w:rFonts w:ascii="宋体" w:hAnsi="宋体" w:eastAsia="宋体"/>
        </w:rPr>
        <w:t>提醒，</w:t>
      </w:r>
      <w:r>
        <w:rPr>
          <w:rFonts w:hint="eastAsia" w:ascii="宋体" w:hAnsi="宋体" w:eastAsia="宋体"/>
        </w:rPr>
        <w:t>提醒</w:t>
      </w:r>
      <w:r>
        <w:rPr>
          <w:rFonts w:ascii="宋体" w:hAnsi="宋体" w:eastAsia="宋体"/>
        </w:rPr>
        <w:t>条件：当前【</w:t>
      </w:r>
      <w:r>
        <w:rPr>
          <w:rFonts w:hint="eastAsia" w:ascii="宋体" w:hAnsi="宋体" w:eastAsia="宋体"/>
        </w:rPr>
        <w:t>毕业</w:t>
      </w:r>
      <w:r>
        <w:rPr>
          <w:rFonts w:ascii="宋体" w:hAnsi="宋体" w:eastAsia="宋体"/>
        </w:rPr>
        <w:t>论文工作】</w:t>
      </w:r>
      <w:r>
        <w:rPr>
          <w:rFonts w:hint="eastAsia" w:ascii="宋体" w:hAnsi="宋体" w:eastAsia="宋体"/>
        </w:rPr>
        <w:t>处于</w:t>
      </w:r>
      <w:r>
        <w:rPr>
          <w:rFonts w:ascii="宋体" w:hAnsi="宋体" w:eastAsia="宋体"/>
        </w:rPr>
        <w:t>出题状态。提醒</w:t>
      </w:r>
      <w:r>
        <w:rPr>
          <w:rFonts w:hint="eastAsia" w:ascii="宋体" w:hAnsi="宋体" w:eastAsia="宋体"/>
        </w:rPr>
        <w:t>内容</w:t>
      </w:r>
      <w:r>
        <w:rPr>
          <w:rFonts w:ascii="宋体" w:hAnsi="宋体" w:eastAsia="宋体"/>
        </w:rPr>
        <w:t>，应该出题数和实际出题数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2. </w:t>
      </w:r>
      <w:r>
        <w:rPr>
          <w:rFonts w:hint="eastAsia" w:ascii="宋体" w:hAnsi="宋体" w:eastAsia="宋体"/>
        </w:rPr>
        <w:t>选题</w:t>
      </w:r>
      <w:r>
        <w:rPr>
          <w:rFonts w:ascii="宋体" w:hAnsi="宋体" w:eastAsia="宋体"/>
        </w:rPr>
        <w:t>提醒，提醒条件：当前【</w:t>
      </w:r>
      <w:r>
        <w:rPr>
          <w:rFonts w:hint="eastAsia" w:ascii="宋体" w:hAnsi="宋体" w:eastAsia="宋体"/>
        </w:rPr>
        <w:t>毕业</w:t>
      </w:r>
      <w:r>
        <w:rPr>
          <w:rFonts w:ascii="宋体" w:hAnsi="宋体" w:eastAsia="宋体"/>
        </w:rPr>
        <w:t>论文工作】</w:t>
      </w:r>
      <w:r>
        <w:rPr>
          <w:rFonts w:hint="eastAsia" w:ascii="宋体" w:hAnsi="宋体" w:eastAsia="宋体"/>
        </w:rPr>
        <w:t>处于选题</w:t>
      </w:r>
      <w:r>
        <w:rPr>
          <w:rFonts w:ascii="宋体" w:hAnsi="宋体" w:eastAsia="宋体"/>
        </w:rPr>
        <w:t>状态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有学生选取了自己的题目，且该题目还没有确认给任何学生。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 任务书</w:t>
      </w:r>
      <w:r>
        <w:rPr>
          <w:rFonts w:ascii="宋体" w:hAnsi="宋体" w:eastAsia="宋体"/>
        </w:rPr>
        <w:t>、中</w:t>
      </w:r>
      <w:r>
        <w:rPr>
          <w:rFonts w:hint="eastAsia" w:ascii="宋体" w:hAnsi="宋体" w:eastAsia="宋体"/>
        </w:rPr>
        <w:t>期</w:t>
      </w:r>
      <w:r>
        <w:rPr>
          <w:rFonts w:ascii="宋体" w:hAnsi="宋体" w:eastAsia="宋体"/>
        </w:rPr>
        <w:t>检查提醒：论文已经确定给某个学生，但还没有下达任务书及中期检查。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 论文</w:t>
      </w:r>
      <w:r>
        <w:rPr>
          <w:rFonts w:ascii="宋体" w:hAnsi="宋体" w:eastAsia="宋体"/>
        </w:rPr>
        <w:t>提交申请：在约定的论文提交日期前</w:t>
      </w:r>
      <w:r>
        <w:rPr>
          <w:rFonts w:hint="eastAsia" w:ascii="宋体" w:hAnsi="宋体" w:eastAsia="宋体"/>
        </w:rPr>
        <w:t>20天</w:t>
      </w:r>
      <w:r>
        <w:rPr>
          <w:rFonts w:ascii="宋体" w:hAnsi="宋体" w:eastAsia="宋体"/>
        </w:rPr>
        <w:t>开始提醒，已经</w:t>
      </w:r>
      <w:r>
        <w:rPr>
          <w:rFonts w:hint="eastAsia" w:ascii="宋体" w:hAnsi="宋体" w:eastAsia="宋体"/>
        </w:rPr>
        <w:t>全部</w:t>
      </w:r>
      <w:r>
        <w:rPr>
          <w:rFonts w:ascii="宋体" w:hAnsi="宋体" w:eastAsia="宋体"/>
        </w:rPr>
        <w:t>提交的不提醒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5. </w:t>
      </w:r>
      <w:r>
        <w:rPr>
          <w:rFonts w:hint="eastAsia" w:ascii="宋体" w:hAnsi="宋体" w:eastAsia="宋体"/>
        </w:rPr>
        <w:t>评阅</w:t>
      </w:r>
      <w:r>
        <w:rPr>
          <w:rFonts w:ascii="宋体" w:hAnsi="宋体" w:eastAsia="宋体"/>
        </w:rPr>
        <w:t>提醒，提醒条件：</w:t>
      </w:r>
      <w:r>
        <w:rPr>
          <w:rFonts w:hint="eastAsia" w:ascii="宋体" w:hAnsi="宋体" w:eastAsia="宋体"/>
        </w:rPr>
        <w:t>被</w:t>
      </w:r>
      <w:r>
        <w:rPr>
          <w:rFonts w:ascii="宋体" w:hAnsi="宋体" w:eastAsia="宋体"/>
        </w:rPr>
        <w:t>指定为某个论文的</w:t>
      </w:r>
      <w:r>
        <w:rPr>
          <w:rFonts w:hint="eastAsia" w:ascii="宋体" w:hAnsi="宋体" w:eastAsia="宋体"/>
        </w:rPr>
        <w:t>评阅</w:t>
      </w:r>
      <w:r>
        <w:rPr>
          <w:rFonts w:ascii="宋体" w:hAnsi="宋体" w:eastAsia="宋体"/>
        </w:rPr>
        <w:t>老师后开始提醒。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6. </w:t>
      </w:r>
      <w:r>
        <w:rPr>
          <w:rFonts w:hint="eastAsia" w:ascii="宋体" w:hAnsi="宋体" w:eastAsia="宋体"/>
        </w:rPr>
        <w:t>答辩</w:t>
      </w:r>
      <w:r>
        <w:rPr>
          <w:rFonts w:ascii="宋体" w:hAnsi="宋体" w:eastAsia="宋体"/>
        </w:rPr>
        <w:t>提醒：</w:t>
      </w:r>
      <w:r>
        <w:rPr>
          <w:rFonts w:hint="eastAsia" w:ascii="宋体" w:hAnsi="宋体" w:eastAsia="宋体"/>
        </w:rPr>
        <w:t>提醒</w:t>
      </w:r>
      <w:r>
        <w:rPr>
          <w:rFonts w:ascii="宋体" w:hAnsi="宋体" w:eastAsia="宋体"/>
        </w:rPr>
        <w:t>条件，有学生申请</w:t>
      </w:r>
      <w:r>
        <w:rPr>
          <w:rFonts w:hint="eastAsia" w:ascii="宋体" w:hAnsi="宋体" w:eastAsia="宋体"/>
        </w:rPr>
        <w:t>了</w:t>
      </w:r>
      <w:r>
        <w:rPr>
          <w:rFonts w:ascii="宋体" w:hAnsi="宋体" w:eastAsia="宋体"/>
        </w:rPr>
        <w:t>优秀或延期答辩</w:t>
      </w:r>
      <w:r>
        <w:rPr>
          <w:rFonts w:hint="eastAsia" w:ascii="宋体" w:hAnsi="宋体" w:eastAsia="宋体"/>
        </w:rPr>
        <w:t>时。</w:t>
      </w:r>
      <w:r>
        <w:rPr>
          <w:rFonts w:ascii="宋体" w:hAnsi="宋体" w:eastAsia="宋体"/>
        </w:rPr>
        <w:t>确认</w:t>
      </w:r>
      <w:r>
        <w:rPr>
          <w:rFonts w:hint="eastAsia" w:ascii="宋体" w:hAnsi="宋体" w:eastAsia="宋体"/>
        </w:rPr>
        <w:t>后不</w:t>
      </w:r>
      <w:r>
        <w:rPr>
          <w:rFonts w:ascii="宋体" w:hAnsi="宋体" w:eastAsia="宋体"/>
        </w:rPr>
        <w:t>提醒。</w:t>
      </w:r>
    </w:p>
    <w:p/>
    <w:p/>
    <w:p>
      <w:r>
        <w:rPr>
          <w:rFonts w:hint="eastAsia"/>
        </w:rPr>
        <w:t>残留问题：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需求里要求机构管理员可以有多个机构，但是数据库User表中一个用户对应一个机构，怎么处理？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学生只能有有一个机构，如果是双专业的学生，需要写两篇毕业论文如何处理？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</w:rPr>
      </w:pPr>
      <w:r>
        <w:rPr>
          <w:rFonts w:hint="eastAsia" w:eastAsia="宋体"/>
          <w:color w:val="FFC66D"/>
          <w:sz w:val="26"/>
          <w:shd w:val="clear" w:color="auto" w:fill="2B2B2B"/>
          <w:lang w:val="en-US" w:eastAsia="zh-CN"/>
        </w:rPr>
        <w:t xml:space="preserve">3 </w:t>
      </w:r>
      <w:r>
        <w:rPr>
          <w:rFonts w:hint="eastAsia"/>
          <w:color w:val="FFC66D"/>
          <w:sz w:val="26"/>
          <w:shd w:val="clear" w:color="auto" w:fill="2B2B2B"/>
        </w:rPr>
        <w:t>orgController的delete待完善</w:t>
      </w:r>
      <w:r>
        <w:rPr>
          <w:rFonts w:hint="eastAsia"/>
          <w:color w:val="FFC66D"/>
          <w:sz w:val="26"/>
          <w:shd w:val="clear" w:color="auto" w:fill="2B2B2B"/>
        </w:rPr>
        <w:tab/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</w:rPr>
      </w:pPr>
      <w:r>
        <w:rPr>
          <w:rFonts w:hint="eastAsia" w:eastAsia="宋体"/>
          <w:color w:val="FFC66D"/>
          <w:sz w:val="26"/>
          <w:shd w:val="clear" w:color="auto" w:fill="2B2B2B"/>
          <w:lang w:val="en-US" w:eastAsia="zh-CN"/>
        </w:rPr>
        <w:t xml:space="preserve">4 </w:t>
      </w:r>
      <w:r>
        <w:rPr>
          <w:rFonts w:hint="eastAsia"/>
          <w:color w:val="FFC66D"/>
          <w:sz w:val="26"/>
          <w:shd w:val="clear" w:color="auto" w:fill="2B2B2B"/>
        </w:rPr>
        <w:t>thesisController的delete待完善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</w:rPr>
      </w:pPr>
      <w:r>
        <w:rPr>
          <w:rFonts w:hint="eastAsia" w:eastAsia="宋体"/>
          <w:color w:val="FFC66D"/>
          <w:sz w:val="26"/>
          <w:shd w:val="clear" w:color="auto" w:fill="2B2B2B"/>
          <w:lang w:val="en-US" w:eastAsia="zh-CN"/>
        </w:rPr>
        <w:t xml:space="preserve">5 </w:t>
      </w:r>
      <w:r>
        <w:rPr>
          <w:rFonts w:hint="eastAsia"/>
          <w:color w:val="FFC66D"/>
          <w:sz w:val="26"/>
          <w:shd w:val="clear" w:color="auto" w:fill="2B2B2B"/>
        </w:rPr>
        <w:t>教师申报题目，搜索之后，已申报题目的数量也跟着变动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</w:rPr>
      </w:pPr>
      <w:r>
        <w:rPr>
          <w:rFonts w:hint="eastAsia" w:eastAsia="宋体"/>
          <w:color w:val="FFC66D"/>
          <w:sz w:val="26"/>
          <w:shd w:val="clear" w:color="auto" w:fill="2B2B2B"/>
          <w:lang w:val="en-US" w:eastAsia="zh-CN"/>
        </w:rPr>
        <w:t xml:space="preserve">6 </w:t>
      </w:r>
      <w:r>
        <w:rPr>
          <w:rFonts w:hint="eastAsia"/>
          <w:color w:val="FFC66D"/>
          <w:sz w:val="26"/>
          <w:shd w:val="clear" w:color="auto" w:fill="2B2B2B"/>
        </w:rPr>
        <w:t>学生申请题目，选定导师后无法回到主选题界面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  <w:lang w:val="en-US" w:eastAsia="zh-CN"/>
        </w:rPr>
      </w:pPr>
      <w:r>
        <w:rPr>
          <w:rFonts w:hint="eastAsia"/>
          <w:color w:val="FFC66D"/>
          <w:sz w:val="26"/>
          <w:shd w:val="clear" w:color="auto" w:fill="2B2B2B"/>
          <w:lang w:val="en-US" w:eastAsia="zh-CN"/>
        </w:rPr>
        <w:t xml:space="preserve">7 </w:t>
      </w:r>
      <w:r>
        <w:rPr>
          <w:rFonts w:hint="eastAsia"/>
          <w:color w:val="FFC66D"/>
          <w:sz w:val="26"/>
          <w:shd w:val="clear" w:color="auto" w:fill="2B2B2B"/>
          <w:lang w:eastAsia="zh-CN"/>
        </w:rPr>
        <w:t>添加资源</w:t>
      </w:r>
      <w:r>
        <w:rPr>
          <w:rFonts w:hint="eastAsia"/>
          <w:color w:val="FFC66D"/>
          <w:sz w:val="26"/>
          <w:shd w:val="clear" w:color="auto" w:fill="2B2B2B"/>
          <w:lang w:val="en-US" w:eastAsia="zh-CN"/>
        </w:rPr>
        <w:t>,没有赋予权限，权限分配列表也会显示它，而且点它列出整个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  <w:lang w:val="en-US" w:eastAsia="zh-CN"/>
        </w:rPr>
      </w:pPr>
      <w:r>
        <w:rPr>
          <w:rFonts w:hint="eastAsia"/>
          <w:color w:val="FFC66D"/>
          <w:sz w:val="26"/>
          <w:shd w:val="clear" w:color="auto" w:fill="2B2B2B"/>
          <w:lang w:val="en-US" w:eastAsia="zh-CN"/>
        </w:rPr>
        <w:t>8 根目录,要是赋予资源权限，则工作正常.</w:t>
      </w:r>
    </w:p>
    <w:p>
      <w:pPr>
        <w:pStyle w:val="4"/>
        <w:shd w:val="clear" w:color="auto" w:fill="2B2B2B"/>
        <w:rPr>
          <w:rFonts w:hint="eastAsia"/>
          <w:color w:val="FFC66D"/>
          <w:sz w:val="26"/>
          <w:shd w:val="clear" w:color="auto" w:fill="2B2B2B"/>
          <w:lang w:val="en-US" w:eastAsia="zh-CN"/>
        </w:rPr>
      </w:pPr>
      <w:r>
        <w:rPr>
          <w:rFonts w:hint="eastAsia"/>
          <w:color w:val="FFC66D"/>
          <w:sz w:val="26"/>
          <w:shd w:val="clear" w:color="auto" w:fill="2B2B2B"/>
          <w:lang w:val="en-US" w:eastAsia="zh-CN"/>
        </w:rPr>
        <w:t>9 是否制定多个评阅老师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2F14"/>
    <w:multiLevelType w:val="multilevel"/>
    <w:tmpl w:val="1B6C2F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4E"/>
    <w:rsid w:val="000B6055"/>
    <w:rsid w:val="001246F5"/>
    <w:rsid w:val="00205E47"/>
    <w:rsid w:val="004E0170"/>
    <w:rsid w:val="006C1466"/>
    <w:rsid w:val="00826FF0"/>
    <w:rsid w:val="008D3F4E"/>
    <w:rsid w:val="00AF3C84"/>
    <w:rsid w:val="00C656C0"/>
    <w:rsid w:val="00E3670A"/>
    <w:rsid w:val="37EE43C6"/>
    <w:rsid w:val="62B5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lang w:val="en-US" w:eastAsia="zh-CN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911</Characters>
  <Lines>7</Lines>
  <Paragraphs>2</Paragraphs>
  <TotalTime>0</TotalTime>
  <ScaleCrop>false</ScaleCrop>
  <LinksUpToDate>false</LinksUpToDate>
  <CharactersWithSpaces>1068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2017-08-02T06:54:00Z</dcterms:created>
  <dc:creator>何铭凯</dc:creator>
  <cp:lastModifiedBy>Administrator</cp:lastModifiedBy>
  <dcterms:modified xsi:type="dcterms:W3CDTF">2017-08-02T09:23:08Z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