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8: The Mole Concept and Avogadro's Number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The Mole Concept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teacher places two sealed containers on the front table. Container A holds 12.0 g of carbon (graphite). Container B holds 55.8 g of iron (filings). The teacher claims that both containers contain the same number of atoms.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teacher is___ (correct/incorrect) because both containers contain approximately___ atoms, even though their masses are different.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number of moles of each element using molar mass, then convert to atoms using Avogadro's number.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Container A: 12.0 g C / ___ g/mol = ___ mol C x 6.02 x 10^23 = ___ atoms. Container B: 55.8 g Fe / ___ g/mol = ___ mol Fe x 6.02 x 10^23 = ___ atoms. Both containers hold approximately 1 mole, which contains___ atoms, demonstrating that the mole concept connects___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