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21: Percent Yield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Percent Yield in Practice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pharmaceutical company produces aspirin (C9H8O4) by reacting salicylic acid (C7H6O3) with acetic anhydride (C4H6O3): C7H6O3 + C4H6O3 -&gt; C9H8O4 + C2H4O2. Starting with 100.0 g of salicylic acid and excess acetic anhydride, the company obtains 115.2 g of aspirin.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percent yield of this aspirin synthesis is___%, which means the reaction was___% efficient.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theoretical yield of aspirin from 100.0 g of salicylic acid using stoichiometry, then calculate the percent yield using the actual yield of 115.2 g.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Theoretical yield: 100.0 g C7H6O3 / ___ g/mol = ___ mol x (1 mol aspirin / 1 mol salicylic acid) x ___ g/mol = ___ g aspirin. Percent yield = 115.2 / ___ x 100% = ___%. The reaction achieved___% of the theoretical maximum, and the remaining___% was lost due to___.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