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5: Chemical Reactions &amp; Stoichiometry</w:t>
        <w:br/>
        <w:t>Lesson 8: Types of Chemical Reactions: Synthesis, Decomposition, and Combustion (Day 2 of 2)</w:t>
        <w:br/>
      </w:r>
      <w:r>
        <w:rPr>
          <w:rFonts w:ascii="Calibri" w:hAnsi="Calibri"/>
          <w:b w:val="0"/>
          <w:i/>
          <w:color w:val="D6E4F0"/>
          <w:sz w:val="22"/>
          <w:u w:val="none"/>
        </w:rPr>
        <w:t>PE: HS-PS1-2</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Based on yesterday's lesson, explain one key idea from yesterday about how to define and identify key concepts related to: classify chemical reactions as synthesis, decomposition, or combustion and predict products for each type.</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analyze my understanding to classify chemical reactions as synthesis, decomposition, or combustion and predict products for each type</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HS-PS1-2</w:t>
            </w:r>
          </w:p>
        </w:tc>
        <w:tc>
          <w:tcPr>
            <w:tcW w:type="dxa" w:w="2880"/>
          </w:tcPr>
          <w:p>
            <w:r/>
            <w:r>
              <w:rPr>
                <w:rFonts w:ascii="Calibri" w:hAnsi="Calibri"/>
                <w:b w:val="0"/>
                <w:i w:val="0"/>
                <w:color w:val="000000"/>
                <w:sz w:val="22"/>
                <w:u w:val="none"/>
              </w:rPr>
              <w:t>Constructing Explanations and Designing Solutions</w:t>
            </w:r>
          </w:p>
        </w:tc>
        <w:tc>
          <w:tcPr>
            <w:tcW w:type="dxa" w:w="2160"/>
          </w:tcPr>
          <w:p>
            <w:r/>
            <w:r>
              <w:rPr>
                <w:rFonts w:ascii="Calibri" w:hAnsi="Calibri"/>
                <w:b w:val="0"/>
                <w:i w:val="0"/>
                <w:color w:val="000000"/>
                <w:sz w:val="22"/>
                <w:u w:val="none"/>
              </w:rPr>
              <w:t>Patterns</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Reaction type classification chart (printed)</w:t>
      </w:r>
    </w:p>
    <w:p>
      <w:pPr>
        <w:pStyle w:val="ListBullet"/>
        <w:spacing w:before="20" w:after="20"/>
      </w:pPr>
      <w:r>
        <w:rPr>
          <w:rFonts w:ascii="Calibri" w:hAnsi="Calibri"/>
          <w:b w:val="0"/>
          <w:i w:val="0"/>
          <w:color w:val="000000"/>
          <w:sz w:val="22"/>
          <w:u w:val="none"/>
        </w:rPr>
        <w:t>Demo materials: steel wool + O2, hydrogen peroxide + MnO2 catalyst, candle burning</w:t>
      </w:r>
    </w:p>
    <w:p>
      <w:pPr>
        <w:pStyle w:val="ListBullet"/>
        <w:spacing w:before="20" w:after="20"/>
      </w:pPr>
      <w:r>
        <w:rPr>
          <w:rFonts w:ascii="Calibri" w:hAnsi="Calibri"/>
          <w:b w:val="0"/>
          <w:i w:val="0"/>
          <w:color w:val="000000"/>
          <w:sz w:val="22"/>
          <w:u w:val="none"/>
        </w:rPr>
        <w:t>Reaction type practice worksheet (printed)</w:t>
      </w:r>
    </w:p>
    <w:p>
      <w:pPr>
        <w:pStyle w:val="ListBullet"/>
        <w:spacing w:before="20" w:after="20"/>
      </w:pPr>
      <w:r>
        <w:rPr>
          <w:rFonts w:ascii="Calibri" w:hAnsi="Calibri"/>
          <w:b w:val="0"/>
          <w:i w:val="0"/>
          <w:color w:val="000000"/>
          <w:sz w:val="22"/>
          <w:u w:val="none"/>
        </w:rPr>
        <w:t>Whiteboard and markers per student</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Brief review of Day 1 concepts through a warm-up problem or quick discussion. Building on previous days: Three quick demos: (1) Synthesis — burn steel wool in oxygen (2Fe + O2 -&gt; Fe2O3 sparks). (2) Decomposition — add MnO2 to hydrogen peroxide (H2O2 -&gt; H2O + O2, rapid bubbling). (3) Combustion — light a candle (wax + O2 -&gt; CO2 + H2O). Ask: What pattern do you see in each type? Students turn-and-talk.</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Students work through practice problems or applications in pairs or small groups. Building on previous days: Students examine 12 balanced equations and classify each as synthesis (A + B -&gt; AB), decomposition (AB -&gt; A + B), or combustion (CxHy + O2 -&gt; CO2 + H2O). They identify the pattern for each type: synthesis combines simpler substances into one, decomposition breaks one compound into simpler substances, combustion always involves a fuel reacting with O2 to produce CO2 and H2O. Students then predict products for 4 unwritten reactions.</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Address common misconceptions from practice; model problem-solving strategies. Building on previous days: Teacher formalizes the three reaction types with general equations. Synthesis: A + B -&gt; AB (two or more substances combine to form one product). Decomposition: AB -&gt; A + B (one compound breaks down into two or more simpler substances). Combustion: hydrocarbon + O2 -&gt; CO2 + H2O (always produces carbon dioxide and water). Key connection to the Regents gas stoves cluster: combustion of methane (CH4 + 2O2 -&gt; CO2 + 2H2O) and its environmental impact.</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CER activity connecting evidence to claims about the topic. Building on previous days: Application problems: (1) In the airbag phenomenon, sodium azide decomposes: 2NaN3 -&gt; 2Na + 3N2. Classify this reaction and explain why it is useful (produces a large volume of inert gas quickly). (2) Photosynthesis: 6CO2 + 6H2O -&gt; C6H12O6 + 6O2. Is this synthesis or something else? (Discuss how some reactions do not fit neatly into one category.) (3) Predict the products of the combustion of ethanol (C2H5OH).</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with application-level problems requiring multi-step reasoning. Building on previous days: Exit ticket: (1) Classify and balance: Mg + N2 -&gt; Mg3N2. (2) Predict the products and balance: C2H6 + O2 -&gt; ___. (3) The Regents gas stoves cluster states that 'a student incorrectly identifies the products of the combustion of methane as oxygen and water.' Write the correct products and explain the error using patterns of chemical properties.</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reaction type decision tree: 'How many reactants? How many products? Is O2 a reactant with a hydrocarbon?' with examples for each branch.</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classification practice and product prediction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Research and explain how the combustion of different fuels (methane, octane, ethanol) produces different amounts of CO2 per unit of energy, connecting to carbon footprint calculations.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visual reaction type chart with diagrams using colored blocks (A + B -&gt; AB for synthesis) and real-world photo examples; bilingual labels.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classification practice from 12 to 8 equations; provide the reaction type patterns on a reference card; allow use of reference card during exit ticket.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the chemistry of fireworks — a celebration of synthesis and combustion reactions used across cultures: invented in China over 1,000 years ago, central to Diwali celebrations in South Asia, used in New Year celebrations worldwide, and integral to Fourth of July traditions. Different metal salts produce different colors (Sr = red, Ba = green, Cu = blue) through synthesis reactions.</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Kernel sentence expansion using 'Hydrocarbon': Start with 'Hydrocarbon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