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13: Acid-Base Indicators Lab: Identifying Unknown Solutions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Identifying Unknown Solutions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tests an unknown solution with three indicators: litmus turns blue, phenolphthalein turns pink, and bromthymol blue turns blue. The student claims the solution is a strong base with pH &gt; 10.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indicator results, the unknown solution is...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indicator color change data from your lab and the reference table of indicator ranges.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indicator results support this classification because all three indicators show... so the pH must be...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