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Redox &amp; Electrochemistry  |  Lesson 10: Electrolytic Cells and Applications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Comparing Electrochemical Cells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rechargeable lithium-ion battery in a smartphone operates as a voltaic cell when powering the phone (discharging) and as an electrolytic cell when plugged into a charger (charging). A student asks: 'How can the same battery be both types of cell?'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a rechargeable battery functions as both a voltaic cell and an electrolytic cell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Compare the direction of electron flow and the energy conversion during discharging vs. charging, identifying which is spontaneous and which requires external energy.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When the battery is discharging, the redox reaction is ___ and chemical energy is converted to___. The anode is ___ and the cathode is___. When plugged into a charger, an external power source forces electrons in the ___ direction, reversing the reaction. This is now an ___ cell because___. The products of the discharge reaction become the ___ for the charging reaction.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