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10: Waves, EM Radiation &amp; Nuclear Chemistry</w:t>
        <w:br/>
        <w:t>Lesson 2: Wave Properties and the Electromagnetic Spectrum (Day 2 of 3)</w:t>
        <w:br/>
      </w:r>
      <w:r>
        <w:rPr>
          <w:rFonts w:ascii="Calibri" w:hAnsi="Calibri"/>
          <w:b w:val="0"/>
          <w:i/>
          <w:color w:val="D6E4F0"/>
          <w:sz w:val="22"/>
          <w:u w:val="none"/>
        </w:rPr>
        <w:t>PE: HS-PS4-4</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describe waves in terms of wavelength, frequency, and amplitude, and explain how electromagnetic radiation is organized by frequency and energy in the EM spectrum.</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describe waves in terms of wavelength, frequency, and amplitude, and explain how electromagnetic radiation is organized by frequency and energy in the EM spectrum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HS-PS4-4</w:t>
            </w:r>
          </w:p>
        </w:tc>
        <w:tc>
          <w:tcPr>
            <w:tcW w:type="dxa" w:w="2880"/>
          </w:tcPr>
          <w:p>
            <w:r/>
            <w:r>
              <w:rPr>
                <w:rFonts w:ascii="Calibri" w:hAnsi="Calibri"/>
                <w:b w:val="0"/>
                <w:i w:val="0"/>
                <w:color w:val="000000"/>
                <w:sz w:val="22"/>
                <w:u w:val="none"/>
              </w:rPr>
              <w:t>Obtaining, Evaluating, and Communicating Information</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Slinky or wave demonstration spring (1 per group)</w:t>
      </w:r>
    </w:p>
    <w:p>
      <w:pPr>
        <w:pStyle w:val="ListBullet"/>
        <w:spacing w:before="20" w:after="20"/>
      </w:pPr>
      <w:r>
        <w:rPr>
          <w:rFonts w:ascii="Calibri" w:hAnsi="Calibri"/>
          <w:b w:val="0"/>
          <w:i w:val="0"/>
          <w:color w:val="000000"/>
          <w:sz w:val="22"/>
          <w:u w:val="none"/>
        </w:rPr>
        <w:t>EM spectrum poster (for display)</w:t>
      </w:r>
    </w:p>
    <w:p>
      <w:pPr>
        <w:pStyle w:val="ListBullet"/>
        <w:spacing w:before="20" w:after="20"/>
      </w:pPr>
      <w:r>
        <w:rPr>
          <w:rFonts w:ascii="Calibri" w:hAnsi="Calibri"/>
          <w:b w:val="0"/>
          <w:i w:val="0"/>
          <w:color w:val="000000"/>
          <w:sz w:val="22"/>
          <w:u w:val="none"/>
        </w:rPr>
        <w:t>Wave calculation practice worksheet (printed)</w:t>
      </w:r>
    </w:p>
    <w:p>
      <w:pPr>
        <w:pStyle w:val="ListBullet"/>
        <w:spacing w:before="20" w:after="20"/>
      </w:pPr>
      <w:r>
        <w:rPr>
          <w:rFonts w:ascii="Calibri" w:hAnsi="Calibri"/>
          <w:b w:val="0"/>
          <w:i w:val="0"/>
          <w:color w:val="000000"/>
          <w:sz w:val="22"/>
          <w:u w:val="none"/>
        </w:rPr>
        <w:t>Colored pencils for labeling wave diagrams</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Prism or diffraction grating (1 per group)</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Prism demo: Shine white light through a prism to produce a visible spectrum on the wall. Ask: White light looks like one thing, but it is actually made of many colors. What separates them? Each color has a different wavelength. But the visible spectrum is just a tiny slice of all electromagnetic radiation. What else is out there beyond what we can see?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Wave modeling with slinkies: In pairs, students create transverse waves with a slinky on the floor. They experiment with: (1) making waves with long vs. short wavelengths, (2) making waves with high vs. low frequency (fast vs. slow shaking), (3) making waves with large vs. small amplitude. They observe the inverse relationship between wavelength and frequency (shorter wavelength = faster frequency). They sketch and label three waves: high frequency/short wavelength, low frequency/long wavelength, and high amplitude.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introduces key relationships: c = wavelength x frequency (where c = 3.0 x 10^8 m/s). As frequency increases, wavelength decreases. Energy of a photon: E = hf (where h = 6.63 x 10^-34 J-s). Higher frequency = higher energy. Students label the EM spectrum from lowest to highest energy: radio, microwave, infrared, visible, ultraviolet, X-ray, gamma ray. They calculate wavelength and energy for sample frequencies.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Application: Students match EM radiation types to real-world uses and explain why each type is suited for that use: radio waves for communication (low energy, passes through walls), microwaves for cooking (absorbed by water molecules), infrared for thermal imaging (emitted by warm objects), UV for sterilization (high enough energy to damage DNA), X-rays for medical imaging (passes through soft tissue, absorbed by bone).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(1) Calculate the frequency of light with a wavelength of 5.0 x 10^-7 m. (2) Calculate the energy of a photon with frequency 6.0 x 10^14 Hz. (3) Which has more energy — a radio wave or an X-ray? Explain using the relationship E = hf.</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labeled EM spectrum with frequency and energy arrows already drawn; include a step-by-step calculation template for c = wavelength x frequency and E = hf with units labeled.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wave modeling, EM spectrum analysis, and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wavelength of electrons using the de Broglie equation and compare to electromagnetic radiation wavelengths, connecting to the wave-particle duality of matter.</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EM spectrum reference card with visual icons for each type of radiation and its uses; formula cards with variable definitions in both languages.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Pre-drawn wave diagrams for labeling instead of sketching from scratch; allow calculator for all problems; reduce calculation problems from three to two; enlarged formula reference.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different cultures have understood and used electromagnetic radiation throughout history: ancient use of fire (infrared radiation) for warmth and cooking, Arabic scholars' contributions to optics (Ibn al-Haytham's 11th-century work on light, considered the father of modern optics), and the development of radio communication by Guglielmo Marconi and Jagadish Chandra Bose (whose contributions as an Indian physicist were initially overlooked). Also discuss how communities near cell towers have raised concerns about EM radiation exposure — an ongoing public health and environmental justice discussion.</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'Photon': Write three sentences — 'Photon... because ___.' / 'Photon... but ___.' / 'Photon...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