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2: The Scientific Method and Experimental Design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identify the components of a controlled experiment and design a procedure that tests a single independent variable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Dependent Variable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variable that ________ measured or ________ in response ________ changes in ________ independent variable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Hypothesis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testable prediction ________ the relationship ________ variables, often ________ in if/then/because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ability of ________ experiment to ________ consistent results ________ repeated by ________ same or ________ researchers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Steps of the Scientific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Writing a Testable Hypothesis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Scientific Method and Experimental Design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Scientific Method and Experimental Design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scientific method and experimental design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scientific method and experimental design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