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25: Kinematics Unit Review and Assessment Preparation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Comprehensive Kinematics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stunt driver accelerates a car from rest at 4 m/s² for 5 seconds, then maintains constant speed for 10 seconds, then brakes to a stop in 8 seconds. A traffic engineer claims the total distance traveled is exactly 350 m.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traffic engineer's claim that the total distance is 350 m is...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distance for each phase of motion using kinematic equations and/or v-t graph area analysis.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total distance is ___ because during phase 1... during phase 2... during phase 3... so the engineer's claim is...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