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4: Position-Time Graphs and Instantaneous Velocity (Day 2 of 2)</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interpret position-time graphs to describe an object's motion and calculate instantaneous and average velocity from the graph.</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interpret position-time graphs to describe an object's motion and calculate instantaneous and average velocity from the graph</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Analyzing and Interpreting Data</w:t>
              <w:br/>
              <w:t>Using Mathematics and Computational Thinking</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Motion detector or sonic ranger (1 per group, or teacher demo)</w:t>
      </w:r>
    </w:p>
    <w:p>
      <w:pPr>
        <w:pStyle w:val="ListBullet"/>
        <w:spacing w:before="20" w:after="20"/>
      </w:pPr>
      <w:r>
        <w:rPr>
          <w:rFonts w:ascii="Calibri" w:hAnsi="Calibri"/>
          <w:b w:val="0"/>
          <w:i w:val="0"/>
          <w:color w:val="000000"/>
          <w:sz w:val="22"/>
          <w:u w:val="none"/>
        </w:rPr>
        <w:t>Pre-printed position-time graph sets (4 graphs per sheet)</w:t>
      </w:r>
    </w:p>
    <w:p>
      <w:pPr>
        <w:pStyle w:val="ListBullet"/>
        <w:spacing w:before="20" w:after="20"/>
      </w:pPr>
      <w:r>
        <w:rPr>
          <w:rFonts w:ascii="Calibri" w:hAnsi="Calibri"/>
          <w:b w:val="0"/>
          <w:i w:val="0"/>
          <w:color w:val="000000"/>
          <w:sz w:val="22"/>
          <w:u w:val="none"/>
        </w:rPr>
        <w:t>Graph paper</w:t>
      </w:r>
    </w:p>
    <w:p>
      <w:pPr>
        <w:pStyle w:val="ListBullet"/>
        <w:spacing w:before="20" w:after="20"/>
      </w:pPr>
      <w:r>
        <w:rPr>
          <w:rFonts w:ascii="Calibri" w:hAnsi="Calibri"/>
          <w:b w:val="0"/>
          <w:i w:val="0"/>
          <w:color w:val="000000"/>
          <w:sz w:val="22"/>
          <w:u w:val="none"/>
        </w:rPr>
        <w:t>Rulers and colored pencils</w:t>
      </w:r>
    </w:p>
    <w:p>
      <w:pPr>
        <w:pStyle w:val="ListBullet"/>
        <w:spacing w:before="20" w:after="20"/>
      </w:pPr>
      <w:r>
        <w:rPr>
          <w:rFonts w:ascii="Calibri" w:hAnsi="Calibri"/>
          <w:b w:val="0"/>
          <w:i w:val="0"/>
          <w:color w:val="000000"/>
          <w:sz w:val="22"/>
          <w:u w:val="none"/>
        </w:rPr>
        <w:t>Mini-whiteboards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Teacher demonstration: Connect a motion detector to a display. Walk toward and away from the sensor at different speeds while the class watches the real-time position-time graph form. Ask students to predict what the graph will look like before each motion, then compare. Students see that constant velocity = straight line, faster = steeper, stopped = horizontal.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Challenge activity: Display a target position-time graph on the screen. Students take turns walking in front of the motion detector trying to match the graph with their body motion. Start with simple graphs (constant velocity) and progress to complex ones (changing direction, speeding up). If motion detectors are unavailable, students work in pairs: one describes a motion verbally, the other draws the graph, then compare.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Formalize graph interpretation: slope of position-time graph = velocity. Positive slope = forward motion, negative slope = backward motion, zero slope = at rest, steeper slope = faster. Demonstrate how to calculate average velocity between two points (slope of secant line) and introduce instantaneous velocity as the slope at a single point (slope of tangent line). Work through two examples from printed graphs.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Students receive a complex position-time graph showing a car's journey through a city. They answer: (1) During which time interval was the car moving fastest? (2) When was the car stopped? (3) When did the car return toward its starting point? (4) Calculate the average velocity for the entire trip.</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Given a position-time graph with two segments (one steep positive slope, one gentle negative slope), calculate the velocity during each segment and write a sentence describing the motion.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position-time graph interpretation key with example graphs paired with motion descriptions. Include a slope calculation template (pick two points, subtract, divide).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motion detector matching activity and graph interpretation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Given a position-time curve (not a straight line), estimate instantaneous velocity at multiple points by drawing tangent lines. Create a velocity-time graph from the position-time data.</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motion demonstrations alongside every graph. Provide a word bank of motion descriptions (moving forward, moving backward, at rest, speeding up, slowing down) in English and native language. Pair verbal descriptions with graph annotations.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Color-code graph segments (green = moving forward, red = moving backward, yellow = stopped). Provide a simplified graph with only two segments for analysis. Allow verbal description of motion instead of written sentences.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GPS technology — originally developed for military use — now powers apps like Google Maps and Waze that millions of people in urban communities rely on daily. Discuss how the physics of position-time tracking has made navigation accessible to everyone, regardless of their familiarity with an area.</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'Tangent Line': Start with 'Tangent Line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